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8A3B" w14:textId="77777777" w:rsidR="00DD6061" w:rsidRDefault="00DD6061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3F41CC14" w14:textId="77777777" w:rsidR="00DD6061" w:rsidRDefault="00CE42DD">
      <w:pPr>
        <w:pStyle w:val="Normal1"/>
        <w:ind w:left="3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FIȘA DISCIPLINEI</w:t>
      </w:r>
    </w:p>
    <w:p w14:paraId="5A3F0284" w14:textId="77777777" w:rsidR="00DD6061" w:rsidRDefault="00DD6061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3E506755" w14:textId="77777777" w:rsidR="00DD6061" w:rsidRDefault="00CE42DD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1. Date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despre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program</w:t>
      </w:r>
    </w:p>
    <w:tbl>
      <w:tblPr>
        <w:tblStyle w:val="a"/>
        <w:tblW w:w="99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100"/>
        <w:gridCol w:w="5820"/>
      </w:tblGrid>
      <w:tr w:rsidR="00DD6061" w14:paraId="7DAEDDCA" w14:textId="77777777">
        <w:trPr>
          <w:cantSplit/>
          <w:trHeight w:val="292"/>
          <w:tblHeader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8F881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învăț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ământ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superior</w:t>
            </w:r>
          </w:p>
        </w:tc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2316C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UVT</w:t>
            </w:r>
          </w:p>
        </w:tc>
      </w:tr>
      <w:tr w:rsidR="00DD6061" w14:paraId="0B3666BB" w14:textId="77777777">
        <w:trPr>
          <w:cantSplit/>
          <w:trHeight w:val="247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F7B41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</w:t>
            </w:r>
            <w:proofErr w:type="spellEnd"/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0DA8439C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 w:rsidR="006A6533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DD6061" w14:paraId="67AE8761" w14:textId="77777777">
        <w:trPr>
          <w:cantSplit/>
          <w:trHeight w:val="250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FCA1B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1.3.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</w:t>
            </w:r>
            <w:proofErr w:type="spellEnd"/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15C9542A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DPPD</w:t>
            </w:r>
          </w:p>
        </w:tc>
      </w:tr>
      <w:tr w:rsidR="00DD6061" w:rsidRPr="006A6533" w14:paraId="102815D9" w14:textId="77777777">
        <w:trPr>
          <w:cantSplit/>
          <w:trHeight w:val="248"/>
          <w:tblHeader/>
        </w:trPr>
        <w:tc>
          <w:tcPr>
            <w:tcW w:w="4100" w:type="dxa"/>
            <w:tcBorders>
              <w:left w:val="single" w:sz="8" w:space="0" w:color="000000"/>
              <w:right w:val="single" w:sz="8" w:space="0" w:color="000000"/>
            </w:tcBorders>
          </w:tcPr>
          <w:p w14:paraId="2D8C6FF4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1.4.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</w:p>
        </w:tc>
        <w:tc>
          <w:tcPr>
            <w:tcW w:w="5820" w:type="dxa"/>
            <w:tcBorders>
              <w:right w:val="single" w:sz="8" w:space="0" w:color="000000"/>
            </w:tcBorders>
          </w:tcPr>
          <w:p w14:paraId="7FAFA3B3" w14:textId="77777777" w:rsidR="00DD6061" w:rsidRPr="006A6533" w:rsidRDefault="00CE42DD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Nivelul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I (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iniţial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)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certificare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pentru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profesia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didactică</w:t>
            </w:r>
            <w:proofErr w:type="spellEnd"/>
          </w:p>
        </w:tc>
      </w:tr>
      <w:tr w:rsidR="00DD6061" w:rsidRPr="006A6533" w14:paraId="7D55EA1C" w14:textId="77777777">
        <w:trPr>
          <w:cantSplit/>
          <w:trHeight w:val="22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AD735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227F00FF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DD6061" w14:paraId="39AE35E9" w14:textId="77777777">
        <w:trPr>
          <w:cantSplit/>
          <w:trHeight w:val="247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32C35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1.5.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Ciclul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68C3C6CB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licenţă</w:t>
            </w:r>
            <w:proofErr w:type="spellEnd"/>
          </w:p>
        </w:tc>
      </w:tr>
      <w:tr w:rsidR="00DD6061" w14:paraId="01C123D2" w14:textId="77777777">
        <w:trPr>
          <w:cantSplit/>
          <w:trHeight w:val="454"/>
          <w:tblHeader/>
        </w:trPr>
        <w:tc>
          <w:tcPr>
            <w:tcW w:w="4100" w:type="dxa"/>
            <w:tcBorders>
              <w:left w:val="single" w:sz="8" w:space="0" w:color="000000"/>
              <w:right w:val="single" w:sz="8" w:space="0" w:color="000000"/>
            </w:tcBorders>
          </w:tcPr>
          <w:p w14:paraId="6B56EF27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1.6.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calificarea</w:t>
            </w:r>
            <w:proofErr w:type="spellEnd"/>
          </w:p>
        </w:tc>
        <w:tc>
          <w:tcPr>
            <w:tcW w:w="5820" w:type="dxa"/>
            <w:tcBorders>
              <w:right w:val="single" w:sz="8" w:space="0" w:color="000000"/>
            </w:tcBorders>
          </w:tcPr>
          <w:p w14:paraId="01219E43" w14:textId="77777777" w:rsidR="00DD6061" w:rsidRDefault="00CE42DD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Program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psihopedagogică</w:t>
            </w:r>
            <w:proofErr w:type="spellEnd"/>
          </w:p>
        </w:tc>
      </w:tr>
    </w:tbl>
    <w:p w14:paraId="6987DA99" w14:textId="77777777" w:rsidR="00DD6061" w:rsidRDefault="00DD6061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1BDA0479" w14:textId="77777777" w:rsidR="00DD6061" w:rsidRDefault="00CE42DD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2. Date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despre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disciplină</w:t>
      </w:r>
      <w:proofErr w:type="spellEnd"/>
    </w:p>
    <w:tbl>
      <w:tblPr>
        <w:tblStyle w:val="a0"/>
        <w:tblW w:w="99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060"/>
        <w:gridCol w:w="440"/>
        <w:gridCol w:w="1560"/>
        <w:gridCol w:w="420"/>
        <w:gridCol w:w="2240"/>
        <w:gridCol w:w="340"/>
        <w:gridCol w:w="2380"/>
        <w:gridCol w:w="480"/>
      </w:tblGrid>
      <w:tr w:rsidR="00DD6061" w14:paraId="32F174A6" w14:textId="77777777">
        <w:trPr>
          <w:cantSplit/>
          <w:trHeight w:val="261"/>
          <w:tblHeader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EA5BDE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Denumirea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disciplinei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3192E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9E920" w14:textId="77777777" w:rsidR="00DD6061" w:rsidRDefault="00CE42DD" w:rsidP="00E2284F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Practica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pedagogică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învăţământul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preuniversitar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obligatoriu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="00E2284F">
              <w:rPr>
                <w:rFonts w:ascii="Times New Roman" w:eastAsia="Times New Roman" w:hAnsi="Times New Roman" w:cs="Times New Roman"/>
                <w:b/>
              </w:rPr>
              <w:t xml:space="preserve">LMA </w:t>
            </w:r>
            <w:proofErr w:type="spellStart"/>
            <w:r w:rsidR="00E2284F">
              <w:rPr>
                <w:rFonts w:ascii="Times New Roman" w:eastAsia="Times New Roman" w:hAnsi="Times New Roman" w:cs="Times New Roman"/>
                <w:b/>
              </w:rPr>
              <w:t>rusă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DD6061" w14:paraId="1637412E" w14:textId="77777777">
        <w:trPr>
          <w:cantSplit/>
          <w:trHeight w:val="270"/>
          <w:tblHeader/>
        </w:trPr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</w:tcPr>
          <w:p w14:paraId="7414E03D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activităț</w:t>
            </w:r>
            <w:proofErr w:type="spellEnd"/>
          </w:p>
        </w:tc>
        <w:tc>
          <w:tcPr>
            <w:tcW w:w="20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FEB7F7E" w14:textId="77777777" w:rsidR="00DD6061" w:rsidRDefault="00CE42DD">
            <w:pPr>
              <w:pStyle w:val="Normal1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curs</w:t>
            </w:r>
          </w:p>
        </w:tc>
        <w:tc>
          <w:tcPr>
            <w:tcW w:w="420" w:type="dxa"/>
            <w:tcBorders>
              <w:bottom w:val="single" w:sz="8" w:space="0" w:color="000000"/>
            </w:tcBorders>
          </w:tcPr>
          <w:p w14:paraId="6886DE03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tcBorders>
              <w:bottom w:val="single" w:sz="8" w:space="0" w:color="000000"/>
            </w:tcBorders>
          </w:tcPr>
          <w:p w14:paraId="18FFFFBF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14:paraId="3002F005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14:paraId="7BBEBB0B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</w:tcPr>
          <w:p w14:paraId="5F1A7CEC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6061" w14:paraId="2CDD77ED" w14:textId="77777777">
        <w:trPr>
          <w:cantSplit/>
          <w:trHeight w:val="251"/>
          <w:tblHeader/>
        </w:trPr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</w:tcPr>
          <w:p w14:paraId="60CC3436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activităț</w:t>
            </w:r>
            <w:proofErr w:type="spellEnd"/>
          </w:p>
        </w:tc>
        <w:tc>
          <w:tcPr>
            <w:tcW w:w="20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4FBE5CB" w14:textId="77777777" w:rsidR="00DD6061" w:rsidRDefault="00CE42DD">
            <w:pPr>
              <w:pStyle w:val="Normal1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seminar</w:t>
            </w:r>
          </w:p>
        </w:tc>
        <w:tc>
          <w:tcPr>
            <w:tcW w:w="2660" w:type="dxa"/>
            <w:gridSpan w:val="2"/>
            <w:tcBorders>
              <w:bottom w:val="single" w:sz="8" w:space="0" w:color="000000"/>
            </w:tcBorders>
          </w:tcPr>
          <w:p w14:paraId="1EAB5EFC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Asist.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Elena Bejan</w:t>
            </w:r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14:paraId="2F67B2E7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14:paraId="38471B17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</w:tcPr>
          <w:p w14:paraId="1AE70CA9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6061" w14:paraId="73047526" w14:textId="77777777">
        <w:trPr>
          <w:cantSplit/>
          <w:trHeight w:val="245"/>
          <w:tblHeader/>
        </w:trPr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E9258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2.4. Anul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</w:tcPr>
          <w:p w14:paraId="2C510C3E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3C4F6AEF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2.5.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Semestrul</w:t>
            </w:r>
            <w:proofErr w:type="spellEnd"/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</w:tcPr>
          <w:p w14:paraId="4DC62672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E2284F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240" w:type="dxa"/>
            <w:tcBorders>
              <w:bottom w:val="single" w:sz="8" w:space="0" w:color="000000"/>
              <w:right w:val="single" w:sz="8" w:space="0" w:color="000000"/>
            </w:tcBorders>
          </w:tcPr>
          <w:p w14:paraId="45BDB22A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Tipul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evaluare</w:t>
            </w:r>
            <w:proofErr w:type="spellEnd"/>
          </w:p>
        </w:tc>
        <w:tc>
          <w:tcPr>
            <w:tcW w:w="340" w:type="dxa"/>
            <w:tcBorders>
              <w:bottom w:val="single" w:sz="8" w:space="0" w:color="000000"/>
              <w:right w:val="single" w:sz="8" w:space="0" w:color="000000"/>
            </w:tcBorders>
          </w:tcPr>
          <w:p w14:paraId="1968CB6E" w14:textId="77777777" w:rsidR="00DD6061" w:rsidRDefault="006A6533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8" w:space="0" w:color="000000"/>
            </w:tcBorders>
          </w:tcPr>
          <w:p w14:paraId="6450EA17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2.7.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Regimul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disciplinei</w:t>
            </w:r>
            <w:proofErr w:type="spellEnd"/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</w:tcPr>
          <w:p w14:paraId="0F3157DD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Ob.</w:t>
            </w:r>
          </w:p>
        </w:tc>
      </w:tr>
    </w:tbl>
    <w:p w14:paraId="0D0F3808" w14:textId="77777777" w:rsidR="00DD6061" w:rsidRDefault="00DD6061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1BE53CE3" w14:textId="77777777" w:rsidR="00DD6061" w:rsidRDefault="00CE42DD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Timpul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estimat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(ore pe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semestru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activităților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didactice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>)</w:t>
      </w:r>
    </w:p>
    <w:tbl>
      <w:tblPr>
        <w:tblStyle w:val="a1"/>
        <w:tblW w:w="99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100"/>
        <w:gridCol w:w="100"/>
        <w:gridCol w:w="60"/>
        <w:gridCol w:w="520"/>
        <w:gridCol w:w="140"/>
        <w:gridCol w:w="560"/>
        <w:gridCol w:w="2100"/>
        <w:gridCol w:w="500"/>
        <w:gridCol w:w="2320"/>
        <w:gridCol w:w="200"/>
        <w:gridCol w:w="320"/>
      </w:tblGrid>
      <w:tr w:rsidR="00DD6061" w14:paraId="622CA32B" w14:textId="77777777">
        <w:trPr>
          <w:cantSplit/>
          <w:trHeight w:val="269"/>
          <w:tblHeader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</w:tcBorders>
          </w:tcPr>
          <w:p w14:paraId="445D89DC" w14:textId="77777777" w:rsidR="00DD6061" w:rsidRPr="006A6533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3.1.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Număr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de ore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săptămână</w:t>
            </w:r>
            <w:proofErr w:type="spellEnd"/>
          </w:p>
        </w:tc>
        <w:tc>
          <w:tcPr>
            <w:tcW w:w="100" w:type="dxa"/>
            <w:tcBorders>
              <w:top w:val="single" w:sz="8" w:space="0" w:color="000000"/>
            </w:tcBorders>
          </w:tcPr>
          <w:p w14:paraId="537E9C01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60" w:type="dxa"/>
            <w:tcBorders>
              <w:top w:val="single" w:sz="8" w:space="0" w:color="000000"/>
            </w:tcBorders>
          </w:tcPr>
          <w:p w14:paraId="3B33BF76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</w:tcPr>
          <w:p w14:paraId="4B44D753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40" w:type="dxa"/>
            <w:tcBorders>
              <w:top w:val="single" w:sz="8" w:space="0" w:color="000000"/>
              <w:right w:val="single" w:sz="8" w:space="0" w:color="000000"/>
            </w:tcBorders>
          </w:tcPr>
          <w:p w14:paraId="2B05739B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</w:tcPr>
          <w:p w14:paraId="0B30BCBB" w14:textId="4F33461F" w:rsidR="00DD6061" w:rsidRPr="006A6533" w:rsidRDefault="00EC793C">
            <w:pPr>
              <w:pStyle w:val="Normal1"/>
              <w:ind w:right="22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3</w:t>
            </w:r>
          </w:p>
        </w:tc>
        <w:tc>
          <w:tcPr>
            <w:tcW w:w="2100" w:type="dxa"/>
            <w:tcBorders>
              <w:top w:val="single" w:sz="8" w:space="0" w:color="000000"/>
              <w:right w:val="single" w:sz="8" w:space="0" w:color="000000"/>
            </w:tcBorders>
          </w:tcPr>
          <w:p w14:paraId="67C506FB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din care: 3.2 curs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</w:tcPr>
          <w:p w14:paraId="0CA9BC1B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8" w:space="0" w:color="000000"/>
              <w:right w:val="single" w:sz="8" w:space="0" w:color="000000"/>
            </w:tcBorders>
          </w:tcPr>
          <w:p w14:paraId="66A20104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laborator</w:t>
            </w:r>
            <w:proofErr w:type="spellEnd"/>
          </w:p>
        </w:tc>
        <w:tc>
          <w:tcPr>
            <w:tcW w:w="5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700DF2E8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6061" w14:paraId="7A10AB7C" w14:textId="77777777">
        <w:trPr>
          <w:cantSplit/>
          <w:trHeight w:val="39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657C903F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76B6A2BD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578E3567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05A39D4B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</w:tcPr>
          <w:p w14:paraId="70D5F6CC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  <w:right w:val="single" w:sz="8" w:space="0" w:color="000000"/>
            </w:tcBorders>
          </w:tcPr>
          <w:p w14:paraId="5B69E4EC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 w14:paraId="08801278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</w:tcPr>
          <w:p w14:paraId="34514C2D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2DE4383C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274E2021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7B334CA7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6061" w14:paraId="27C9F254" w14:textId="77777777">
        <w:trPr>
          <w:cantSplit/>
          <w:trHeight w:val="265"/>
          <w:tblHeader/>
        </w:trPr>
        <w:tc>
          <w:tcPr>
            <w:tcW w:w="3100" w:type="dxa"/>
            <w:tcBorders>
              <w:left w:val="single" w:sz="8" w:space="0" w:color="000000"/>
            </w:tcBorders>
          </w:tcPr>
          <w:p w14:paraId="6C8FA7F5" w14:textId="77777777" w:rsidR="00DD6061" w:rsidRPr="006A6533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3.4. Total ore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din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planul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învăț</w:t>
            </w:r>
            <w:proofErr w:type="spellEnd"/>
          </w:p>
        </w:tc>
        <w:tc>
          <w:tcPr>
            <w:tcW w:w="820" w:type="dxa"/>
            <w:gridSpan w:val="4"/>
            <w:tcBorders>
              <w:right w:val="single" w:sz="8" w:space="0" w:color="000000"/>
            </w:tcBorders>
          </w:tcPr>
          <w:p w14:paraId="5E2B6234" w14:textId="77777777" w:rsidR="00DD6061" w:rsidRDefault="00CE42DD">
            <w:pPr>
              <w:pStyle w:val="Normal1"/>
              <w:ind w:lef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ământ</w:t>
            </w:r>
            <w:proofErr w:type="spellEnd"/>
          </w:p>
        </w:tc>
        <w:tc>
          <w:tcPr>
            <w:tcW w:w="560" w:type="dxa"/>
            <w:tcBorders>
              <w:right w:val="single" w:sz="8" w:space="0" w:color="000000"/>
            </w:tcBorders>
          </w:tcPr>
          <w:p w14:paraId="41635D00" w14:textId="6FEF6CF1" w:rsidR="00DD6061" w:rsidRDefault="00EC793C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100" w:type="dxa"/>
            <w:tcBorders>
              <w:right w:val="single" w:sz="8" w:space="0" w:color="000000"/>
            </w:tcBorders>
          </w:tcPr>
          <w:p w14:paraId="1BF3A95C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din care: 3.5 curs</w:t>
            </w:r>
          </w:p>
        </w:tc>
        <w:tc>
          <w:tcPr>
            <w:tcW w:w="500" w:type="dxa"/>
            <w:tcBorders>
              <w:right w:val="single" w:sz="8" w:space="0" w:color="000000"/>
            </w:tcBorders>
          </w:tcPr>
          <w:p w14:paraId="6DB4F886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000000"/>
            </w:tcBorders>
          </w:tcPr>
          <w:p w14:paraId="52AF1F2B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laborator</w:t>
            </w:r>
            <w:proofErr w:type="spellEnd"/>
          </w:p>
        </w:tc>
        <w:tc>
          <w:tcPr>
            <w:tcW w:w="520" w:type="dxa"/>
            <w:gridSpan w:val="2"/>
            <w:tcBorders>
              <w:right w:val="single" w:sz="8" w:space="0" w:color="000000"/>
            </w:tcBorders>
          </w:tcPr>
          <w:p w14:paraId="234BA371" w14:textId="5DAD21CA" w:rsidR="00DD6061" w:rsidRDefault="00EC793C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DD6061" w14:paraId="53D860BB" w14:textId="77777777">
        <w:trPr>
          <w:cantSplit/>
          <w:trHeight w:val="4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096256E9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1CACECAF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3100A65B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00FAAE0E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</w:tcPr>
          <w:p w14:paraId="2BF3FD05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  <w:right w:val="single" w:sz="8" w:space="0" w:color="000000"/>
            </w:tcBorders>
          </w:tcPr>
          <w:p w14:paraId="4A3E698E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 w14:paraId="57644F87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</w:tcPr>
          <w:p w14:paraId="3E4BD598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7E4E031A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11DA0950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74A4081E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6061" w14:paraId="70FE76D6" w14:textId="77777777">
        <w:trPr>
          <w:cantSplit/>
          <w:trHeight w:val="24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2F03CD43" w14:textId="77777777" w:rsidR="00DD6061" w:rsidRPr="006A6533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6A6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Distribuț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ia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fondului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timp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*</w:t>
            </w: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3FE64953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0097C1A9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58ED0EF7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1963F7C5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2B24FDEF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452E8A99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2587E214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68F8F294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17F0563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ore</w:t>
            </w:r>
          </w:p>
        </w:tc>
      </w:tr>
      <w:tr w:rsidR="00DD6061" w14:paraId="1367BE91" w14:textId="77777777">
        <w:trPr>
          <w:cantSplit/>
          <w:trHeight w:val="276"/>
          <w:tblHeader/>
        </w:trPr>
        <w:tc>
          <w:tcPr>
            <w:tcW w:w="7080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14:paraId="6D21E1B5" w14:textId="77777777" w:rsidR="00DD6061" w:rsidRDefault="00CE42DD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manual,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suport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curs,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bibliografie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ș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notiț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47DCC13C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AEDE499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D6061" w14:paraId="5D7293CE" w14:textId="77777777">
        <w:trPr>
          <w:cantSplit/>
          <w:trHeight w:val="248"/>
          <w:tblHeader/>
        </w:trPr>
        <w:tc>
          <w:tcPr>
            <w:tcW w:w="9400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14:paraId="0E067341" w14:textId="77777777" w:rsidR="00DD6061" w:rsidRPr="006A6533" w:rsidRDefault="00CE42DD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Documentare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suplimentară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în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bibliotecă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platformele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electronice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specialitate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/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teren</w:t>
            </w:r>
            <w:proofErr w:type="spellEnd"/>
          </w:p>
        </w:tc>
        <w:tc>
          <w:tcPr>
            <w:tcW w:w="520" w:type="dxa"/>
            <w:gridSpan w:val="2"/>
            <w:tcBorders>
              <w:right w:val="single" w:sz="8" w:space="0" w:color="000000"/>
            </w:tcBorders>
          </w:tcPr>
          <w:p w14:paraId="28804F65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DD6061" w14:paraId="3F49C7C2" w14:textId="77777777">
        <w:trPr>
          <w:cantSplit/>
          <w:trHeight w:val="52"/>
          <w:tblHeader/>
        </w:trPr>
        <w:tc>
          <w:tcPr>
            <w:tcW w:w="320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F9D35EF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1D2ABB1D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0B58FE3D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0" w:type="dxa"/>
            <w:gridSpan w:val="4"/>
            <w:tcBorders>
              <w:bottom w:val="single" w:sz="8" w:space="0" w:color="000000"/>
            </w:tcBorders>
          </w:tcPr>
          <w:p w14:paraId="701E0E33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4C13A287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284EF361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77DB9E03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6061" w14:paraId="4D3355C9" w14:textId="77777777">
        <w:trPr>
          <w:cantSplit/>
          <w:trHeight w:val="275"/>
          <w:tblHeader/>
        </w:trPr>
        <w:tc>
          <w:tcPr>
            <w:tcW w:w="7080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14:paraId="0C814242" w14:textId="77777777" w:rsidR="00DD6061" w:rsidRDefault="00CE42DD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Pregătire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seminarii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laboratoare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referate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portofolii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ș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eseuri</w:t>
            </w:r>
            <w:proofErr w:type="spellEnd"/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55D79D37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BB72C82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DD6061" w14:paraId="403180CC" w14:textId="77777777">
        <w:trPr>
          <w:cantSplit/>
          <w:trHeight w:val="248"/>
          <w:tblHeader/>
        </w:trPr>
        <w:tc>
          <w:tcPr>
            <w:tcW w:w="3100" w:type="dxa"/>
            <w:tcBorders>
              <w:left w:val="single" w:sz="8" w:space="0" w:color="000000"/>
            </w:tcBorders>
          </w:tcPr>
          <w:p w14:paraId="456EE2B3" w14:textId="77777777" w:rsidR="00DD6061" w:rsidRDefault="00CE42DD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Examinări</w:t>
            </w:r>
            <w:proofErr w:type="spellEnd"/>
          </w:p>
        </w:tc>
        <w:tc>
          <w:tcPr>
            <w:tcW w:w="100" w:type="dxa"/>
          </w:tcPr>
          <w:p w14:paraId="49FBCF55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</w:tcPr>
          <w:p w14:paraId="5C4DD5B4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310C54D3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</w:tcPr>
          <w:p w14:paraId="411EF4D9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5BA40CA3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3F85A0F5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047CA562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000000"/>
            </w:tcBorders>
          </w:tcPr>
          <w:p w14:paraId="3CE153EE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000000"/>
            </w:tcBorders>
          </w:tcPr>
          <w:p w14:paraId="2B5D9533" w14:textId="77777777" w:rsidR="00DD6061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DD6061" w14:paraId="1E061D20" w14:textId="77777777">
        <w:trPr>
          <w:cantSplit/>
          <w:trHeight w:val="236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4626DF96" w14:textId="77777777" w:rsidR="00DD6061" w:rsidRDefault="00CE42DD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Tutorat</w:t>
            </w:r>
            <w:proofErr w:type="spellEnd"/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5C5C5049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5C80F5B5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5A5EFDE3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093EE534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4CEBB968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0A34A97F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21571108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2435139C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233E07E3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1DC15C7E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6061" w14:paraId="6135698A" w14:textId="77777777">
        <w:trPr>
          <w:cantSplit/>
          <w:trHeight w:val="26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6B9815CF" w14:textId="77777777" w:rsidR="00DD6061" w:rsidRDefault="00CE42DD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activităț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...</w:t>
            </w: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4489A773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6FE9CD5A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7777E915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4E35C057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7F20B13A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243C064B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2DCA276A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3F56E1E1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03243C73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202FB4BD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6061" w14:paraId="62A5718D" w14:textId="77777777">
        <w:trPr>
          <w:cantSplit/>
          <w:trHeight w:val="29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F2F2F2"/>
            </w:tcBorders>
            <w:shd w:val="clear" w:color="auto" w:fill="F2F2F2"/>
          </w:tcPr>
          <w:p w14:paraId="591EAA6C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3.7. Total ore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individual</w:t>
            </w:r>
          </w:p>
        </w:tc>
        <w:tc>
          <w:tcPr>
            <w:tcW w:w="100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087CE288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3A0B2119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58017D91" w14:textId="77777777" w:rsidR="00DD6061" w:rsidRDefault="00CE42DD">
            <w:pPr>
              <w:pStyle w:val="Normal1"/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  <w:t>33</w:t>
            </w:r>
          </w:p>
        </w:tc>
        <w:tc>
          <w:tcPr>
            <w:tcW w:w="140" w:type="dxa"/>
          </w:tcPr>
          <w:p w14:paraId="4C3B1A70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27210B5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3CF7B750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06403D73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69821FE5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</w:tcPr>
          <w:p w14:paraId="400E7A18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066EC5C3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6061" w14:paraId="2EDCE440" w14:textId="77777777">
        <w:trPr>
          <w:cantSplit/>
          <w:trHeight w:val="285"/>
          <w:tblHeader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F2F2F2"/>
            </w:tcBorders>
            <w:shd w:val="clear" w:color="auto" w:fill="F2F2F2"/>
          </w:tcPr>
          <w:p w14:paraId="00021268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3.8. Total ore pe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semestru</w:t>
            </w:r>
            <w:proofErr w:type="spellEnd"/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6A88CDA3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1D45C65A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18D72DC2" w14:textId="00268CB3" w:rsidR="00DD6061" w:rsidRDefault="00EC793C">
            <w:pPr>
              <w:pStyle w:val="Normal1"/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  <w:t>69</w:t>
            </w:r>
          </w:p>
        </w:tc>
        <w:tc>
          <w:tcPr>
            <w:tcW w:w="140" w:type="dxa"/>
          </w:tcPr>
          <w:p w14:paraId="120334C2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200BC2AE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7E385CA2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5346A15F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57A9905A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</w:tcPr>
          <w:p w14:paraId="1F13BA8B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52E824E9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6061" w14:paraId="63104FFE" w14:textId="77777777">
        <w:trPr>
          <w:cantSplit/>
          <w:trHeight w:val="265"/>
          <w:tblHeader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F2F2F2"/>
            </w:tcBorders>
            <w:shd w:val="clear" w:color="auto" w:fill="F2F2F2"/>
          </w:tcPr>
          <w:p w14:paraId="6B2D2A6A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3.9.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credite</w:t>
            </w:r>
            <w:proofErr w:type="spellEnd"/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3EC10311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0D9F8602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3BE4C49B" w14:textId="3E9C0F0F" w:rsidR="00DD6061" w:rsidRDefault="00E57486">
            <w:pPr>
              <w:pStyle w:val="Normal1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0" w:type="dxa"/>
          </w:tcPr>
          <w:p w14:paraId="52574BE5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A076502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08BAEF3F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0678FE8F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6ACA700A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</w:tcPr>
          <w:p w14:paraId="73392365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720FCBF4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6061" w14:paraId="648CB3DC" w14:textId="77777777">
        <w:trPr>
          <w:cantSplit/>
          <w:trHeight w:val="505"/>
          <w:tblHeader/>
        </w:trPr>
        <w:tc>
          <w:tcPr>
            <w:tcW w:w="378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03D9A2F6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Precondiț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acolo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0" w:type="dxa"/>
            <w:gridSpan w:val="2"/>
            <w:tcBorders>
              <w:bottom w:val="single" w:sz="8" w:space="0" w:color="000000"/>
            </w:tcBorders>
          </w:tcPr>
          <w:p w14:paraId="4F4D691E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67C6951D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485364FB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 w14:paraId="4255DD28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7312178D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181E7C21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6061" w14:paraId="1369C8DC" w14:textId="77777777">
        <w:trPr>
          <w:cantSplit/>
          <w:trHeight w:val="251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04DCEFC5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 de curriculum</w:t>
            </w:r>
          </w:p>
        </w:tc>
        <w:tc>
          <w:tcPr>
            <w:tcW w:w="16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2AE6FACF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7A30B169" w14:textId="77777777" w:rsidR="00DD6061" w:rsidRDefault="00CE42DD">
            <w:pPr>
              <w:pStyle w:val="Normal1"/>
              <w:ind w:right="8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3912FDA9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289A0141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372EF1AE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1EFA7C9A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 w14:paraId="0A8AD200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  <w:right w:val="single" w:sz="8" w:space="0" w:color="000000"/>
            </w:tcBorders>
          </w:tcPr>
          <w:p w14:paraId="0AA70A5E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45456CC0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D6061" w14:paraId="3A99433A" w14:textId="77777777">
        <w:trPr>
          <w:cantSplit/>
          <w:trHeight w:val="264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5C4B61DB" w14:textId="77777777" w:rsidR="00DD6061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4.2.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competenț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</w:t>
            </w:r>
          </w:p>
        </w:tc>
        <w:tc>
          <w:tcPr>
            <w:tcW w:w="16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2F608C4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43BB2ADC" w14:textId="77777777" w:rsidR="00DD6061" w:rsidRDefault="00CE42DD">
            <w:pPr>
              <w:pStyle w:val="Normal1"/>
              <w:ind w:right="8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7E6803B9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7763CD2F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4AC38361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4993EB17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 w14:paraId="4AAEBCCD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  <w:right w:val="single" w:sz="8" w:space="0" w:color="000000"/>
            </w:tcBorders>
          </w:tcPr>
          <w:p w14:paraId="2C8DF072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5C4E1570" w14:textId="77777777" w:rsidR="00DD6061" w:rsidRDefault="00DD6061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4B4E43C" w14:textId="77777777" w:rsidR="00DD6061" w:rsidRDefault="00DD6061">
      <w:pPr>
        <w:pStyle w:val="Normal1"/>
        <w:rPr>
          <w:rFonts w:ascii="Times New Roman" w:eastAsia="Times New Roman" w:hAnsi="Times New Roman" w:cs="Times New Roman"/>
        </w:rPr>
      </w:pPr>
      <w:bookmarkStart w:id="0" w:name="bookmark=id.gjdgxs" w:colFirst="0" w:colLast="0"/>
      <w:bookmarkEnd w:id="0"/>
    </w:p>
    <w:p w14:paraId="4AA4954F" w14:textId="77777777" w:rsidR="00DD6061" w:rsidRDefault="00CE42DD">
      <w:pPr>
        <w:pStyle w:val="Normal1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</w:rPr>
        <w:t>Condiț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ii (</w:t>
      </w:r>
      <w:proofErr w:type="spellStart"/>
      <w:r>
        <w:rPr>
          <w:rFonts w:ascii="Times New Roman" w:eastAsia="Times New Roman" w:hAnsi="Times New Roman" w:cs="Times New Roman"/>
          <w:b/>
        </w:rPr>
        <w:t>acolo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unde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cazul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14:paraId="2700C46D" w14:textId="77777777" w:rsidR="00DD6061" w:rsidRDefault="00DD6061">
      <w:pPr>
        <w:pStyle w:val="Normal1"/>
        <w:rPr>
          <w:rFonts w:ascii="Times New Roman" w:eastAsia="Times New Roman" w:hAnsi="Times New Roman" w:cs="Times New Roman"/>
        </w:rPr>
      </w:pPr>
      <w:bookmarkStart w:id="1" w:name="bookmark=id.30j0zll" w:colFirst="0" w:colLast="0"/>
      <w:bookmarkEnd w:id="1"/>
    </w:p>
    <w:tbl>
      <w:tblPr>
        <w:tblStyle w:val="a2"/>
        <w:tblW w:w="9578" w:type="dxa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75"/>
      </w:tblGrid>
      <w:tr w:rsidR="00DD6061" w14:paraId="28784FD0" w14:textId="77777777">
        <w:trPr>
          <w:cantSplit/>
          <w:trHeight w:val="270"/>
          <w:tblHeader/>
        </w:trPr>
        <w:tc>
          <w:tcPr>
            <w:tcW w:w="4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636F" w14:textId="77777777" w:rsidR="00DD6061" w:rsidRDefault="00CE42D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5.1.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cursului</w:t>
            </w:r>
            <w:proofErr w:type="spellEnd"/>
          </w:p>
        </w:tc>
        <w:tc>
          <w:tcPr>
            <w:tcW w:w="5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915C" w14:textId="77777777" w:rsidR="00DD6061" w:rsidRDefault="00CE42D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·</w:t>
            </w:r>
          </w:p>
        </w:tc>
      </w:tr>
      <w:tr w:rsidR="00DD6061" w:rsidRPr="006A6533" w14:paraId="5CF3BE2E" w14:textId="77777777">
        <w:trPr>
          <w:cantSplit/>
          <w:trHeight w:val="614"/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9AACCA" w14:textId="77777777" w:rsidR="00DD6061" w:rsidRPr="006A6533" w:rsidRDefault="00CE42D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lastRenderedPageBreak/>
              <w:t xml:space="preserve">5.2. </w:t>
            </w:r>
            <w:proofErr w:type="gramStart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de</w:t>
            </w:r>
            <w:proofErr w:type="gramEnd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desfășurare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seminarului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/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laboratorului</w:t>
            </w:r>
            <w:proofErr w:type="spell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E38D24" w14:textId="77777777" w:rsidR="00DD6061" w:rsidRDefault="00CE42DD">
            <w:pPr>
              <w:pStyle w:val="Normal1"/>
              <w:numPr>
                <w:ilvl w:val="0"/>
                <w:numId w:val="6"/>
              </w:numPr>
              <w:ind w:hanging="6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AA43B1" w14:textId="77777777" w:rsidR="00DD6061" w:rsidRPr="006A6533" w:rsidRDefault="00CE42DD">
            <w:pPr>
              <w:pStyle w:val="Normal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right="4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/>
              </w:rPr>
            </w:pPr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Se va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utiliza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și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platforma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Google Classroom (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cod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wisin7r)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pentru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materiale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și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bibliografie</w:t>
            </w:r>
            <w:proofErr w:type="spellEnd"/>
          </w:p>
        </w:tc>
      </w:tr>
    </w:tbl>
    <w:p w14:paraId="0DD3E599" w14:textId="77777777" w:rsidR="00DD6061" w:rsidRPr="006A6533" w:rsidRDefault="00DD6061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after="3"/>
        <w:ind w:left="579"/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</w:pPr>
    </w:p>
    <w:p w14:paraId="151BCDDD" w14:textId="77777777" w:rsidR="00DD6061" w:rsidRPr="006A6533" w:rsidRDefault="00CE42DD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lang w:val="fr-FR"/>
        </w:rPr>
      </w:pPr>
      <w:proofErr w:type="spellStart"/>
      <w:r w:rsidRPr="006A6533">
        <w:rPr>
          <w:rFonts w:ascii="Times New Roman" w:eastAsia="Times New Roman" w:hAnsi="Times New Roman" w:cs="Times New Roman"/>
          <w:b/>
          <w:lang w:val="fr-FR"/>
        </w:rPr>
        <w:t>Obiectivele</w:t>
      </w:r>
      <w:proofErr w:type="spellEnd"/>
      <w:r w:rsidRPr="006A6533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lang w:val="fr-FR"/>
        </w:rPr>
        <w:t>disciplinei</w:t>
      </w:r>
      <w:proofErr w:type="spellEnd"/>
      <w:r w:rsidRPr="006A6533">
        <w:rPr>
          <w:rFonts w:ascii="Times New Roman" w:eastAsia="Times New Roman" w:hAnsi="Times New Roman" w:cs="Times New Roman"/>
          <w:b/>
          <w:lang w:val="fr-FR"/>
        </w:rPr>
        <w:t xml:space="preserve"> - </w:t>
      </w:r>
      <w:proofErr w:type="spellStart"/>
      <w:r w:rsidRPr="006A6533">
        <w:rPr>
          <w:rFonts w:ascii="Times New Roman" w:eastAsia="Times New Roman" w:hAnsi="Times New Roman" w:cs="Times New Roman"/>
          <w:b/>
          <w:lang w:val="fr-FR"/>
        </w:rPr>
        <w:t>rezultate</w:t>
      </w:r>
      <w:proofErr w:type="spellEnd"/>
      <w:r w:rsidRPr="006A6533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lang w:val="fr-FR"/>
        </w:rPr>
        <w:t>așteptate</w:t>
      </w:r>
      <w:proofErr w:type="spellEnd"/>
      <w:r w:rsidRPr="006A6533">
        <w:rPr>
          <w:rFonts w:ascii="Times New Roman" w:eastAsia="Times New Roman" w:hAnsi="Times New Roman" w:cs="Times New Roman"/>
          <w:b/>
          <w:lang w:val="fr-FR"/>
        </w:rPr>
        <w:t xml:space="preserve"> ale </w:t>
      </w:r>
      <w:proofErr w:type="spellStart"/>
      <w:r w:rsidRPr="006A6533">
        <w:rPr>
          <w:rFonts w:ascii="Times New Roman" w:eastAsia="Times New Roman" w:hAnsi="Times New Roman" w:cs="Times New Roman"/>
          <w:b/>
          <w:lang w:val="fr-FR"/>
        </w:rPr>
        <w:t>învățării</w:t>
      </w:r>
      <w:proofErr w:type="spellEnd"/>
      <w:r w:rsidRPr="006A6533">
        <w:rPr>
          <w:rFonts w:ascii="Times New Roman" w:eastAsia="Times New Roman" w:hAnsi="Times New Roman" w:cs="Times New Roman"/>
          <w:b/>
          <w:lang w:val="fr-FR"/>
        </w:rPr>
        <w:t xml:space="preserve"> la </w:t>
      </w:r>
      <w:proofErr w:type="spellStart"/>
      <w:r w:rsidRPr="006A6533">
        <w:rPr>
          <w:rFonts w:ascii="Times New Roman" w:eastAsia="Times New Roman" w:hAnsi="Times New Roman" w:cs="Times New Roman"/>
          <w:b/>
          <w:lang w:val="fr-FR"/>
        </w:rPr>
        <w:t>formarea</w:t>
      </w:r>
      <w:proofErr w:type="spellEnd"/>
      <w:r w:rsidRPr="006A6533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lang w:val="fr-FR"/>
        </w:rPr>
        <w:t>cărora</w:t>
      </w:r>
      <w:proofErr w:type="spellEnd"/>
      <w:r w:rsidRPr="006A6533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lang w:val="fr-FR"/>
        </w:rPr>
        <w:t>contribuie</w:t>
      </w:r>
      <w:proofErr w:type="spellEnd"/>
      <w:r w:rsidRPr="006A6533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lang w:val="fr-FR"/>
        </w:rPr>
        <w:t>parcurgerea</w:t>
      </w:r>
      <w:proofErr w:type="spellEnd"/>
      <w:r w:rsidRPr="006A6533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lang w:val="fr-FR"/>
        </w:rPr>
        <w:t>și</w:t>
      </w:r>
      <w:proofErr w:type="spellEnd"/>
      <w:r w:rsidRPr="006A6533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lang w:val="fr-FR"/>
        </w:rPr>
        <w:t>promovarea</w:t>
      </w:r>
      <w:proofErr w:type="spellEnd"/>
      <w:r w:rsidRPr="006A6533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lang w:val="fr-FR"/>
        </w:rPr>
        <w:t>disciplinei</w:t>
      </w:r>
      <w:proofErr w:type="spellEnd"/>
      <w:r w:rsidRPr="006A6533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 xml:space="preserve"> </w:t>
      </w:r>
    </w:p>
    <w:tbl>
      <w:tblPr>
        <w:tblStyle w:val="a3"/>
        <w:tblW w:w="9678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8346"/>
      </w:tblGrid>
      <w:tr w:rsidR="00DD6061" w14:paraId="4BBFB948" w14:textId="77777777">
        <w:trPr>
          <w:cantSplit/>
          <w:trHeight w:val="890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625C" w14:textId="77777777" w:rsidR="00DD6061" w:rsidRDefault="00CE42DD" w:rsidP="00E228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Cunoștințe</w:t>
            </w:r>
            <w:proofErr w:type="spellEnd"/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63C6" w14:textId="77777777" w:rsidR="00DD6061" w:rsidRDefault="00CE42DD" w:rsidP="00E2284F">
            <w:pPr>
              <w:pStyle w:val="Normal1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Cunoaşterea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stucturii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organizatorice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învățământului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funcționare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instituției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şcolare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97F828A" w14:textId="77777777" w:rsidR="00DD6061" w:rsidRDefault="00CE42DD" w:rsidP="00E2284F">
            <w:pPr>
              <w:pStyle w:val="Normal1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Cunoaşterea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adecvată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noţiunilor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care 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operează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învăţarea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ruse.</w:t>
            </w:r>
          </w:p>
        </w:tc>
      </w:tr>
      <w:tr w:rsidR="00DD6061" w14:paraId="17EC92C1" w14:textId="77777777">
        <w:trPr>
          <w:cantSplit/>
          <w:trHeight w:val="831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3CE22" w14:textId="77777777" w:rsidR="00DD6061" w:rsidRDefault="00CE42DD" w:rsidP="00E228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Abilități</w:t>
            </w:r>
            <w:proofErr w:type="spellEnd"/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B30F" w14:textId="77777777" w:rsidR="00DD6061" w:rsidRDefault="00CE42DD" w:rsidP="00E2284F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conţinuturilor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teoretice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practice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didacticii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ruse;</w:t>
            </w:r>
            <w:proofErr w:type="gramEnd"/>
          </w:p>
          <w:p w14:paraId="2E1D35F2" w14:textId="77777777" w:rsidR="00DD6061" w:rsidRDefault="00CE42DD" w:rsidP="00E2284F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Formarea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capacităţilor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demersului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didactic: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proiectare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14:paraId="31AB432E" w14:textId="77777777" w:rsidR="00DD6061" w:rsidRDefault="00CE42DD" w:rsidP="00E2284F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aptitudinilor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manageriale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activităților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concrete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predare-învățare-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14:paraId="123D1361" w14:textId="77777777" w:rsidR="00DD6061" w:rsidRDefault="00CE42DD" w:rsidP="00E2284F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Abilitarea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construi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selecta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metodologia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specifică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14:paraId="4C1D37A5" w14:textId="77777777" w:rsidR="00DD6061" w:rsidRDefault="00CE42DD" w:rsidP="00E2284F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-participative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TIC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instructiv-educativă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D6061" w:rsidRPr="006A6533" w14:paraId="3233EE89" w14:textId="77777777">
        <w:trPr>
          <w:cantSplit/>
          <w:trHeight w:val="677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B979" w14:textId="77777777" w:rsidR="00DD6061" w:rsidRDefault="00CE42DD" w:rsidP="00E2284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Responsabilitate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autonomie</w:t>
            </w:r>
            <w:proofErr w:type="spellEnd"/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3C1D" w14:textId="77777777" w:rsidR="00DD6061" w:rsidRPr="006A6533" w:rsidRDefault="00CE42DD" w:rsidP="00E2284F">
            <w:pPr>
              <w:pStyle w:val="Normal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Asumarea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responsabilității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pentru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propria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formare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proofErr w:type="gram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profesională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>;</w:t>
            </w:r>
            <w:proofErr w:type="gramEnd"/>
          </w:p>
          <w:p w14:paraId="5AFCE040" w14:textId="77777777" w:rsidR="00DD6061" w:rsidRPr="006A6533" w:rsidRDefault="00CE42DD" w:rsidP="00E2284F">
            <w:pPr>
              <w:pStyle w:val="Normal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Cultivarea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unei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atitudini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pozitive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faţă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valorile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profesiei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cadru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didactic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</w:tbl>
    <w:p w14:paraId="0D52DE35" w14:textId="77777777" w:rsidR="00DD6061" w:rsidRPr="006A6533" w:rsidRDefault="00DD6061">
      <w:pPr>
        <w:pStyle w:val="Normal1"/>
        <w:ind w:left="579"/>
        <w:rPr>
          <w:rFonts w:ascii="Times New Roman" w:eastAsia="Times New Roman" w:hAnsi="Times New Roman" w:cs="Times New Roman"/>
          <w:lang w:val="fr-FR"/>
        </w:rPr>
      </w:pPr>
    </w:p>
    <w:p w14:paraId="3F2341F7" w14:textId="77777777" w:rsidR="00DD6061" w:rsidRDefault="00CE42DD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Conținuturi</w:t>
      </w:r>
      <w:proofErr w:type="spellEnd"/>
    </w:p>
    <w:tbl>
      <w:tblPr>
        <w:tblStyle w:val="a4"/>
        <w:tblW w:w="963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0"/>
        <w:gridCol w:w="3949"/>
        <w:gridCol w:w="1431"/>
        <w:gridCol w:w="696"/>
        <w:gridCol w:w="44"/>
        <w:gridCol w:w="720"/>
        <w:gridCol w:w="1260"/>
        <w:gridCol w:w="1519"/>
      </w:tblGrid>
      <w:tr w:rsidR="00DD6061" w:rsidRPr="00E2284F" w14:paraId="14932045" w14:textId="77777777">
        <w:trPr>
          <w:cantSplit/>
          <w:trHeight w:val="191"/>
          <w:tblHeader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46A668BD" w14:textId="77777777" w:rsidR="00DD6061" w:rsidRPr="00E2284F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r w:rsidRPr="00E2284F">
              <w:rPr>
                <w:rFonts w:ascii="Times New Roman" w:eastAsia="Times New Roman" w:hAnsi="Times New Roman" w:cs="Times New Roman"/>
                <w:b/>
              </w:rPr>
              <w:t>7.1. Curs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E37D" w14:textId="77777777" w:rsidR="00DD6061" w:rsidRPr="00E2284F" w:rsidRDefault="00CE42DD">
            <w:pPr>
              <w:pStyle w:val="Normal1"/>
              <w:rPr>
                <w:rFonts w:ascii="Times New Roman" w:eastAsia="Times New Roman" w:hAnsi="Times New Roman" w:cs="Times New Roman"/>
              </w:rPr>
            </w:pPr>
            <w:r w:rsidRPr="00E2284F">
              <w:rPr>
                <w:rFonts w:ascii="Times New Roman" w:eastAsia="Times New Roman" w:hAnsi="Times New Roman" w:cs="Times New Roman"/>
                <w:b/>
              </w:rPr>
              <w:t xml:space="preserve">Metode de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  <w:b/>
              </w:rPr>
              <w:t>predare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E802186" w14:textId="77777777" w:rsidR="00DD6061" w:rsidRPr="00E2284F" w:rsidRDefault="00CE42DD">
            <w:pPr>
              <w:pStyle w:val="Normal1"/>
              <w:rPr>
                <w:rFonts w:ascii="Times New Roman" w:eastAsia="Times New Roman" w:hAnsi="Times New Roman" w:cs="Times New Roman"/>
              </w:rPr>
            </w:pPr>
            <w:r w:rsidRPr="00E2284F"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</w:tc>
      </w:tr>
      <w:tr w:rsidR="00DD6061" w:rsidRPr="00E2284F" w14:paraId="71CB6CFF" w14:textId="77777777">
        <w:trPr>
          <w:cantSplit/>
          <w:trHeight w:val="191"/>
          <w:tblHeader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6B49C404" w14:textId="77777777" w:rsidR="00DD6061" w:rsidRPr="00E2284F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r w:rsidRPr="00E2284F">
              <w:rPr>
                <w:rFonts w:ascii="Times New Roman" w:eastAsia="Times New Roman" w:hAnsi="Times New Roman" w:cs="Times New Roman"/>
                <w:b/>
              </w:rPr>
              <w:t>7.2. Seminar/</w:t>
            </w:r>
            <w:proofErr w:type="spellStart"/>
            <w:r w:rsidRPr="00E2284F">
              <w:rPr>
                <w:rFonts w:ascii="Times New Roman" w:eastAsia="Times New Roman" w:hAnsi="Times New Roman" w:cs="Times New Roman"/>
                <w:b/>
              </w:rPr>
              <w:t>laborator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BC33" w14:textId="77777777" w:rsidR="00DD6061" w:rsidRPr="00E2284F" w:rsidRDefault="00CE42DD">
            <w:pPr>
              <w:pStyle w:val="Normal1"/>
              <w:rPr>
                <w:rFonts w:ascii="Times New Roman" w:eastAsia="Times New Roman" w:hAnsi="Times New Roman" w:cs="Times New Roman"/>
              </w:rPr>
            </w:pPr>
            <w:r w:rsidRPr="00E2284F">
              <w:rPr>
                <w:rFonts w:ascii="Times New Roman" w:eastAsia="Times New Roman" w:hAnsi="Times New Roman" w:cs="Times New Roman"/>
                <w:b/>
              </w:rPr>
              <w:t xml:space="preserve">Metode de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  <w:b/>
              </w:rPr>
              <w:t>predare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FCDB5FC" w14:textId="77777777" w:rsidR="00DD6061" w:rsidRPr="00E2284F" w:rsidRDefault="00CE42DD">
            <w:pPr>
              <w:pStyle w:val="Normal1"/>
              <w:rPr>
                <w:rFonts w:ascii="Times New Roman" w:eastAsia="Times New Roman" w:hAnsi="Times New Roman" w:cs="Times New Roman"/>
              </w:rPr>
            </w:pPr>
            <w:r w:rsidRPr="00E2284F"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</w:tc>
      </w:tr>
      <w:tr w:rsidR="00DD6061" w:rsidRPr="00E2284F" w14:paraId="036E519F" w14:textId="77777777">
        <w:trPr>
          <w:cantSplit/>
          <w:trHeight w:val="191"/>
          <w:tblHeader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2421546C" w14:textId="77777777" w:rsidR="00DD6061" w:rsidRPr="00E2284F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Organizarea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activității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practică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pedagogică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(2 ore)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685C" w14:textId="77777777" w:rsidR="00DD6061" w:rsidRPr="00E2284F" w:rsidRDefault="00CE42DD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Explicația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conversația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3A062F1" w14:textId="77777777" w:rsidR="00DD6061" w:rsidRPr="00E2284F" w:rsidRDefault="00CE42DD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Prezentarea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regulamentului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desfașurare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a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practicii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pedagogice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și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stabilirea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calendarului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desfășurării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acesteia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. Se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precizează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componența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potofoliului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practică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. Se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pune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dispoziția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studenților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documentația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necesară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desfășurării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practicii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pedagogice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(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modele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fișe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și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proiecte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didactice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).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Surse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>: www.dppd.uvt.ro (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Programe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→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Practica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pedagogică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>)</w:t>
            </w:r>
          </w:p>
          <w:p w14:paraId="1B00A95F" w14:textId="77777777" w:rsidR="00DD6061" w:rsidRPr="00E2284F" w:rsidRDefault="00CE42DD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Materialele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necesare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vor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fi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încărcate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pe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platforma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google classroom (cod wisin7r)</w:t>
            </w:r>
          </w:p>
        </w:tc>
      </w:tr>
      <w:tr w:rsidR="00DD6061" w:rsidRPr="00E2284F" w14:paraId="7D73A0B7" w14:textId="77777777">
        <w:trPr>
          <w:cantSplit/>
          <w:trHeight w:val="191"/>
          <w:tblHeader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3A3DE567" w14:textId="77777777" w:rsidR="00DD6061" w:rsidRPr="00E2284F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Prezentarea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școlii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aplicație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(2 ore</w:t>
            </w:r>
            <w:proofErr w:type="gramStart"/>
            <w:r w:rsidRPr="00E2284F">
              <w:rPr>
                <w:rFonts w:ascii="Times New Roman" w:eastAsia="Times New Roman" w:hAnsi="Times New Roman" w:cs="Times New Roman"/>
              </w:rPr>
              <w:t>) :</w:t>
            </w:r>
            <w:proofErr w:type="gram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aspecte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organizatorice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conducere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școlii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prezentarea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activităților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curriculare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extracurriculare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desfășurate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școală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7370" w14:textId="77777777" w:rsidR="00DD6061" w:rsidRPr="00E2284F" w:rsidRDefault="00CE42DD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Explicația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conversația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DD7736A" w14:textId="77777777" w:rsidR="00DD6061" w:rsidRPr="00E2284F" w:rsidRDefault="00DD6061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DD6061" w:rsidRPr="006A6533" w14:paraId="0CF7DC1A" w14:textId="77777777">
        <w:trPr>
          <w:cantSplit/>
          <w:trHeight w:val="191"/>
          <w:tblHeader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E98C62" w14:textId="77777777" w:rsidR="00DD6061" w:rsidRPr="00E2284F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Elaborarea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strategiei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practică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(2 ore):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prezentarea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documentelor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școlare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programe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planificări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regulamente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, catalog,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ghid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2284F">
              <w:rPr>
                <w:rFonts w:ascii="Times New Roman" w:eastAsia="Times New Roman" w:hAnsi="Times New Roman" w:cs="Times New Roman"/>
              </w:rPr>
              <w:t>metodologic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prezentarea</w:t>
            </w:r>
            <w:proofErr w:type="spellEnd"/>
            <w:proofErr w:type="gram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unor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aspecte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psihopedagogice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ciclului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gimnazial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stabilirea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programului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activităților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67D7" w14:textId="77777777" w:rsidR="00DD6061" w:rsidRPr="006A6533" w:rsidRDefault="00CE42DD">
            <w:pPr>
              <w:pStyle w:val="Normal1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Explicația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conversația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observația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studiul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caz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B6D95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DD6061" w:rsidRPr="006A6533" w14:paraId="5325156D" w14:textId="77777777">
        <w:trPr>
          <w:cantSplit/>
          <w:trHeight w:val="191"/>
          <w:tblHeader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C38560" w14:textId="77777777" w:rsidR="00DD6061" w:rsidRPr="006A6533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lastRenderedPageBreak/>
              <w:t>Realizarea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practicii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pedagogice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observative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(12 ore) :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asistența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lecțiile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demonstrative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realizate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către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profesorul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proofErr w:type="gram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supervizor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; 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asistența</w:t>
            </w:r>
            <w:proofErr w:type="spellEnd"/>
            <w:proofErr w:type="gram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lecțiile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susținute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către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colegi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;  atelier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reflecție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asupra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lecțiilor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observate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62A2" w14:textId="77777777" w:rsidR="00DD6061" w:rsidRPr="006A6533" w:rsidRDefault="00CE42DD">
            <w:pPr>
              <w:pStyle w:val="Normal1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Observația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demonstrația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studiul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caz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conversația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explicaţia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A183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DD6061" w:rsidRPr="006A6533" w14:paraId="7B5CF64D" w14:textId="77777777">
        <w:trPr>
          <w:cantSplit/>
          <w:trHeight w:val="191"/>
          <w:tblHeader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B3D395" w14:textId="77777777" w:rsidR="00DD6061" w:rsidRPr="006A6533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Realizarea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practicii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pedagogice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profesionale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(20 ore</w:t>
            </w:r>
            <w:proofErr w:type="gram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):</w:t>
            </w:r>
            <w:proofErr w:type="gram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activități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practice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susținute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către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studenți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; 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analiza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și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autoanaliza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critică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a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activității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didactice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susținute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; 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proiectarea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și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elaborarea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materialelor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necesare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organizării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și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desfășurării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procesului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didactic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; 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participarea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alte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tipuri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activități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din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școală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E4EE" w14:textId="77777777" w:rsidR="00DD6061" w:rsidRPr="006A6533" w:rsidRDefault="00CE42DD">
            <w:pPr>
              <w:pStyle w:val="Normal1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Observația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demonstrația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studiul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caz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conversația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explicaţia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exercițiul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4438" w14:textId="77777777" w:rsidR="00DD6061" w:rsidRPr="006A6533" w:rsidRDefault="00DD6061">
            <w:pPr>
              <w:pStyle w:val="Normal1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DD6061" w:rsidRPr="00E2284F" w14:paraId="5CDB9F41" w14:textId="77777777">
        <w:trPr>
          <w:cantSplit/>
          <w:trHeight w:val="191"/>
          <w:tblHeader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61DFA2" w14:textId="77777777" w:rsidR="00DD6061" w:rsidRPr="00E2284F" w:rsidRDefault="00CE42DD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Realizarea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prezentarea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portofoliului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practică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pedagogică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(4 ore)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26D7" w14:textId="77777777" w:rsidR="00DD6061" w:rsidRPr="00E2284F" w:rsidRDefault="00CE42DD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Susținerea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portofoliului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C98A" w14:textId="77777777" w:rsidR="00DD6061" w:rsidRPr="00E2284F" w:rsidRDefault="00DD6061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DD6061" w:rsidRPr="00E2284F" w14:paraId="4433A5F8" w14:textId="77777777">
        <w:trPr>
          <w:cantSplit/>
          <w:trHeight w:val="261"/>
          <w:tblHeader/>
        </w:trPr>
        <w:tc>
          <w:tcPr>
            <w:tcW w:w="20" w:type="dxa"/>
          </w:tcPr>
          <w:p w14:paraId="70795E92" w14:textId="77777777" w:rsidR="00DD6061" w:rsidRPr="00E2284F" w:rsidRDefault="00DD6061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9" w:type="dxa"/>
          </w:tcPr>
          <w:p w14:paraId="7B2DFEB2" w14:textId="77777777" w:rsidR="00DD6061" w:rsidRPr="006A6533" w:rsidRDefault="00CE42DD">
            <w:pPr>
              <w:pStyle w:val="Normal1"/>
              <w:ind w:left="100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Bibliografie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(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pusă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dispoziție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</w:t>
            </w:r>
          </w:p>
        </w:tc>
        <w:tc>
          <w:tcPr>
            <w:tcW w:w="1431" w:type="dxa"/>
          </w:tcPr>
          <w:p w14:paraId="2E90F604" w14:textId="77777777" w:rsidR="00DD6061" w:rsidRPr="00E2284F" w:rsidRDefault="00CE42DD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 w:rsidRPr="00E2284F">
              <w:rPr>
                <w:rFonts w:ascii="Times New Roman" w:eastAsia="Times New Roman" w:hAnsi="Times New Roman" w:cs="Times New Roman"/>
              </w:rPr>
              <w:t>tiularul</w:t>
            </w:r>
            <w:proofErr w:type="spellEnd"/>
            <w:r w:rsidRPr="00E2284F">
              <w:rPr>
                <w:rFonts w:ascii="Times New Roman" w:eastAsia="Times New Roman" w:hAnsi="Times New Roman" w:cs="Times New Roman"/>
              </w:rPr>
              <w:t xml:space="preserve"> de curs)</w:t>
            </w:r>
          </w:p>
        </w:tc>
        <w:tc>
          <w:tcPr>
            <w:tcW w:w="740" w:type="dxa"/>
            <w:gridSpan w:val="2"/>
          </w:tcPr>
          <w:p w14:paraId="0A3ABAF8" w14:textId="77777777" w:rsidR="00DD6061" w:rsidRPr="00E2284F" w:rsidRDefault="00DD6061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0A236276" w14:textId="77777777" w:rsidR="00DD6061" w:rsidRPr="00E2284F" w:rsidRDefault="00DD6061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14:paraId="0A84FC59" w14:textId="77777777" w:rsidR="00DD6061" w:rsidRPr="00E2284F" w:rsidRDefault="00DD6061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9" w:type="dxa"/>
          </w:tcPr>
          <w:p w14:paraId="2AD18DA4" w14:textId="77777777" w:rsidR="00DD6061" w:rsidRPr="00E2284F" w:rsidRDefault="00DD6061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72E953" w14:textId="77777777" w:rsidR="00DD6061" w:rsidRDefault="00DD6061">
      <w:pPr>
        <w:pStyle w:val="Normal1"/>
        <w:rPr>
          <w:rFonts w:ascii="Times New Roman" w:eastAsia="Times New Roman" w:hAnsi="Times New Roman" w:cs="Times New Roman"/>
        </w:rPr>
      </w:pPr>
    </w:p>
    <w:p w14:paraId="2F6DBA8B" w14:textId="77777777" w:rsidR="00DD6061" w:rsidRDefault="00DD6061">
      <w:pPr>
        <w:pStyle w:val="Normal1"/>
        <w:rPr>
          <w:rFonts w:ascii="Times New Roman" w:eastAsia="Times New Roman" w:hAnsi="Times New Roman" w:cs="Times New Roman"/>
        </w:rPr>
      </w:pPr>
      <w:bookmarkStart w:id="2" w:name="bookmark=id.1fob9te" w:colFirst="0" w:colLast="0"/>
      <w:bookmarkEnd w:id="2"/>
    </w:p>
    <w:p w14:paraId="1F9A327A" w14:textId="77777777" w:rsidR="00DD6061" w:rsidRPr="006A6533" w:rsidRDefault="00CE42DD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</w:rPr>
        <w:t xml:space="preserve">Király, Maria, </w:t>
      </w:r>
      <w:proofErr w:type="spellStart"/>
      <w:r>
        <w:rPr>
          <w:rFonts w:ascii="Times New Roman" w:eastAsia="Times New Roman" w:hAnsi="Times New Roman" w:cs="Times New Roman"/>
        </w:rPr>
        <w:t>Cernicova</w:t>
      </w:r>
      <w:proofErr w:type="spellEnd"/>
      <w:r>
        <w:rPr>
          <w:rFonts w:ascii="Times New Roman" w:eastAsia="Times New Roman" w:hAnsi="Times New Roman" w:cs="Times New Roman"/>
        </w:rPr>
        <w:t xml:space="preserve">, Galina, </w:t>
      </w:r>
      <w:proofErr w:type="spellStart"/>
      <w:r>
        <w:rPr>
          <w:rFonts w:ascii="Times New Roman" w:eastAsia="Times New Roman" w:hAnsi="Times New Roman" w:cs="Times New Roman"/>
          <w:i/>
        </w:rPr>
        <w:t>Practica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pedagogică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Pr="006A6533">
        <w:rPr>
          <w:rFonts w:ascii="Times New Roman" w:eastAsia="Times New Roman" w:hAnsi="Times New Roman" w:cs="Times New Roman"/>
          <w:i/>
          <w:lang w:val="fr-FR"/>
        </w:rPr>
        <w:t>Obiective-Conținut-Metodologie-Evaluare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, </w:t>
      </w:r>
      <w:proofErr w:type="gramStart"/>
      <w:r w:rsidRPr="006A6533">
        <w:rPr>
          <w:rFonts w:ascii="Times New Roman" w:eastAsia="Times New Roman" w:hAnsi="Times New Roman" w:cs="Times New Roman"/>
          <w:lang w:val="fr-FR"/>
        </w:rPr>
        <w:t>TUT:</w:t>
      </w:r>
      <w:proofErr w:type="gram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Timișoara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>, 1986.</w:t>
      </w:r>
    </w:p>
    <w:p w14:paraId="798F2CD6" w14:textId="77777777" w:rsidR="00DD6061" w:rsidRPr="006A6533" w:rsidRDefault="00CE42DD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Király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, Maria, </w:t>
      </w:r>
      <w:proofErr w:type="spellStart"/>
      <w:r w:rsidRPr="006A6533">
        <w:rPr>
          <w:rFonts w:ascii="Times New Roman" w:eastAsia="Times New Roman" w:hAnsi="Times New Roman" w:cs="Times New Roman"/>
          <w:i/>
          <w:lang w:val="fr-FR"/>
        </w:rPr>
        <w:t>Curs</w:t>
      </w:r>
      <w:proofErr w:type="spellEnd"/>
      <w:r w:rsidRPr="006A6533">
        <w:rPr>
          <w:rFonts w:ascii="Times New Roman" w:eastAsia="Times New Roman" w:hAnsi="Times New Roman" w:cs="Times New Roman"/>
          <w:i/>
          <w:lang w:val="fr-FR"/>
        </w:rPr>
        <w:t xml:space="preserve"> de </w:t>
      </w:r>
      <w:proofErr w:type="spellStart"/>
      <w:r w:rsidRPr="006A6533">
        <w:rPr>
          <w:rFonts w:ascii="Times New Roman" w:eastAsia="Times New Roman" w:hAnsi="Times New Roman" w:cs="Times New Roman"/>
          <w:i/>
          <w:lang w:val="fr-FR"/>
        </w:rPr>
        <w:t>metodica</w:t>
      </w:r>
      <w:proofErr w:type="spellEnd"/>
      <w:r w:rsidRPr="006A6533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i/>
          <w:lang w:val="fr-FR"/>
        </w:rPr>
        <w:t>predării</w:t>
      </w:r>
      <w:proofErr w:type="spellEnd"/>
      <w:r w:rsidRPr="006A6533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i/>
          <w:lang w:val="fr-FR"/>
        </w:rPr>
        <w:t>limbii</w:t>
      </w:r>
      <w:proofErr w:type="spellEnd"/>
      <w:r w:rsidRPr="006A6533">
        <w:rPr>
          <w:rFonts w:ascii="Times New Roman" w:eastAsia="Times New Roman" w:hAnsi="Times New Roman" w:cs="Times New Roman"/>
          <w:i/>
          <w:lang w:val="fr-FR"/>
        </w:rPr>
        <w:t xml:space="preserve"> ruse</w:t>
      </w:r>
      <w:r w:rsidRPr="006A6533">
        <w:rPr>
          <w:rFonts w:ascii="Times New Roman" w:eastAsia="Times New Roman" w:hAnsi="Times New Roman" w:cs="Times New Roman"/>
          <w:lang w:val="fr-FR"/>
        </w:rPr>
        <w:t xml:space="preserve">, </w:t>
      </w:r>
      <w:proofErr w:type="gramStart"/>
      <w:r w:rsidRPr="006A6533">
        <w:rPr>
          <w:rFonts w:ascii="Times New Roman" w:eastAsia="Times New Roman" w:hAnsi="Times New Roman" w:cs="Times New Roman"/>
          <w:lang w:val="fr-FR"/>
        </w:rPr>
        <w:t>TUT:</w:t>
      </w:r>
      <w:proofErr w:type="gram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Timișoara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>, 1996.</w:t>
      </w:r>
    </w:p>
    <w:p w14:paraId="04B808A1" w14:textId="77777777" w:rsidR="00DD6061" w:rsidRPr="00E2284F" w:rsidRDefault="00CE42DD">
      <w:pPr>
        <w:pStyle w:val="Normal1"/>
        <w:jc w:val="both"/>
        <w:rPr>
          <w:rFonts w:ascii="Times New Roman" w:eastAsia="Times New Roman" w:hAnsi="Times New Roman" w:cs="Times New Roman"/>
          <w:lang w:val="ru-RU"/>
        </w:rPr>
      </w:pPr>
      <w:r w:rsidRPr="00E2284F">
        <w:rPr>
          <w:rFonts w:ascii="Times New Roman" w:eastAsia="Times New Roman" w:hAnsi="Times New Roman" w:cs="Times New Roman"/>
          <w:lang w:val="ru-RU"/>
        </w:rPr>
        <w:t xml:space="preserve">Крючкова Л.С., Мощинская Н.В., </w:t>
      </w:r>
      <w:r w:rsidRPr="00E2284F">
        <w:rPr>
          <w:rFonts w:ascii="Times New Roman" w:eastAsia="Times New Roman" w:hAnsi="Times New Roman" w:cs="Times New Roman"/>
          <w:i/>
          <w:lang w:val="ru-RU"/>
        </w:rPr>
        <w:t>Практическая методика обучения русскому языку как иностранному. Учебное пособие для начинающего преподавателя, для студентов-филологов и лингвистов, специализирующихся по РКИ</w:t>
      </w:r>
      <w:r w:rsidRPr="00E2284F">
        <w:rPr>
          <w:rFonts w:ascii="Times New Roman" w:eastAsia="Times New Roman" w:hAnsi="Times New Roman" w:cs="Times New Roman"/>
          <w:lang w:val="ru-RU"/>
        </w:rPr>
        <w:t xml:space="preserve"> – М.: Флинта: Наука, 2009. </w:t>
      </w:r>
    </w:p>
    <w:p w14:paraId="232FB7C5" w14:textId="77777777" w:rsidR="00DD6061" w:rsidRPr="00E2284F" w:rsidRDefault="00CE42DD">
      <w:pPr>
        <w:pStyle w:val="Normal1"/>
        <w:jc w:val="both"/>
        <w:rPr>
          <w:rFonts w:ascii="Times New Roman" w:eastAsia="Times New Roman" w:hAnsi="Times New Roman" w:cs="Times New Roman"/>
          <w:lang w:val="ru-RU"/>
        </w:rPr>
      </w:pPr>
      <w:r w:rsidRPr="00E2284F">
        <w:rPr>
          <w:rFonts w:ascii="Times New Roman" w:eastAsia="Times New Roman" w:hAnsi="Times New Roman" w:cs="Times New Roman"/>
          <w:lang w:val="ru-RU"/>
        </w:rPr>
        <w:t xml:space="preserve">Пугачев, И. А., Карапетян Н. Г., </w:t>
      </w:r>
      <w:r w:rsidRPr="00E2284F">
        <w:rPr>
          <w:rFonts w:ascii="Times New Roman" w:eastAsia="Times New Roman" w:hAnsi="Times New Roman" w:cs="Times New Roman"/>
          <w:i/>
          <w:lang w:val="ru-RU"/>
        </w:rPr>
        <w:t>Обучение основам методики преподавания русского языка как иностранного студентов</w:t>
      </w:r>
      <w:r w:rsidRPr="00E2284F">
        <w:rPr>
          <w:rFonts w:ascii="Times New Roman" w:eastAsia="Times New Roman" w:hAnsi="Times New Roman" w:cs="Times New Roman"/>
          <w:lang w:val="ru-RU"/>
        </w:rPr>
        <w:t xml:space="preserve">, Москва : РУДН, 2018. </w:t>
      </w:r>
    </w:p>
    <w:p w14:paraId="78A9CBA4" w14:textId="77777777" w:rsidR="00DD6061" w:rsidRPr="00E2284F" w:rsidRDefault="00CE42DD">
      <w:pPr>
        <w:pStyle w:val="Normal1"/>
        <w:jc w:val="both"/>
        <w:rPr>
          <w:rFonts w:ascii="Times New Roman" w:eastAsia="Times New Roman" w:hAnsi="Times New Roman" w:cs="Times New Roman"/>
          <w:lang w:val="ru-RU"/>
        </w:rPr>
      </w:pPr>
      <w:r w:rsidRPr="00E2284F">
        <w:rPr>
          <w:rFonts w:ascii="Times New Roman" w:eastAsia="Times New Roman" w:hAnsi="Times New Roman" w:cs="Times New Roman"/>
          <w:lang w:val="ru-RU"/>
        </w:rPr>
        <w:t xml:space="preserve">Хавронина С.А., Балыхина Т.М., </w:t>
      </w:r>
      <w:r w:rsidRPr="00E2284F">
        <w:rPr>
          <w:rFonts w:ascii="Times New Roman" w:eastAsia="Times New Roman" w:hAnsi="Times New Roman" w:cs="Times New Roman"/>
          <w:i/>
          <w:lang w:val="ru-RU"/>
        </w:rPr>
        <w:t>Инновационный учебно-методический комплекс Русский язык как иностранный</w:t>
      </w:r>
      <w:r w:rsidRPr="00E2284F">
        <w:rPr>
          <w:rFonts w:ascii="Times New Roman" w:eastAsia="Times New Roman" w:hAnsi="Times New Roman" w:cs="Times New Roman"/>
          <w:lang w:val="ru-RU"/>
        </w:rPr>
        <w:t>. – М.: РУДН, 2008.</w:t>
      </w:r>
    </w:p>
    <w:p w14:paraId="24F652EF" w14:textId="77777777" w:rsidR="00DD6061" w:rsidRPr="006A6533" w:rsidRDefault="00CE42DD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  <w:r w:rsidRPr="006A6533">
        <w:rPr>
          <w:rFonts w:ascii="Times New Roman" w:eastAsia="Times New Roman" w:hAnsi="Times New Roman" w:cs="Times New Roman"/>
          <w:lang w:val="fr-FR"/>
        </w:rPr>
        <w:t xml:space="preserve">Alte </w:t>
      </w:r>
      <w:proofErr w:type="spellStart"/>
      <w:proofErr w:type="gramStart"/>
      <w:r w:rsidRPr="006A6533">
        <w:rPr>
          <w:rFonts w:ascii="Times New Roman" w:eastAsia="Times New Roman" w:hAnsi="Times New Roman" w:cs="Times New Roman"/>
          <w:lang w:val="fr-FR"/>
        </w:rPr>
        <w:t>resurse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>:</w:t>
      </w:r>
      <w:proofErr w:type="gram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hyperlink r:id="rId8">
        <w:r w:rsidRPr="006A6533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https://studiorum-ruscorpora.ru/</w:t>
        </w:r>
      </w:hyperlink>
      <w:r w:rsidRPr="006A6533">
        <w:rPr>
          <w:rFonts w:ascii="Times New Roman" w:eastAsia="Times New Roman" w:hAnsi="Times New Roman" w:cs="Times New Roman"/>
          <w:lang w:val="fr-FR"/>
        </w:rPr>
        <w:t xml:space="preserve"> ; </w:t>
      </w:r>
      <w:hyperlink r:id="rId9">
        <w:r w:rsidRPr="006A6533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http://www.ruscorpora.ru/</w:t>
        </w:r>
      </w:hyperlink>
      <w:r w:rsidRPr="006A6533">
        <w:rPr>
          <w:rFonts w:ascii="Times New Roman" w:eastAsia="Times New Roman" w:hAnsi="Times New Roman" w:cs="Times New Roman"/>
          <w:lang w:val="fr-FR"/>
        </w:rPr>
        <w:t xml:space="preserve"> ; </w:t>
      </w:r>
      <w:hyperlink r:id="rId10">
        <w:r w:rsidRPr="006A6533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http://www.slovari.ru/</w:t>
        </w:r>
      </w:hyperlink>
      <w:r w:rsidRPr="006A6533">
        <w:rPr>
          <w:rFonts w:ascii="Times New Roman" w:eastAsia="Times New Roman" w:hAnsi="Times New Roman" w:cs="Times New Roman"/>
          <w:lang w:val="fr-FR"/>
        </w:rPr>
        <w:t xml:space="preserve">  ; </w:t>
      </w:r>
      <w:hyperlink r:id="rId11">
        <w:r w:rsidRPr="006A6533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http://www.exactus.ru/</w:t>
        </w:r>
      </w:hyperlink>
    </w:p>
    <w:p w14:paraId="18D85426" w14:textId="77777777" w:rsidR="00DD6061" w:rsidRPr="006A6533" w:rsidRDefault="00DD6061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</w:p>
    <w:p w14:paraId="3E20E78F" w14:textId="77777777" w:rsidR="00DD6061" w:rsidRPr="006A6533" w:rsidRDefault="00CE42DD">
      <w:pPr>
        <w:pStyle w:val="Normal1"/>
        <w:numPr>
          <w:ilvl w:val="0"/>
          <w:numId w:val="1"/>
        </w:numPr>
        <w:tabs>
          <w:tab w:val="left" w:pos="345"/>
        </w:tabs>
        <w:spacing w:line="256" w:lineRule="auto"/>
        <w:ind w:right="84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Coroborarea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conț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inuturilor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disciplinei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cu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aș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teptările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reprezentanț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ilor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comunităț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ii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epistemice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,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asociaț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iilor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profesionale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ș i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angajatorilor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reprezentativi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din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domeniul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aferent</w:t>
      </w:r>
      <w:proofErr w:type="spellEnd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programului</w:t>
      </w:r>
      <w:proofErr w:type="spellEnd"/>
    </w:p>
    <w:p w14:paraId="0F6023CE" w14:textId="52E82655" w:rsidR="00DD6061" w:rsidRPr="006A6533" w:rsidRDefault="00000000">
      <w:pPr>
        <w:pStyle w:val="Normal1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w:pict w14:anchorId="734922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28" o:spid="_x0000_s1027" type="#_x0000_t32" style="position:absolute;margin-left:0;margin-top:0;width:0;height:38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" filled="t">
            <v:stroke joinstyle="miter"/>
          </v:shape>
        </w:pict>
      </w:r>
      <w:r>
        <w:rPr>
          <w:noProof/>
        </w:rPr>
        <w:pict w14:anchorId="0A60D675">
          <v:shape id="Straight Arrow Connector 1029" o:spid="_x0000_s1026" type="#_x0000_t32" style="position:absolute;margin-left:479pt;margin-top:0;width:0;height:38.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" filled="t">
            <v:stroke joinstyle="miter"/>
          </v:shape>
        </w:pict>
      </w:r>
    </w:p>
    <w:p w14:paraId="764A5AEB" w14:textId="77777777" w:rsidR="00DD6061" w:rsidRPr="006A6533" w:rsidRDefault="00DD6061">
      <w:pPr>
        <w:pStyle w:val="Normal1"/>
        <w:rPr>
          <w:rFonts w:ascii="Times New Roman" w:eastAsia="Times New Roman" w:hAnsi="Times New Roman" w:cs="Times New Roman"/>
          <w:lang w:val="fr-FR"/>
        </w:rPr>
      </w:pPr>
    </w:p>
    <w:p w14:paraId="1D8ED558" w14:textId="77777777" w:rsidR="00DD6061" w:rsidRPr="006A6533" w:rsidRDefault="00CE42DD">
      <w:pPr>
        <w:pStyle w:val="Normal1"/>
        <w:ind w:left="120" w:right="860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Conținuturile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activitățile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aferente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Practicii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pedagogice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la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limba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literatura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rusă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asigură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o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familiarizare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a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studenților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aspectele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didactice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ce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trebuie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corect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gestionate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la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nivel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educațional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cadrul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sistemului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şi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procesului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învăţământ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.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Cunoașterea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specificului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proiectării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derulării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activității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didactice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la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Practica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pedagogică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se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constituie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componente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ale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unei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culturi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profesionale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obligatorii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fiecare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cadru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didactic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de la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specializarea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Limba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literatura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rusă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>.</w:t>
      </w:r>
    </w:p>
    <w:p w14:paraId="0B9B6112" w14:textId="77777777" w:rsidR="00DD6061" w:rsidRPr="006A6533" w:rsidRDefault="00DD6061">
      <w:pPr>
        <w:pStyle w:val="Normal1"/>
        <w:ind w:left="120" w:right="860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62E7A9AE" w14:textId="77777777" w:rsidR="00DD6061" w:rsidRDefault="00CE42DD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Evaluare</w:t>
      </w:r>
      <w:proofErr w:type="spellEnd"/>
    </w:p>
    <w:tbl>
      <w:tblPr>
        <w:tblStyle w:val="a5"/>
        <w:tblW w:w="9581" w:type="dxa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2399"/>
        <w:gridCol w:w="3405"/>
        <w:gridCol w:w="1813"/>
      </w:tblGrid>
      <w:tr w:rsidR="00DD6061" w14:paraId="6256E64F" w14:textId="77777777">
        <w:trPr>
          <w:cantSplit/>
          <w:trHeight w:val="507"/>
          <w:tblHeader/>
        </w:trPr>
        <w:tc>
          <w:tcPr>
            <w:tcW w:w="1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769D" w14:textId="77777777" w:rsidR="00DD6061" w:rsidRDefault="00CE42D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Tip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activitate</w:t>
            </w:r>
            <w:proofErr w:type="spellEnd"/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0B844F49" w14:textId="77777777" w:rsidR="00DD6061" w:rsidRDefault="00CE42D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96" w:right="430" w:hanging="3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Criterii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evaluare</w:t>
            </w:r>
            <w:proofErr w:type="spellEnd"/>
          </w:p>
        </w:tc>
        <w:tc>
          <w:tcPr>
            <w:tcW w:w="34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E26CDF" w14:textId="77777777" w:rsidR="00DD6061" w:rsidRDefault="00CE42D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9.2. Metode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evaluare</w:t>
            </w:r>
            <w:proofErr w:type="spellEnd"/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77A08C" w14:textId="77777777" w:rsidR="00DD6061" w:rsidRDefault="00CE42D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18" w:right="195" w:firstLine="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Pondere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din nota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finală</w:t>
            </w:r>
            <w:proofErr w:type="spellEnd"/>
          </w:p>
        </w:tc>
      </w:tr>
      <w:tr w:rsidR="00DD6061" w14:paraId="3B87C4AF" w14:textId="77777777">
        <w:trPr>
          <w:cantSplit/>
          <w:trHeight w:val="253"/>
          <w:tblHeader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E6188" w14:textId="77777777" w:rsidR="00DD6061" w:rsidRDefault="00CE42D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9.4. Curs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A806969" w14:textId="77777777" w:rsidR="00DD6061" w:rsidRDefault="00DD606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B42A" w14:textId="77777777" w:rsidR="00DD6061" w:rsidRDefault="00DD606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92FD" w14:textId="77777777" w:rsidR="00DD6061" w:rsidRDefault="00DD606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6061" w14:paraId="7979B732" w14:textId="77777777">
        <w:trPr>
          <w:cantSplit/>
          <w:trHeight w:val="596"/>
          <w:tblHeader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4012" w14:textId="77777777" w:rsidR="00DD6061" w:rsidRDefault="00CE42D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9.5.</w:t>
            </w:r>
          </w:p>
          <w:p w14:paraId="7953CBDA" w14:textId="77777777" w:rsidR="00DD6061" w:rsidRDefault="00CE42D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Seminar/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laborator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EC057D1" w14:textId="77777777" w:rsidR="00DD6061" w:rsidRDefault="00CE42DD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Obiective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BCE0" w14:textId="77777777" w:rsidR="00DD6061" w:rsidRDefault="00CE42D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586"/>
                <w:tab w:val="left" w:pos="2061"/>
                <w:tab w:val="left" w:pos="2466"/>
                <w:tab w:val="left" w:pos="2548"/>
              </w:tabs>
              <w:ind w:left="106" w:right="10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parcurs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observarea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sistematică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îndeplinirii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cerințelor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AFF3" w14:textId="77777777" w:rsidR="00DD6061" w:rsidRDefault="00CE42D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oficiu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DD6061" w14:paraId="275ACDA3" w14:textId="77777777">
        <w:trPr>
          <w:cantSplit/>
          <w:trHeight w:val="472"/>
          <w:tblHeader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E2AA" w14:textId="77777777" w:rsidR="00DD6061" w:rsidRDefault="00DD606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856402" w14:textId="77777777" w:rsidR="00DD6061" w:rsidRDefault="00CE42DD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Obiective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68CF" w14:textId="77777777" w:rsidR="00DD6061" w:rsidRDefault="00CE42D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9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Portofoliul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practică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9D00" w14:textId="77777777" w:rsidR="00DD6061" w:rsidRDefault="00CE42D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DD6061" w14:paraId="5F3B53A0" w14:textId="77777777">
        <w:trPr>
          <w:cantSplit/>
          <w:trHeight w:val="251"/>
          <w:tblHeader/>
        </w:trPr>
        <w:tc>
          <w:tcPr>
            <w:tcW w:w="958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A860" w14:textId="77777777" w:rsidR="00DD6061" w:rsidRDefault="00CE42D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9.6. Standard minim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performanță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  <w:tr w:rsidR="00DD6061" w14:paraId="6D5DEBCC" w14:textId="77777777">
        <w:trPr>
          <w:cantSplit/>
          <w:trHeight w:val="388"/>
          <w:tblHeader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F86C" w14:textId="77777777" w:rsidR="00DD6061" w:rsidRDefault="00CE42DD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spacing w:before="16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realizarea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portofoliului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parcursul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practicii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susținerea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lecții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care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acordă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puțin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nota 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calitatea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proiectelor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realizate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lecțiilor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susținute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relevanța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materialelor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folosite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sunt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mediu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DD6061" w:rsidRPr="006A6533" w14:paraId="0403711B" w14:textId="77777777">
        <w:trPr>
          <w:cantSplit/>
          <w:trHeight w:val="614"/>
          <w:tblHeader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2BE387" w14:textId="77777777" w:rsidR="00DD6061" w:rsidRPr="006A6533" w:rsidRDefault="00CE42DD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ind w:hanging="362"/>
              <w:jc w:val="both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proofErr w:type="spellStart"/>
            <w:proofErr w:type="gramStart"/>
            <w:r w:rsidRPr="006A6533">
              <w:rPr>
                <w:rFonts w:ascii="Times New Roman" w:eastAsia="Times New Roman" w:hAnsi="Times New Roman" w:cs="Times New Roman"/>
                <w:b/>
                <w:color w:val="000000"/>
                <w:lang w:val="fr-FR"/>
              </w:rPr>
              <w:t>Restanțe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:</w:t>
            </w:r>
            <w:proofErr w:type="gramEnd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Sunt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valabile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condițiile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prezentare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la examen,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criteriile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metodele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evaluare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.</w:t>
            </w:r>
          </w:p>
          <w:p w14:paraId="79C48A88" w14:textId="77777777" w:rsidR="00DD6061" w:rsidRPr="006A6533" w:rsidRDefault="00CE42DD">
            <w:pPr>
              <w:pStyle w:val="Normal1"/>
              <w:widowControl w:val="0"/>
              <w:numPr>
                <w:ilvl w:val="0"/>
                <w:numId w:val="4"/>
              </w:numPr>
              <w:tabs>
                <w:tab w:val="left" w:pos="464"/>
              </w:tabs>
              <w:spacing w:before="3" w:line="235" w:lineRule="auto"/>
              <w:ind w:right="107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Intenția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prezentare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examenul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mărire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notă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se va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comunica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prin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gram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e-mail</w:t>
            </w:r>
            <w:proofErr w:type="gram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titularului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curs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practic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cu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cel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puțin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5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zile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înaintea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datei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stabilite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secretariat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pentru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examenul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mărire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6A6533">
              <w:rPr>
                <w:rFonts w:ascii="Times New Roman" w:eastAsia="Times New Roman" w:hAnsi="Times New Roman" w:cs="Times New Roman"/>
                <w:lang w:val="fr-FR"/>
              </w:rPr>
              <w:t>notă</w:t>
            </w:r>
            <w:proofErr w:type="spellEnd"/>
            <w:r w:rsidRPr="006A6533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</w:tbl>
    <w:p w14:paraId="1316C94A" w14:textId="77777777" w:rsidR="00DD6061" w:rsidRPr="006A6533" w:rsidRDefault="00DD6061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6C34E35D" w14:textId="77777777" w:rsidR="00DD6061" w:rsidRPr="006A6533" w:rsidRDefault="00CE42DD">
      <w:pPr>
        <w:pStyle w:val="Normal1"/>
        <w:rPr>
          <w:rFonts w:ascii="Times New Roman" w:eastAsia="Times New Roman" w:hAnsi="Times New Roman" w:cs="Times New Roman"/>
          <w:lang w:val="fr-FR"/>
        </w:rPr>
      </w:pPr>
      <w:r w:rsidRPr="006A6533">
        <w:rPr>
          <w:rFonts w:ascii="Times New Roman" w:eastAsia="Times New Roman" w:hAnsi="Times New Roman" w:cs="Times New Roman"/>
          <w:lang w:val="fr-FR"/>
        </w:rPr>
        <w:t xml:space="preserve">Data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completării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ab/>
      </w:r>
      <w:r w:rsidRPr="006A6533">
        <w:rPr>
          <w:rFonts w:ascii="Times New Roman" w:eastAsia="Times New Roman" w:hAnsi="Times New Roman" w:cs="Times New Roman"/>
          <w:lang w:val="fr-FR"/>
        </w:rPr>
        <w:tab/>
      </w:r>
      <w:r w:rsidRPr="006A6533">
        <w:rPr>
          <w:rFonts w:ascii="Times New Roman" w:eastAsia="Times New Roman" w:hAnsi="Times New Roman" w:cs="Times New Roman"/>
          <w:lang w:val="fr-FR"/>
        </w:rPr>
        <w:tab/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Semnătura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titularului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curs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ab/>
      </w:r>
      <w:r w:rsidRPr="006A6533">
        <w:rPr>
          <w:rFonts w:ascii="Times New Roman" w:eastAsia="Times New Roman" w:hAnsi="Times New Roman" w:cs="Times New Roman"/>
          <w:lang w:val="fr-FR"/>
        </w:rPr>
        <w:tab/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Semnătura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titularului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seminar</w:t>
      </w:r>
      <w:proofErr w:type="spellEnd"/>
    </w:p>
    <w:p w14:paraId="44034B90" w14:textId="0C9B871A" w:rsidR="00DD6061" w:rsidRPr="006A6533" w:rsidRDefault="00E2284F">
      <w:pPr>
        <w:pStyle w:val="Normal1"/>
        <w:ind w:left="300"/>
        <w:rPr>
          <w:rFonts w:ascii="Times New Roman" w:eastAsia="Times New Roman" w:hAnsi="Times New Roman" w:cs="Times New Roman"/>
          <w:lang w:val="fr-FR"/>
        </w:rPr>
      </w:pPr>
      <w:r w:rsidRPr="006A6533">
        <w:rPr>
          <w:rFonts w:ascii="Times New Roman" w:eastAsia="Times New Roman" w:hAnsi="Times New Roman" w:cs="Times New Roman"/>
          <w:lang w:val="fr-FR"/>
        </w:rPr>
        <w:t>31.01</w:t>
      </w:r>
      <w:r w:rsidR="00CE42DD" w:rsidRPr="006A6533">
        <w:rPr>
          <w:rFonts w:ascii="Times New Roman" w:eastAsia="Times New Roman" w:hAnsi="Times New Roman" w:cs="Times New Roman"/>
          <w:lang w:val="fr-FR"/>
        </w:rPr>
        <w:t>.202</w:t>
      </w:r>
      <w:r w:rsidR="006A6533">
        <w:rPr>
          <w:rFonts w:ascii="Times New Roman" w:eastAsia="Times New Roman" w:hAnsi="Times New Roman" w:cs="Times New Roman"/>
          <w:lang w:val="fr-FR"/>
        </w:rPr>
        <w:t>5</w:t>
      </w:r>
      <w:r w:rsidR="00CE42DD" w:rsidRPr="006A6533">
        <w:rPr>
          <w:rFonts w:ascii="Times New Roman" w:eastAsia="Times New Roman" w:hAnsi="Times New Roman" w:cs="Times New Roman"/>
          <w:lang w:val="fr-FR"/>
        </w:rPr>
        <w:tab/>
      </w:r>
      <w:r w:rsidR="00CE42DD" w:rsidRPr="006A6533">
        <w:rPr>
          <w:rFonts w:ascii="Times New Roman" w:eastAsia="Times New Roman" w:hAnsi="Times New Roman" w:cs="Times New Roman"/>
          <w:lang w:val="fr-FR"/>
        </w:rPr>
        <w:tab/>
      </w:r>
      <w:r w:rsidR="00CE42DD" w:rsidRPr="006A6533">
        <w:rPr>
          <w:rFonts w:ascii="Times New Roman" w:eastAsia="Times New Roman" w:hAnsi="Times New Roman" w:cs="Times New Roman"/>
          <w:lang w:val="fr-FR"/>
        </w:rPr>
        <w:tab/>
      </w:r>
      <w:r w:rsidR="00CE42DD" w:rsidRPr="006A6533">
        <w:rPr>
          <w:rFonts w:ascii="Times New Roman" w:eastAsia="Times New Roman" w:hAnsi="Times New Roman" w:cs="Times New Roman"/>
          <w:lang w:val="fr-FR"/>
        </w:rPr>
        <w:tab/>
      </w:r>
      <w:r w:rsidR="00CE42DD" w:rsidRPr="006A6533">
        <w:rPr>
          <w:rFonts w:ascii="Times New Roman" w:eastAsia="Times New Roman" w:hAnsi="Times New Roman" w:cs="Times New Roman"/>
          <w:lang w:val="fr-FR"/>
        </w:rPr>
        <w:tab/>
      </w:r>
      <w:r w:rsidR="00CE42DD" w:rsidRPr="006A6533">
        <w:rPr>
          <w:rFonts w:ascii="Times New Roman" w:eastAsia="Times New Roman" w:hAnsi="Times New Roman" w:cs="Times New Roman"/>
          <w:lang w:val="fr-FR"/>
        </w:rPr>
        <w:tab/>
      </w:r>
      <w:r w:rsidR="00CE42DD" w:rsidRPr="006A6533">
        <w:rPr>
          <w:rFonts w:ascii="Times New Roman" w:eastAsia="Times New Roman" w:hAnsi="Times New Roman" w:cs="Times New Roman"/>
          <w:lang w:val="fr-FR"/>
        </w:rPr>
        <w:tab/>
      </w:r>
      <w:r w:rsidR="00CE42DD" w:rsidRPr="006A6533">
        <w:rPr>
          <w:rFonts w:ascii="Times New Roman" w:eastAsia="Times New Roman" w:hAnsi="Times New Roman" w:cs="Times New Roman"/>
          <w:lang w:val="fr-FR"/>
        </w:rPr>
        <w:tab/>
      </w:r>
    </w:p>
    <w:p w14:paraId="4D76B8FD" w14:textId="77777777" w:rsidR="00DD6061" w:rsidRPr="006A6533" w:rsidRDefault="00CE42DD">
      <w:pPr>
        <w:pStyle w:val="Normal1"/>
        <w:rPr>
          <w:rFonts w:ascii="Times New Roman" w:eastAsia="Times New Roman" w:hAnsi="Times New Roman" w:cs="Times New Roman"/>
          <w:lang w:val="fr-FR"/>
        </w:rPr>
      </w:pPr>
      <w:r w:rsidRPr="006A6533">
        <w:rPr>
          <w:rFonts w:ascii="Times New Roman" w:eastAsia="Times New Roman" w:hAnsi="Times New Roman" w:cs="Times New Roman"/>
          <w:lang w:val="fr-FR"/>
        </w:rPr>
        <w:t xml:space="preserve">Data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avizării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departament</w:t>
      </w:r>
      <w:proofErr w:type="spellEnd"/>
    </w:p>
    <w:p w14:paraId="5EA3AE68" w14:textId="77777777" w:rsidR="00DD6061" w:rsidRPr="006A6533" w:rsidRDefault="00CE42DD">
      <w:pPr>
        <w:pStyle w:val="Normal1"/>
        <w:rPr>
          <w:rFonts w:ascii="Times New Roman" w:eastAsia="Times New Roman" w:hAnsi="Times New Roman" w:cs="Times New Roman"/>
          <w:lang w:val="fr-FR"/>
        </w:rPr>
      </w:pPr>
      <w:r w:rsidRPr="006A6533">
        <w:rPr>
          <w:rFonts w:ascii="Times New Roman" w:eastAsia="Times New Roman" w:hAnsi="Times New Roman" w:cs="Times New Roman"/>
          <w:lang w:val="fr-FR"/>
        </w:rPr>
        <w:tab/>
      </w:r>
      <w:r w:rsidRPr="006A6533">
        <w:rPr>
          <w:rFonts w:ascii="Times New Roman" w:eastAsia="Times New Roman" w:hAnsi="Times New Roman" w:cs="Times New Roman"/>
          <w:lang w:val="fr-FR"/>
        </w:rPr>
        <w:tab/>
      </w:r>
      <w:r w:rsidRPr="006A6533">
        <w:rPr>
          <w:rFonts w:ascii="Times New Roman" w:eastAsia="Times New Roman" w:hAnsi="Times New Roman" w:cs="Times New Roman"/>
          <w:lang w:val="fr-FR"/>
        </w:rPr>
        <w:tab/>
      </w:r>
      <w:r w:rsidRPr="006A6533">
        <w:rPr>
          <w:rFonts w:ascii="Times New Roman" w:eastAsia="Times New Roman" w:hAnsi="Times New Roman" w:cs="Times New Roman"/>
          <w:lang w:val="fr-FR"/>
        </w:rPr>
        <w:tab/>
      </w:r>
      <w:r w:rsidRPr="006A6533">
        <w:rPr>
          <w:rFonts w:ascii="Times New Roman" w:eastAsia="Times New Roman" w:hAnsi="Times New Roman" w:cs="Times New Roman"/>
          <w:lang w:val="fr-FR"/>
        </w:rPr>
        <w:tab/>
      </w:r>
      <w:r w:rsidRPr="006A6533">
        <w:rPr>
          <w:rFonts w:ascii="Times New Roman" w:eastAsia="Times New Roman" w:hAnsi="Times New Roman" w:cs="Times New Roman"/>
          <w:lang w:val="fr-FR"/>
        </w:rPr>
        <w:tab/>
      </w:r>
      <w:r w:rsidRPr="006A6533">
        <w:rPr>
          <w:rFonts w:ascii="Times New Roman" w:eastAsia="Times New Roman" w:hAnsi="Times New Roman" w:cs="Times New Roman"/>
          <w:lang w:val="fr-FR"/>
        </w:rPr>
        <w:tab/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Semnătura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directorului</w:t>
      </w:r>
      <w:proofErr w:type="spellEnd"/>
      <w:r w:rsidRPr="006A6533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6A6533">
        <w:rPr>
          <w:rFonts w:ascii="Times New Roman" w:eastAsia="Times New Roman" w:hAnsi="Times New Roman" w:cs="Times New Roman"/>
          <w:lang w:val="fr-FR"/>
        </w:rPr>
        <w:t>departament</w:t>
      </w:r>
      <w:proofErr w:type="spellEnd"/>
    </w:p>
    <w:p w14:paraId="4866A638" w14:textId="77777777" w:rsidR="00DD6061" w:rsidRPr="006A6533" w:rsidRDefault="00DD6061">
      <w:pPr>
        <w:pStyle w:val="Normal1"/>
        <w:rPr>
          <w:rFonts w:ascii="Times New Roman" w:eastAsia="Times New Roman" w:hAnsi="Times New Roman" w:cs="Times New Roman"/>
          <w:lang w:val="fr-FR"/>
        </w:rPr>
      </w:pPr>
    </w:p>
    <w:sectPr w:rsidR="00DD6061" w:rsidRPr="006A6533" w:rsidSect="00DD60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20" w:right="580" w:bottom="1440" w:left="13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86F7A" w14:textId="77777777" w:rsidR="0086614C" w:rsidRDefault="0086614C" w:rsidP="00E2284F">
      <w:pPr>
        <w:spacing w:line="240" w:lineRule="auto"/>
        <w:ind w:left="0" w:hanging="2"/>
      </w:pPr>
      <w:r>
        <w:separator/>
      </w:r>
    </w:p>
  </w:endnote>
  <w:endnote w:type="continuationSeparator" w:id="0">
    <w:p w14:paraId="39CB8F8D" w14:textId="77777777" w:rsidR="0086614C" w:rsidRDefault="0086614C" w:rsidP="00E228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65EF" w14:textId="77777777" w:rsidR="006A6533" w:rsidRDefault="006A6533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86EB" w14:textId="77777777" w:rsidR="00DD6061" w:rsidRDefault="00DD6061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9972" w:type="dxa"/>
      <w:tblInd w:w="-223" w:type="dxa"/>
      <w:tblLayout w:type="fixed"/>
      <w:tblLook w:val="0000" w:firstRow="0" w:lastRow="0" w:firstColumn="0" w:lastColumn="0" w:noHBand="0" w:noVBand="0"/>
    </w:tblPr>
    <w:tblGrid>
      <w:gridCol w:w="1995"/>
      <w:gridCol w:w="5128"/>
      <w:gridCol w:w="2849"/>
    </w:tblGrid>
    <w:tr w:rsidR="00DD6061" w14:paraId="3E3D14F7" w14:textId="77777777">
      <w:trPr>
        <w:cantSplit/>
        <w:trHeight w:val="1616"/>
        <w:tblHeader/>
      </w:trPr>
      <w:tc>
        <w:tcPr>
          <w:tcW w:w="1995" w:type="dxa"/>
          <w:vAlign w:val="center"/>
        </w:tcPr>
        <w:p w14:paraId="2183BCF7" w14:textId="77777777" w:rsidR="00DD6061" w:rsidRDefault="00CE42DD">
          <w:pPr>
            <w:pStyle w:val="Normal1"/>
            <w:spacing w:line="276" w:lineRule="auto"/>
            <w:rPr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548DD4"/>
            </w:rPr>
            <w:t>PAGINA</w:t>
          </w:r>
          <w:r w:rsidR="00DD6061">
            <w:rPr>
              <w:rFonts w:ascii="Arial Narrow" w:eastAsia="Arial Narrow" w:hAnsi="Arial Narrow" w:cs="Arial Narrow"/>
              <w:b/>
              <w:color w:val="FFC000"/>
            </w:rPr>
            <w:fldChar w:fldCharType="begin"/>
          </w:r>
          <w:r>
            <w:rPr>
              <w:rFonts w:ascii="Arial Narrow" w:eastAsia="Arial Narrow" w:hAnsi="Arial Narrow" w:cs="Arial Narrow"/>
              <w:b/>
              <w:color w:val="FFC000"/>
            </w:rPr>
            <w:instrText>PAGE</w:instrText>
          </w:r>
          <w:r w:rsidR="00DD6061">
            <w:rPr>
              <w:rFonts w:ascii="Arial Narrow" w:eastAsia="Arial Narrow" w:hAnsi="Arial Narrow" w:cs="Arial Narrow"/>
              <w:b/>
              <w:color w:val="FFC000"/>
            </w:rPr>
            <w:fldChar w:fldCharType="separate"/>
          </w:r>
          <w:r w:rsidR="006A6533">
            <w:rPr>
              <w:rFonts w:ascii="Arial Narrow" w:eastAsia="Arial Narrow" w:hAnsi="Arial Narrow" w:cs="Arial Narrow"/>
              <w:b/>
              <w:noProof/>
              <w:color w:val="FFC000"/>
            </w:rPr>
            <w:t>3</w:t>
          </w:r>
          <w:r w:rsidR="00DD6061">
            <w:rPr>
              <w:rFonts w:ascii="Arial Narrow" w:eastAsia="Arial Narrow" w:hAnsi="Arial Narrow" w:cs="Arial Narrow"/>
              <w:b/>
              <w:color w:val="FFC000"/>
            </w:rPr>
            <w:fldChar w:fldCharType="end"/>
          </w:r>
          <w:r>
            <w:rPr>
              <w:rFonts w:ascii="Arial Narrow" w:eastAsia="Arial Narrow" w:hAnsi="Arial Narrow" w:cs="Arial Narrow"/>
              <w:color w:val="548DD4"/>
            </w:rPr>
            <w:t xml:space="preserve"> |</w:t>
          </w:r>
        </w:p>
      </w:tc>
      <w:tc>
        <w:tcPr>
          <w:tcW w:w="5128" w:type="dxa"/>
          <w:vAlign w:val="center"/>
        </w:tcPr>
        <w:p w14:paraId="55F5272C" w14:textId="77777777" w:rsidR="00DD6061" w:rsidRPr="006A6533" w:rsidRDefault="00CE42DD">
          <w:pPr>
            <w:pStyle w:val="Normal1"/>
            <w:jc w:val="center"/>
            <w:rPr>
              <w:rFonts w:ascii="Arial Narrow" w:eastAsia="Arial Narrow" w:hAnsi="Arial Narrow" w:cs="Arial Narrow"/>
              <w:color w:val="548DD4"/>
              <w:lang w:val="fr-FR"/>
            </w:rPr>
          </w:pPr>
          <w:r w:rsidRPr="006A6533">
            <w:rPr>
              <w:rFonts w:ascii="Arial Narrow" w:eastAsia="Arial Narrow" w:hAnsi="Arial Narrow" w:cs="Arial Narrow"/>
              <w:color w:val="548DD4"/>
              <w:lang w:val="fr-FR"/>
            </w:rPr>
            <w:t>B-</w:t>
          </w:r>
          <w:proofErr w:type="spellStart"/>
          <w:r w:rsidRPr="006A6533">
            <w:rPr>
              <w:rFonts w:ascii="Arial Narrow" w:eastAsia="Arial Narrow" w:hAnsi="Arial Narrow" w:cs="Arial Narrow"/>
              <w:color w:val="548DD4"/>
              <w:lang w:val="fr-FR"/>
            </w:rPr>
            <w:t>dul</w:t>
          </w:r>
          <w:proofErr w:type="spellEnd"/>
          <w:r w:rsidRPr="006A6533">
            <w:rPr>
              <w:rFonts w:ascii="Arial Narrow" w:eastAsia="Arial Narrow" w:hAnsi="Arial Narrow" w:cs="Arial Narrow"/>
              <w:color w:val="548DD4"/>
              <w:lang w:val="fr-FR"/>
            </w:rPr>
            <w:t xml:space="preserve"> Vasile </w:t>
          </w:r>
          <w:proofErr w:type="spellStart"/>
          <w:r w:rsidRPr="006A6533">
            <w:rPr>
              <w:rFonts w:ascii="Arial Narrow" w:eastAsia="Arial Narrow" w:hAnsi="Arial Narrow" w:cs="Arial Narrow"/>
              <w:color w:val="548DD4"/>
              <w:lang w:val="fr-FR"/>
            </w:rPr>
            <w:t>Pârvan</w:t>
          </w:r>
          <w:proofErr w:type="spellEnd"/>
          <w:r w:rsidRPr="006A6533">
            <w:rPr>
              <w:rFonts w:ascii="Arial Narrow" w:eastAsia="Arial Narrow" w:hAnsi="Arial Narrow" w:cs="Arial Narrow"/>
              <w:color w:val="548DD4"/>
              <w:lang w:val="fr-FR"/>
            </w:rPr>
            <w:t xml:space="preserve">, Nr. 4, 300223 Timişoara, </w:t>
          </w:r>
          <w:proofErr w:type="spellStart"/>
          <w:r w:rsidRPr="006A6533">
            <w:rPr>
              <w:rFonts w:ascii="Arial Narrow" w:eastAsia="Arial Narrow" w:hAnsi="Arial Narrow" w:cs="Arial Narrow"/>
              <w:color w:val="548DD4"/>
              <w:lang w:val="fr-FR"/>
            </w:rPr>
            <w:t>România</w:t>
          </w:r>
          <w:proofErr w:type="spellEnd"/>
          <w:r w:rsidRPr="006A6533">
            <w:rPr>
              <w:rFonts w:ascii="Arial Narrow" w:eastAsia="Arial Narrow" w:hAnsi="Arial Narrow" w:cs="Arial Narrow"/>
              <w:color w:val="FFFFFF"/>
              <w:lang w:val="fr-FR"/>
            </w:rPr>
            <w:t>.</w:t>
          </w:r>
        </w:p>
        <w:p w14:paraId="38EC9BDA" w14:textId="77777777" w:rsidR="00DD6061" w:rsidRDefault="00CE42DD">
          <w:pPr>
            <w:pStyle w:val="Normal1"/>
            <w:jc w:val="center"/>
            <w:rPr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color w:val="548DD4"/>
            </w:rPr>
            <w:t xml:space="preserve">Tel./Fax: +4 0256-592.164 (318), </w:t>
          </w:r>
          <w:r>
            <w:rPr>
              <w:rFonts w:ascii="Arial Narrow" w:eastAsia="Arial Narrow" w:hAnsi="Arial Narrow" w:cs="Arial Narrow"/>
              <w:b/>
              <w:color w:val="002060"/>
            </w:rPr>
            <w:t>www.litere.uvt.ro</w:t>
          </w:r>
        </w:p>
      </w:tc>
      <w:tc>
        <w:tcPr>
          <w:tcW w:w="2849" w:type="dxa"/>
          <w:vAlign w:val="center"/>
        </w:tcPr>
        <w:p w14:paraId="6823BE01" w14:textId="77777777" w:rsidR="00DD6061" w:rsidRDefault="00CE42DD">
          <w:pPr>
            <w:pStyle w:val="Normal1"/>
            <w:spacing w:line="276" w:lineRule="auto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114300" distR="114300" wp14:anchorId="4F66A7DF" wp14:editId="3042F4F2">
                <wp:extent cx="1583055" cy="732155"/>
                <wp:effectExtent l="0" t="0" r="0" b="0"/>
                <wp:docPr id="103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055" cy="732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85A1116" w14:textId="77777777" w:rsidR="00DD6061" w:rsidRDefault="00DD606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5FB6" w14:textId="77777777" w:rsidR="006A6533" w:rsidRDefault="006A653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74AC6" w14:textId="77777777" w:rsidR="0086614C" w:rsidRDefault="0086614C" w:rsidP="00E2284F">
      <w:pPr>
        <w:spacing w:line="240" w:lineRule="auto"/>
        <w:ind w:left="0" w:hanging="2"/>
      </w:pPr>
      <w:r>
        <w:separator/>
      </w:r>
    </w:p>
  </w:footnote>
  <w:footnote w:type="continuationSeparator" w:id="0">
    <w:p w14:paraId="392307BA" w14:textId="77777777" w:rsidR="0086614C" w:rsidRDefault="0086614C" w:rsidP="00E2284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64E7A" w14:textId="77777777" w:rsidR="006A6533" w:rsidRDefault="006A653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6024" w14:textId="77777777" w:rsidR="00DD6061" w:rsidRDefault="00DD6061">
    <w:pPr>
      <w:pStyle w:val="Normal1"/>
    </w:pPr>
  </w:p>
  <w:p w14:paraId="3C0501C5" w14:textId="77777777" w:rsidR="00DD6061" w:rsidRDefault="00DD6061">
    <w:pPr>
      <w:pStyle w:val="Normal1"/>
    </w:pPr>
  </w:p>
  <w:p w14:paraId="2721C15A" w14:textId="77777777" w:rsidR="00DD6061" w:rsidRDefault="00CE42DD">
    <w:pPr>
      <w:pStyle w:val="Normal1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33E210B" wp14:editId="418669A7">
          <wp:simplePos x="0" y="0"/>
          <wp:positionH relativeFrom="column">
            <wp:posOffset>-83184</wp:posOffset>
          </wp:positionH>
          <wp:positionV relativeFrom="paragraph">
            <wp:posOffset>-173354</wp:posOffset>
          </wp:positionV>
          <wp:extent cx="866775" cy="847725"/>
          <wp:effectExtent l="0" t="0" r="0" b="0"/>
          <wp:wrapNone/>
          <wp:docPr id="10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6"/>
      <w:tblW w:w="10170" w:type="dxa"/>
      <w:tblInd w:w="-223" w:type="dxa"/>
      <w:tblLayout w:type="fixed"/>
      <w:tblLook w:val="0000" w:firstRow="0" w:lastRow="0" w:firstColumn="0" w:lastColumn="0" w:noHBand="0" w:noVBand="0"/>
    </w:tblPr>
    <w:tblGrid>
      <w:gridCol w:w="4427"/>
      <w:gridCol w:w="5743"/>
    </w:tblGrid>
    <w:tr w:rsidR="00DD6061" w:rsidRPr="006A6533" w14:paraId="5C247E1B" w14:textId="77777777">
      <w:trPr>
        <w:cantSplit/>
        <w:tblHeader/>
      </w:trPr>
      <w:tc>
        <w:tcPr>
          <w:tcW w:w="4427" w:type="dxa"/>
        </w:tcPr>
        <w:p w14:paraId="55036AEB" w14:textId="77777777" w:rsidR="00DD6061" w:rsidRDefault="00DD606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20"/>
            </w:tabs>
            <w:rPr>
              <w:color w:val="000000"/>
            </w:rPr>
          </w:pPr>
        </w:p>
      </w:tc>
      <w:tc>
        <w:tcPr>
          <w:tcW w:w="5743" w:type="dxa"/>
          <w:vAlign w:val="center"/>
        </w:tcPr>
        <w:p w14:paraId="7F298F4F" w14:textId="77777777" w:rsidR="00DD6061" w:rsidRPr="006A6533" w:rsidRDefault="00000000">
          <w:pPr>
            <w:pStyle w:val="Normal1"/>
            <w:jc w:val="right"/>
            <w:rPr>
              <w:rFonts w:ascii="Arial Narrow" w:eastAsia="Arial Narrow" w:hAnsi="Arial Narrow" w:cs="Arial Narrow"/>
              <w:color w:val="548DD4"/>
              <w:lang w:val="fr-FR"/>
            </w:rPr>
          </w:pPr>
          <w:sdt>
            <w:sdtPr>
              <w:tag w:val="goog_rdk_0"/>
              <w:id w:val="189398630"/>
            </w:sdtPr>
            <w:sdtContent>
              <w:r w:rsidR="00CE42DD" w:rsidRPr="006A6533">
                <w:rPr>
                  <w:rFonts w:ascii="Arial" w:eastAsia="Arial" w:hAnsi="Arial" w:cs="Arial"/>
                  <w:b/>
                  <w:color w:val="548DD4"/>
                  <w:lang w:val="fr-FR"/>
                </w:rPr>
                <w:t>MINISTERUL EDUCAȚIEI</w:t>
              </w:r>
              <w:r w:rsidR="006A6533">
                <w:rPr>
                  <w:rFonts w:ascii="Arial" w:eastAsia="Arial" w:hAnsi="Arial" w:cs="Arial"/>
                  <w:b/>
                  <w:color w:val="548DD4"/>
                  <w:lang w:val="fr-FR"/>
                </w:rPr>
                <w:t> </w:t>
              </w:r>
              <w:r w:rsidR="006A6533">
                <w:rPr>
                  <w:rFonts w:ascii="Arial" w:eastAsia="Arial" w:hAnsi="Arial" w:cs="Arial"/>
                  <w:b/>
                  <w:color w:val="548DD4"/>
                  <w:lang w:val="ro-RO"/>
                </w:rPr>
                <w:t>ȘI CERCETĂRII</w:t>
              </w:r>
              <w:r w:rsidR="00CE42DD" w:rsidRPr="006A6533">
                <w:rPr>
                  <w:rFonts w:ascii="Arial" w:eastAsia="Arial" w:hAnsi="Arial" w:cs="Arial"/>
                  <w:b/>
                  <w:color w:val="548DD4"/>
                  <w:lang w:val="fr-FR"/>
                </w:rPr>
                <w:t xml:space="preserve">  </w:t>
              </w:r>
            </w:sdtContent>
          </w:sdt>
        </w:p>
        <w:p w14:paraId="786BD703" w14:textId="77777777" w:rsidR="00DD6061" w:rsidRPr="006A6533" w:rsidRDefault="00CE42DD">
          <w:pPr>
            <w:pStyle w:val="Normal1"/>
            <w:jc w:val="right"/>
            <w:rPr>
              <w:sz w:val="18"/>
              <w:szCs w:val="18"/>
              <w:lang w:val="fr-FR"/>
            </w:rPr>
          </w:pPr>
          <w:r w:rsidRPr="006A6533">
            <w:rPr>
              <w:rFonts w:ascii="Arial Narrow" w:eastAsia="Arial Narrow" w:hAnsi="Arial Narrow" w:cs="Arial Narrow"/>
              <w:b/>
              <w:color w:val="548DD4"/>
              <w:lang w:val="fr-FR"/>
            </w:rPr>
            <w:t>DEPARTAMENTUL DE PREGĂTIRE PROFESIONALĂ ȘI PEDAGOCICĂ</w:t>
          </w:r>
        </w:p>
      </w:tc>
    </w:tr>
    <w:tr w:rsidR="00DD6061" w14:paraId="41242C40" w14:textId="77777777">
      <w:trPr>
        <w:cantSplit/>
        <w:tblHeader/>
      </w:trPr>
      <w:tc>
        <w:tcPr>
          <w:tcW w:w="10170" w:type="dxa"/>
          <w:gridSpan w:val="2"/>
          <w:vAlign w:val="center"/>
        </w:tcPr>
        <w:p w14:paraId="7F06C0EC" w14:textId="77777777" w:rsidR="00DD6061" w:rsidRDefault="00CE42DD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20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5C901085" wp14:editId="1DD6AAE4">
                <wp:extent cx="6334125" cy="27305"/>
                <wp:effectExtent l="0" t="0" r="0" b="0"/>
                <wp:docPr id="103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273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D6061" w14:paraId="71E8FF2B" w14:textId="77777777">
      <w:trPr>
        <w:cantSplit/>
        <w:tblHeader/>
      </w:trPr>
      <w:tc>
        <w:tcPr>
          <w:tcW w:w="10170" w:type="dxa"/>
          <w:gridSpan w:val="2"/>
        </w:tcPr>
        <w:p w14:paraId="23C2594F" w14:textId="77777777" w:rsidR="00DD6061" w:rsidRDefault="00DD6061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20"/>
            </w:tabs>
            <w:spacing w:before="60"/>
            <w:jc w:val="right"/>
            <w:rPr>
              <w:color w:val="000000"/>
            </w:rPr>
          </w:pPr>
        </w:p>
      </w:tc>
    </w:tr>
  </w:tbl>
  <w:p w14:paraId="1291FBCD" w14:textId="77777777" w:rsidR="00DD6061" w:rsidRDefault="00DD606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CB28F" w14:textId="77777777" w:rsidR="006A6533" w:rsidRDefault="006A6533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E04D2"/>
    <w:multiLevelType w:val="multilevel"/>
    <w:tmpl w:val="22D233EE"/>
    <w:lvl w:ilvl="0">
      <w:start w:val="1"/>
      <w:numFmt w:val="bullet"/>
      <w:lvlText w:val="●"/>
      <w:lvlJc w:val="left"/>
      <w:pPr>
        <w:ind w:left="288" w:hanging="20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numFmt w:val="bullet"/>
      <w:lvlText w:val="o"/>
      <w:lvlJc w:val="left"/>
      <w:pPr>
        <w:ind w:left="1191" w:hanging="360"/>
      </w:pPr>
      <w:rPr>
        <w:vertAlign w:val="baseline"/>
      </w:rPr>
    </w:lvl>
    <w:lvl w:ilvl="2">
      <w:numFmt w:val="bullet"/>
      <w:lvlText w:val="•"/>
      <w:lvlJc w:val="left"/>
      <w:pPr>
        <w:ind w:left="1629" w:hanging="360"/>
      </w:pPr>
      <w:rPr>
        <w:vertAlign w:val="baseline"/>
      </w:rPr>
    </w:lvl>
    <w:lvl w:ilvl="3">
      <w:numFmt w:val="bullet"/>
      <w:lvlText w:val="•"/>
      <w:lvlJc w:val="left"/>
      <w:pPr>
        <w:ind w:left="2058" w:hanging="360"/>
      </w:pPr>
      <w:rPr>
        <w:vertAlign w:val="baseline"/>
      </w:rPr>
    </w:lvl>
    <w:lvl w:ilvl="4">
      <w:numFmt w:val="bullet"/>
      <w:lvlText w:val="•"/>
      <w:lvlJc w:val="left"/>
      <w:pPr>
        <w:ind w:left="2488" w:hanging="360"/>
      </w:pPr>
      <w:rPr>
        <w:vertAlign w:val="baseline"/>
      </w:rPr>
    </w:lvl>
    <w:lvl w:ilvl="5">
      <w:numFmt w:val="bullet"/>
      <w:lvlText w:val="•"/>
      <w:lvlJc w:val="left"/>
      <w:pPr>
        <w:ind w:left="2917" w:hanging="360"/>
      </w:pPr>
      <w:rPr>
        <w:vertAlign w:val="baseline"/>
      </w:rPr>
    </w:lvl>
    <w:lvl w:ilvl="6">
      <w:numFmt w:val="bullet"/>
      <w:lvlText w:val="•"/>
      <w:lvlJc w:val="left"/>
      <w:pPr>
        <w:ind w:left="3347" w:hanging="360"/>
      </w:pPr>
      <w:rPr>
        <w:vertAlign w:val="baseline"/>
      </w:rPr>
    </w:lvl>
    <w:lvl w:ilvl="7">
      <w:numFmt w:val="bullet"/>
      <w:lvlText w:val="•"/>
      <w:lvlJc w:val="left"/>
      <w:pPr>
        <w:ind w:left="3776" w:hanging="360"/>
      </w:pPr>
      <w:rPr>
        <w:vertAlign w:val="baseline"/>
      </w:rPr>
    </w:lvl>
    <w:lvl w:ilvl="8">
      <w:numFmt w:val="bullet"/>
      <w:lvlText w:val="•"/>
      <w:lvlJc w:val="left"/>
      <w:pPr>
        <w:ind w:left="4206" w:hanging="360"/>
      </w:pPr>
      <w:rPr>
        <w:vertAlign w:val="baseline"/>
      </w:rPr>
    </w:lvl>
  </w:abstractNum>
  <w:abstractNum w:abstractNumId="1" w15:restartNumberingAfterBreak="0">
    <w:nsid w:val="124A57CB"/>
    <w:multiLevelType w:val="multilevel"/>
    <w:tmpl w:val="A334AE02"/>
    <w:lvl w:ilvl="0">
      <w:numFmt w:val="bullet"/>
      <w:lvlText w:val="●"/>
      <w:lvlJc w:val="left"/>
      <w:pPr>
        <w:ind w:left="463" w:hanging="361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370" w:hanging="361"/>
      </w:pPr>
      <w:rPr>
        <w:vertAlign w:val="baseline"/>
      </w:rPr>
    </w:lvl>
    <w:lvl w:ilvl="2">
      <w:numFmt w:val="bullet"/>
      <w:lvlText w:val="•"/>
      <w:lvlJc w:val="left"/>
      <w:pPr>
        <w:ind w:left="2281" w:hanging="361"/>
      </w:pPr>
      <w:rPr>
        <w:vertAlign w:val="baseline"/>
      </w:rPr>
    </w:lvl>
    <w:lvl w:ilvl="3">
      <w:numFmt w:val="bullet"/>
      <w:lvlText w:val="•"/>
      <w:lvlJc w:val="left"/>
      <w:pPr>
        <w:ind w:left="3192" w:hanging="361"/>
      </w:pPr>
      <w:rPr>
        <w:vertAlign w:val="baseline"/>
      </w:rPr>
    </w:lvl>
    <w:lvl w:ilvl="4">
      <w:numFmt w:val="bullet"/>
      <w:lvlText w:val="•"/>
      <w:lvlJc w:val="left"/>
      <w:pPr>
        <w:ind w:left="4103" w:hanging="361"/>
      </w:pPr>
      <w:rPr>
        <w:vertAlign w:val="baseline"/>
      </w:rPr>
    </w:lvl>
    <w:lvl w:ilvl="5">
      <w:numFmt w:val="bullet"/>
      <w:lvlText w:val="•"/>
      <w:lvlJc w:val="left"/>
      <w:pPr>
        <w:ind w:left="5014" w:hanging="361"/>
      </w:pPr>
      <w:rPr>
        <w:vertAlign w:val="baseline"/>
      </w:rPr>
    </w:lvl>
    <w:lvl w:ilvl="6">
      <w:numFmt w:val="bullet"/>
      <w:lvlText w:val="•"/>
      <w:lvlJc w:val="left"/>
      <w:pPr>
        <w:ind w:left="5925" w:hanging="361"/>
      </w:pPr>
      <w:rPr>
        <w:vertAlign w:val="baseline"/>
      </w:rPr>
    </w:lvl>
    <w:lvl w:ilvl="7">
      <w:numFmt w:val="bullet"/>
      <w:lvlText w:val="•"/>
      <w:lvlJc w:val="left"/>
      <w:pPr>
        <w:ind w:left="6836" w:hanging="361"/>
      </w:pPr>
      <w:rPr>
        <w:vertAlign w:val="baseline"/>
      </w:rPr>
    </w:lvl>
    <w:lvl w:ilvl="8">
      <w:numFmt w:val="bullet"/>
      <w:lvlText w:val="•"/>
      <w:lvlJc w:val="left"/>
      <w:pPr>
        <w:ind w:left="7747" w:hanging="361"/>
      </w:pPr>
      <w:rPr>
        <w:vertAlign w:val="baseline"/>
      </w:rPr>
    </w:lvl>
  </w:abstractNum>
  <w:abstractNum w:abstractNumId="2" w15:restartNumberingAfterBreak="0">
    <w:nsid w:val="1D8C3BF3"/>
    <w:multiLevelType w:val="multilevel"/>
    <w:tmpl w:val="2592B3BC"/>
    <w:lvl w:ilvl="0">
      <w:start w:val="1"/>
      <w:numFmt w:val="bullet"/>
      <w:lvlText w:val="♦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1E723385"/>
    <w:multiLevelType w:val="multilevel"/>
    <w:tmpl w:val="8B44504C"/>
    <w:lvl w:ilvl="0">
      <w:start w:val="1"/>
      <w:numFmt w:val="bullet"/>
      <w:lvlText w:val="♦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442F7489"/>
    <w:multiLevelType w:val="multilevel"/>
    <w:tmpl w:val="391EA396"/>
    <w:lvl w:ilvl="0">
      <w:start w:val="6"/>
      <w:numFmt w:val="decimal"/>
      <w:lvlText w:val="%1."/>
      <w:lvlJc w:val="left"/>
      <w:pPr>
        <w:ind w:left="579" w:hanging="360"/>
      </w:pPr>
      <w:rPr>
        <w:b/>
        <w:vertAlign w:val="baseline"/>
      </w:rPr>
    </w:lvl>
    <w:lvl w:ilvl="1">
      <w:start w:val="2"/>
      <w:numFmt w:val="decimal"/>
      <w:lvlText w:val="%1.%2."/>
      <w:lvlJc w:val="left"/>
      <w:pPr>
        <w:ind w:left="62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93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93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9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299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59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65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19" w:hanging="1800"/>
      </w:pPr>
      <w:rPr>
        <w:vertAlign w:val="baseline"/>
      </w:rPr>
    </w:lvl>
  </w:abstractNum>
  <w:abstractNum w:abstractNumId="5" w15:restartNumberingAfterBreak="0">
    <w:nsid w:val="47A12806"/>
    <w:multiLevelType w:val="multilevel"/>
    <w:tmpl w:val="3E824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70065828"/>
    <w:multiLevelType w:val="multilevel"/>
    <w:tmpl w:val="90245DB6"/>
    <w:lvl w:ilvl="0">
      <w:start w:val="1"/>
      <w:numFmt w:val="bullet"/>
      <w:lvlText w:val="♦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735A07ED"/>
    <w:multiLevelType w:val="multilevel"/>
    <w:tmpl w:val="9A76345C"/>
    <w:lvl w:ilvl="0">
      <w:numFmt w:val="bullet"/>
      <w:lvlText w:val="●"/>
      <w:lvlJc w:val="left"/>
      <w:pPr>
        <w:ind w:left="468" w:hanging="361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371" w:hanging="361"/>
      </w:pPr>
      <w:rPr>
        <w:vertAlign w:val="baseline"/>
      </w:rPr>
    </w:lvl>
    <w:lvl w:ilvl="2">
      <w:numFmt w:val="bullet"/>
      <w:lvlText w:val="•"/>
      <w:lvlJc w:val="left"/>
      <w:pPr>
        <w:ind w:left="2282" w:hanging="361"/>
      </w:pPr>
      <w:rPr>
        <w:vertAlign w:val="baseline"/>
      </w:rPr>
    </w:lvl>
    <w:lvl w:ilvl="3">
      <w:numFmt w:val="bullet"/>
      <w:lvlText w:val="•"/>
      <w:lvlJc w:val="left"/>
      <w:pPr>
        <w:ind w:left="3193" w:hanging="361"/>
      </w:pPr>
      <w:rPr>
        <w:vertAlign w:val="baseline"/>
      </w:rPr>
    </w:lvl>
    <w:lvl w:ilvl="4">
      <w:numFmt w:val="bullet"/>
      <w:lvlText w:val="•"/>
      <w:lvlJc w:val="left"/>
      <w:pPr>
        <w:ind w:left="4104" w:hanging="361"/>
      </w:pPr>
      <w:rPr>
        <w:vertAlign w:val="baseline"/>
      </w:rPr>
    </w:lvl>
    <w:lvl w:ilvl="5">
      <w:numFmt w:val="bullet"/>
      <w:lvlText w:val="•"/>
      <w:lvlJc w:val="left"/>
      <w:pPr>
        <w:ind w:left="5015" w:hanging="361"/>
      </w:pPr>
      <w:rPr>
        <w:vertAlign w:val="baseline"/>
      </w:rPr>
    </w:lvl>
    <w:lvl w:ilvl="6">
      <w:numFmt w:val="bullet"/>
      <w:lvlText w:val="•"/>
      <w:lvlJc w:val="left"/>
      <w:pPr>
        <w:ind w:left="5926" w:hanging="361"/>
      </w:pPr>
      <w:rPr>
        <w:vertAlign w:val="baseline"/>
      </w:rPr>
    </w:lvl>
    <w:lvl w:ilvl="7">
      <w:numFmt w:val="bullet"/>
      <w:lvlText w:val="•"/>
      <w:lvlJc w:val="left"/>
      <w:pPr>
        <w:ind w:left="6837" w:hanging="361"/>
      </w:pPr>
      <w:rPr>
        <w:vertAlign w:val="baseline"/>
      </w:rPr>
    </w:lvl>
    <w:lvl w:ilvl="8">
      <w:numFmt w:val="bullet"/>
      <w:lvlText w:val="•"/>
      <w:lvlJc w:val="left"/>
      <w:pPr>
        <w:ind w:left="7748" w:hanging="361"/>
      </w:pPr>
      <w:rPr>
        <w:vertAlign w:val="baseline"/>
      </w:rPr>
    </w:lvl>
  </w:abstractNum>
  <w:num w:numId="1" w16cid:durableId="1456409772">
    <w:abstractNumId w:val="4"/>
  </w:num>
  <w:num w:numId="2" w16cid:durableId="846865398">
    <w:abstractNumId w:val="3"/>
  </w:num>
  <w:num w:numId="3" w16cid:durableId="1787891652">
    <w:abstractNumId w:val="7"/>
  </w:num>
  <w:num w:numId="4" w16cid:durableId="1626156382">
    <w:abstractNumId w:val="1"/>
  </w:num>
  <w:num w:numId="5" w16cid:durableId="1121411933">
    <w:abstractNumId w:val="0"/>
  </w:num>
  <w:num w:numId="6" w16cid:durableId="1994215746">
    <w:abstractNumId w:val="5"/>
  </w:num>
  <w:num w:numId="7" w16cid:durableId="1429541871">
    <w:abstractNumId w:val="2"/>
  </w:num>
  <w:num w:numId="8" w16cid:durableId="1358971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061"/>
    <w:rsid w:val="0035142B"/>
    <w:rsid w:val="00562143"/>
    <w:rsid w:val="006A6533"/>
    <w:rsid w:val="006C4853"/>
    <w:rsid w:val="0086614C"/>
    <w:rsid w:val="00BF6DD5"/>
    <w:rsid w:val="00CE42DD"/>
    <w:rsid w:val="00DD6061"/>
    <w:rsid w:val="00E2284F"/>
    <w:rsid w:val="00E50BE6"/>
    <w:rsid w:val="00E57486"/>
    <w:rsid w:val="00EC0436"/>
    <w:rsid w:val="00EC793C"/>
    <w:rsid w:val="00E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1029"/>
        <o:r id="V:Rule2" type="connector" idref="#Straight Arrow Connector 1028"/>
      </o:rules>
    </o:shapelayout>
  </w:shapeDefaults>
  <w:decimalSymbol w:val="."/>
  <w:listSeparator w:val=","/>
  <w14:docId w14:val="25D0F19B"/>
  <w15:docId w15:val="{AFD28CAB-EF41-41D2-998E-F35C9DF6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DD606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rsid w:val="00DD60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D60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D60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D60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D60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DD606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D6061"/>
  </w:style>
  <w:style w:type="paragraph" w:styleId="Title">
    <w:name w:val="Title"/>
    <w:basedOn w:val="Normal1"/>
    <w:next w:val="Normal1"/>
    <w:rsid w:val="00DD6061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autoRedefine/>
    <w:hidden/>
    <w:qFormat/>
    <w:rsid w:val="00DD6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autoRedefine/>
    <w:hidden/>
    <w:qFormat/>
    <w:rsid w:val="00DD6061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DD6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autoRedefine/>
    <w:hidden/>
    <w:qFormat/>
    <w:rsid w:val="00DD6061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autoRedefine/>
    <w:hidden/>
    <w:qFormat/>
    <w:rsid w:val="00DD6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autoRedefine/>
    <w:hidden/>
    <w:qFormat/>
    <w:rsid w:val="00DD606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erChar1">
    <w:name w:val="Header Char1"/>
    <w:autoRedefine/>
    <w:hidden/>
    <w:qFormat/>
    <w:rsid w:val="00DD6061"/>
    <w:rPr>
      <w:w w:val="100"/>
      <w:position w:val="-1"/>
      <w:sz w:val="22"/>
      <w:szCs w:val="22"/>
      <w:effect w:val="none"/>
      <w:vertAlign w:val="baseline"/>
      <w:cs w:val="0"/>
      <w:em w:val="none"/>
      <w:lang w:val="fr-FR"/>
    </w:rPr>
  </w:style>
  <w:style w:type="character" w:styleId="PageNumber">
    <w:name w:val="page number"/>
    <w:basedOn w:val="DefaultParagraphFont"/>
    <w:autoRedefine/>
    <w:hidden/>
    <w:qFormat/>
    <w:rsid w:val="00DD6061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autoRedefine/>
    <w:hidden/>
    <w:qFormat/>
    <w:rsid w:val="00DD6061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ro-RO" w:eastAsia="ro-RO" w:bidi="ro-RO"/>
    </w:rPr>
  </w:style>
  <w:style w:type="paragraph" w:styleId="ListParagraph">
    <w:name w:val="List Paragraph"/>
    <w:basedOn w:val="Normal"/>
    <w:autoRedefine/>
    <w:hidden/>
    <w:qFormat/>
    <w:rsid w:val="00DD6061"/>
    <w:pPr>
      <w:widowControl w:val="0"/>
      <w:autoSpaceDE w:val="0"/>
      <w:autoSpaceDN w:val="0"/>
      <w:ind w:left="440" w:hanging="221"/>
    </w:pPr>
    <w:rPr>
      <w:rFonts w:ascii="Times New Roman" w:eastAsia="Times New Roman" w:hAnsi="Times New Roman" w:cs="Times New Roman"/>
      <w:sz w:val="22"/>
      <w:szCs w:val="22"/>
      <w:lang w:val="ro-RO" w:eastAsia="ro-RO" w:bidi="ro-RO"/>
    </w:rPr>
  </w:style>
  <w:style w:type="paragraph" w:styleId="NoSpacing">
    <w:name w:val="No Spacing"/>
    <w:autoRedefine/>
    <w:hidden/>
    <w:qFormat/>
    <w:rsid w:val="00DD606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Default">
    <w:name w:val="Default"/>
    <w:autoRedefine/>
    <w:hidden/>
    <w:qFormat/>
    <w:rsid w:val="00DD606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24"/>
      <w:szCs w:val="24"/>
    </w:rPr>
  </w:style>
  <w:style w:type="character" w:styleId="Hyperlink">
    <w:name w:val="Hyperlink"/>
    <w:basedOn w:val="DefaultParagraphFont"/>
    <w:autoRedefine/>
    <w:hidden/>
    <w:qFormat/>
    <w:rsid w:val="00DD606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DD60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D606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DD606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DD606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DD606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DD60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DD606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sid w:val="00DD606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sid w:val="00DD606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DD606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rum-ruscorpora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actu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lovar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uscorpora.ru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9N9WgG4Zx9R50nteh0UdjAA9qQ==">CgMxLjAaIAoBMBIbChkIB0IVCgxBcmlhbCBOYXJyb3cSBUFyaWFsMglpZC5namRneHMyCmlkLjMwajB6bGwyCmlkLjFmb2I5dGU4AHIhMTFET3A5enYycDNiLWEyelEtaENkTEo2UjlhcXl3S25s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Mihai Petrescu</cp:lastModifiedBy>
  <cp:revision>6</cp:revision>
  <dcterms:created xsi:type="dcterms:W3CDTF">2017-09-18T13:09:00Z</dcterms:created>
  <dcterms:modified xsi:type="dcterms:W3CDTF">2025-02-15T14:21:00Z</dcterms:modified>
</cp:coreProperties>
</file>