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E6E6E" w:rsidRDefault="00C4385C" w:rsidP="00752E1C">
      <w:pPr>
        <w:tabs>
          <w:tab w:val="left" w:pos="2023"/>
        </w:tabs>
        <w:spacing w:line="276" w:lineRule="auto"/>
        <w:rPr>
          <w:b/>
          <w:bCs/>
          <w:sz w:val="20"/>
          <w:szCs w:val="20"/>
        </w:rPr>
      </w:pPr>
    </w:p>
    <w:p w14:paraId="1A4AF4A1" w14:textId="3E7049C1" w:rsidR="00E0255D" w:rsidRPr="00CE6E6E" w:rsidRDefault="00E0255D" w:rsidP="00E0255D">
      <w:pPr>
        <w:jc w:val="center"/>
        <w:rPr>
          <w:b/>
          <w:sz w:val="28"/>
          <w:szCs w:val="28"/>
        </w:rPr>
      </w:pPr>
      <w:r w:rsidRPr="00CE6E6E">
        <w:rPr>
          <w:b/>
          <w:sz w:val="28"/>
          <w:szCs w:val="28"/>
        </w:rPr>
        <w:t>FI</w:t>
      </w:r>
      <w:r w:rsidR="00C4385C" w:rsidRPr="00CE6E6E">
        <w:rPr>
          <w:b/>
          <w:sz w:val="28"/>
          <w:szCs w:val="28"/>
        </w:rPr>
        <w:t>Ș</w:t>
      </w:r>
      <w:r w:rsidRPr="00CE6E6E">
        <w:rPr>
          <w:b/>
          <w:sz w:val="28"/>
          <w:szCs w:val="28"/>
        </w:rPr>
        <w:t>A DISCIPLINEI</w:t>
      </w:r>
      <w:r w:rsidR="00DD3095">
        <w:rPr>
          <w:b/>
          <w:sz w:val="28"/>
          <w:szCs w:val="28"/>
        </w:rPr>
        <w:t xml:space="preserve"> </w:t>
      </w:r>
    </w:p>
    <w:p w14:paraId="16E71824" w14:textId="77777777" w:rsidR="00C4385C" w:rsidRPr="00CE6E6E" w:rsidRDefault="00C4385C" w:rsidP="00C4385C">
      <w:pPr>
        <w:rPr>
          <w:b/>
          <w:sz w:val="28"/>
          <w:szCs w:val="28"/>
        </w:rPr>
      </w:pPr>
    </w:p>
    <w:p w14:paraId="48979124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E6E6E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E6E6E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Institu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ia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E6E6E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BA1C0FF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LIT</w:t>
            </w:r>
          </w:p>
        </w:tc>
      </w:tr>
      <w:tr w:rsidR="00E0255D" w:rsidRPr="00CE6E6E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775F1D3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E0255D" w:rsidRPr="00CE6E6E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57126A5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Limbă şi Literatură +Limbi moderne aplicate</w:t>
            </w:r>
          </w:p>
        </w:tc>
      </w:tr>
      <w:tr w:rsidR="00E0255D" w:rsidRPr="00CE6E6E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670270A3" w:rsidR="00E0255D" w:rsidRPr="00CE6E6E" w:rsidRDefault="00A5531C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Nivelul </w:t>
            </w:r>
            <w:proofErr w:type="gram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I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r w:rsidR="000C2233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0C2233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Licenta</w:t>
            </w:r>
            <w:proofErr w:type="spellEnd"/>
            <w:proofErr w:type="gramEnd"/>
            <w:r w:rsidR="000C2233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de </w:t>
            </w:r>
            <w:proofErr w:type="spellStart"/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certi</w:t>
            </w: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ficare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pentru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profesia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didactica</w:t>
            </w:r>
            <w:proofErr w:type="spellEnd"/>
          </w:p>
        </w:tc>
      </w:tr>
      <w:tr w:rsidR="00E0255D" w:rsidRPr="00CE6E6E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72ECFD2A" w14:textId="77777777" w:rsidR="00B42431" w:rsidRPr="00CE6E6E" w:rsidRDefault="00B42431" w:rsidP="00B42431">
            <w:pPr>
              <w:autoSpaceDE w:val="0"/>
              <w:autoSpaceDN w:val="0"/>
              <w:adjustRightInd w:val="0"/>
              <w:rPr>
                <w:rFonts w:eastAsia="Calibri"/>
                <w:lang w:val="en-US" w:eastAsia="de-DE"/>
              </w:rPr>
            </w:pPr>
            <w:r w:rsidRPr="00CE6E6E">
              <w:rPr>
                <w:rFonts w:eastAsia="Calibri"/>
                <w:lang w:val="en-US" w:eastAsia="de-DE"/>
              </w:rPr>
              <w:t xml:space="preserve">Program de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formare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psihopedagogică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>/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Profesor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învățământul</w:t>
            </w:r>
            <w:proofErr w:type="spellEnd"/>
          </w:p>
          <w:p w14:paraId="6C296979" w14:textId="08B933F0" w:rsidR="00E0255D" w:rsidRPr="00CE6E6E" w:rsidRDefault="00B42431" w:rsidP="00B4243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postliceal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universitar</w:t>
            </w:r>
            <w:proofErr w:type="spellEnd"/>
          </w:p>
        </w:tc>
      </w:tr>
    </w:tbl>
    <w:p w14:paraId="67CD805D" w14:textId="77777777" w:rsidR="00E0255D" w:rsidRPr="00CE6E6E" w:rsidRDefault="00E0255D" w:rsidP="00E0255D"/>
    <w:p w14:paraId="51C268B8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E6E6E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C9E4803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Didactica domeniului (Germană)</w:t>
            </w:r>
          </w:p>
        </w:tc>
      </w:tr>
      <w:tr w:rsidR="00E0255D" w:rsidRPr="00CE6E6E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2.2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BA81B2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Dr. Monica Wikete</w:t>
            </w:r>
          </w:p>
        </w:tc>
      </w:tr>
      <w:tr w:rsidR="00E0255D" w:rsidRPr="00CE6E6E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2.3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8F76A65" w:rsidR="00E0255D" w:rsidRPr="00CE6E6E" w:rsidRDefault="008B33F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r w:rsidR="00DD3095">
              <w:rPr>
                <w:rFonts w:ascii="Times New Roman" w:hAnsi="Times New Roman"/>
                <w:sz w:val="24"/>
                <w:szCs w:val="24"/>
                <w:lang w:val="ro-RO"/>
              </w:rPr>
              <w:t>Monica Wikete</w:t>
            </w:r>
          </w:p>
        </w:tc>
      </w:tr>
      <w:tr w:rsidR="00E0255D" w:rsidRPr="00CE6E6E" w14:paraId="2D85BC83" w14:textId="77777777" w:rsidTr="00C4385C">
        <w:tc>
          <w:tcPr>
            <w:tcW w:w="1843" w:type="dxa"/>
          </w:tcPr>
          <w:p w14:paraId="7473A70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DC63F5E" w:rsidR="00E0255D" w:rsidRPr="00CE6E6E" w:rsidRDefault="005A76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8B33F4"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E6E6E" w:rsidRDefault="00E0255D" w:rsidP="00080D2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788191E0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CE6E6E" w:rsidRDefault="00C4385C" w:rsidP="00B164D4">
            <w:pPr>
              <w:pStyle w:val="NoSpacing"/>
              <w:spacing w:line="276" w:lineRule="auto"/>
              <w:ind w:left="-108"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 </w:t>
            </w:r>
            <w:r w:rsidR="00E0255D" w:rsidRPr="00CE6E6E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193C65C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E0255D" w:rsidRPr="00CE6E6E" w:rsidRDefault="00E0255D" w:rsidP="00080D22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0D2D87F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OB</w:t>
            </w:r>
          </w:p>
        </w:tc>
      </w:tr>
    </w:tbl>
    <w:p w14:paraId="7E9DBA76" w14:textId="77777777" w:rsidR="00E0255D" w:rsidRPr="00CE6E6E" w:rsidRDefault="00E0255D" w:rsidP="00E0255D"/>
    <w:p w14:paraId="04074F03" w14:textId="5D42530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Timpul total estimat (ore pe semestru al activită</w:t>
      </w:r>
      <w:r w:rsidR="00C4385C" w:rsidRPr="00CE6E6E">
        <w:rPr>
          <w:b/>
        </w:rPr>
        <w:t>ț</w:t>
      </w:r>
      <w:r w:rsidRPr="00CE6E6E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456"/>
        <w:gridCol w:w="294"/>
        <w:gridCol w:w="1672"/>
        <w:gridCol w:w="456"/>
        <w:gridCol w:w="2308"/>
        <w:gridCol w:w="524"/>
      </w:tblGrid>
      <w:tr w:rsidR="00E0255D" w:rsidRPr="00CE6E6E" w14:paraId="5B1575BC" w14:textId="77777777" w:rsidTr="00B164D4">
        <w:tc>
          <w:tcPr>
            <w:tcW w:w="3666" w:type="dxa"/>
          </w:tcPr>
          <w:p w14:paraId="276EC93C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747AA8BE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04F9B97" w:rsidR="00E0255D" w:rsidRPr="00CE6E6E" w:rsidRDefault="00F660FB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0A8856D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CE6E6E" w14:paraId="1D8AE468" w14:textId="77777777" w:rsidTr="00B164D4">
        <w:tc>
          <w:tcPr>
            <w:tcW w:w="3666" w:type="dxa"/>
          </w:tcPr>
          <w:p w14:paraId="61528410" w14:textId="5D90CB72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3.4 Total ore din planul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6C685682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407EAC80" w:rsidR="00E0255D" w:rsidRPr="00CE6E6E" w:rsidRDefault="00EC0860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F91EB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CE6E6E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Distribu</w:t>
            </w:r>
            <w:r w:rsidR="00C4385C" w:rsidRPr="00CE6E6E">
              <w:rPr>
                <w:rFonts w:ascii="Times New Roman" w:hAnsi="Times New Roman"/>
                <w:bCs/>
                <w:lang w:val="ro-RO"/>
              </w:rPr>
              <w:t>ț</w:t>
            </w:r>
            <w:r w:rsidRPr="00CE6E6E">
              <w:rPr>
                <w:rFonts w:ascii="Times New Roman" w:hAnsi="Times New Roman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ore</w:t>
            </w:r>
          </w:p>
        </w:tc>
      </w:tr>
      <w:tr w:rsidR="00B164D4" w:rsidRPr="00CE6E6E" w14:paraId="347FD4CB" w14:textId="77777777" w:rsidTr="00802D13">
        <w:tc>
          <w:tcPr>
            <w:tcW w:w="8831" w:type="dxa"/>
            <w:gridSpan w:val="6"/>
          </w:tcPr>
          <w:p w14:paraId="1EF5672F" w14:textId="254E03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0723D3A8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B164D4" w:rsidRPr="00CE6E6E" w14:paraId="7F2626AA" w14:textId="77777777" w:rsidTr="00802D13">
        <w:tc>
          <w:tcPr>
            <w:tcW w:w="8831" w:type="dxa"/>
            <w:gridSpan w:val="6"/>
          </w:tcPr>
          <w:p w14:paraId="271332F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FB472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65980EF1" w14:textId="77777777" w:rsidTr="00802D13">
        <w:tc>
          <w:tcPr>
            <w:tcW w:w="8831" w:type="dxa"/>
            <w:gridSpan w:val="6"/>
          </w:tcPr>
          <w:p w14:paraId="75A63E4B" w14:textId="7CBFA162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7B444114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595F83C1" w14:textId="77777777" w:rsidTr="00802D13">
        <w:tc>
          <w:tcPr>
            <w:tcW w:w="8831" w:type="dxa"/>
            <w:gridSpan w:val="6"/>
          </w:tcPr>
          <w:p w14:paraId="15821CE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21C5903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color w:val="000000" w:themeColor="text1"/>
                <w:lang w:val="ro-RO"/>
              </w:rPr>
              <w:t>3</w:t>
            </w:r>
          </w:p>
        </w:tc>
      </w:tr>
      <w:tr w:rsidR="00B164D4" w:rsidRPr="00CE6E6E" w14:paraId="513FE437" w14:textId="77777777" w:rsidTr="00802D13">
        <w:tc>
          <w:tcPr>
            <w:tcW w:w="8831" w:type="dxa"/>
            <w:gridSpan w:val="6"/>
          </w:tcPr>
          <w:p w14:paraId="404E788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1C3217B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B164D4" w:rsidRPr="00CE6E6E" w14:paraId="27036078" w14:textId="77777777" w:rsidTr="00802D13">
        <w:tc>
          <w:tcPr>
            <w:tcW w:w="8831" w:type="dxa"/>
            <w:gridSpan w:val="6"/>
          </w:tcPr>
          <w:p w14:paraId="1B22F6FD" w14:textId="4AAE2225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6C0D5F7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164D4" w:rsidRPr="00CE6E6E" w14:paraId="601F6F7A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5953A604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74</w:t>
            </w:r>
          </w:p>
        </w:tc>
      </w:tr>
      <w:tr w:rsidR="00B164D4" w:rsidRPr="00CE6E6E" w14:paraId="0E0E0360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3FBB92B1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130</w:t>
            </w:r>
          </w:p>
        </w:tc>
      </w:tr>
      <w:tr w:rsidR="00B164D4" w:rsidRPr="00CE6E6E" w14:paraId="0543F2FB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77AAC3D0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Precondi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E6E6E" w14:paraId="3623956B" w14:textId="77777777" w:rsidTr="00E0255D">
        <w:tc>
          <w:tcPr>
            <w:tcW w:w="1985" w:type="dxa"/>
          </w:tcPr>
          <w:p w14:paraId="4C592DB3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10C4065" w:rsidR="00E0255D" w:rsidRPr="00CE6E6E" w:rsidRDefault="000B3BF8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Participare 50% la curs şi 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%</w:t>
            </w:r>
            <w:r w:rsidR="00D03253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seminar</w:t>
            </w:r>
          </w:p>
        </w:tc>
      </w:tr>
      <w:tr w:rsidR="00E0255D" w:rsidRPr="00CE6E6E" w14:paraId="0C24B7B9" w14:textId="77777777" w:rsidTr="00E0255D">
        <w:tc>
          <w:tcPr>
            <w:tcW w:w="1985" w:type="dxa"/>
          </w:tcPr>
          <w:p w14:paraId="0E27F819" w14:textId="140AA50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4.2 de competen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6B897B2" w:rsidR="00E0255D" w:rsidRPr="00CE6E6E" w:rsidRDefault="00421B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Nivelul de cunoastere  a limbii germane B1/B2 conform cadrului european comun de referinţă pentru limbi străine</w:t>
            </w:r>
          </w:p>
        </w:tc>
      </w:tr>
    </w:tbl>
    <w:p w14:paraId="24BAE51E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E6E6E" w14:paraId="2C5D8739" w14:textId="77777777" w:rsidTr="00802D13">
        <w:tc>
          <w:tcPr>
            <w:tcW w:w="4565" w:type="dxa"/>
          </w:tcPr>
          <w:p w14:paraId="26DB2A17" w14:textId="5FCE900A" w:rsidR="00E0255D" w:rsidRPr="00CE6E6E" w:rsidRDefault="00E0255D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de desfă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 xml:space="preserve">urare a </w:t>
            </w:r>
            <w:r w:rsidR="00802D13" w:rsidRPr="00CE6E6E">
              <w:rPr>
                <w:rFonts w:ascii="Times New Roman" w:hAnsi="Times New Roman"/>
                <w:lang w:val="ro-RO"/>
              </w:rPr>
              <w:t>cursului</w:t>
            </w:r>
          </w:p>
        </w:tc>
        <w:tc>
          <w:tcPr>
            <w:tcW w:w="4824" w:type="dxa"/>
          </w:tcPr>
          <w:p w14:paraId="2FD774E8" w14:textId="5056C485" w:rsidR="00AB1074" w:rsidRPr="00CE6E6E" w:rsidRDefault="00AB1074" w:rsidP="00AB1074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 xml:space="preserve">-Participare fizica la </w:t>
            </w:r>
            <w:r>
              <w:rPr>
                <w:rFonts w:eastAsia="Calibri"/>
              </w:rPr>
              <w:t>curs</w:t>
            </w:r>
          </w:p>
          <w:p w14:paraId="0CE10708" w14:textId="77777777" w:rsidR="00AB1074" w:rsidRDefault="00AB1074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de-DE" w:eastAsia="en-US"/>
              </w:rPr>
            </w:pPr>
          </w:p>
          <w:p w14:paraId="61941BC8" w14:textId="4FD08090" w:rsidR="00D069B2" w:rsidRPr="00960E11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960E11">
              <w:rPr>
                <w:rFonts w:eastAsia="Calibri"/>
                <w:color w:val="393C3E"/>
                <w:lang w:val="en-US" w:eastAsia="en-US"/>
              </w:rPr>
              <w:lastRenderedPageBreak/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: </w:t>
            </w:r>
            <w:proofErr w:type="gramStart"/>
            <w:r w:rsidRPr="00960E11">
              <w:rPr>
                <w:rFonts w:eastAsia="Calibri"/>
                <w:color w:val="393C3E"/>
                <w:lang w:val="en-US" w:eastAsia="en-US"/>
              </w:rPr>
              <w:t>laptop,,</w:t>
            </w:r>
            <w:proofErr w:type="gram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960E11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960E11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691A2560" w14:textId="77777777" w:rsidR="00D069B2" w:rsidRPr="00960E11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7681131E" w14:textId="350CF1F4" w:rsidR="00421B5D" w:rsidRPr="00CE6E6E" w:rsidRDefault="00D069B2" w:rsidP="001B0608">
            <w:pPr>
              <w:rPr>
                <w:rFonts w:eastAsia="Calibri"/>
              </w:rPr>
            </w:pPr>
            <w:r w:rsidRPr="00960E11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221D1FFC" w14:textId="77777777" w:rsidR="001B0608" w:rsidRPr="00CE6E6E" w:rsidRDefault="001B0608" w:rsidP="001B0608">
            <w:pPr>
              <w:rPr>
                <w:rFonts w:eastAsia="Calibri"/>
              </w:rPr>
            </w:pPr>
          </w:p>
          <w:p w14:paraId="50C76F51" w14:textId="77777777" w:rsidR="00421B5D" w:rsidRPr="00CE6E6E" w:rsidRDefault="00421B5D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Materialele și bibliografia pot fi accesibile pe</w:t>
            </w:r>
          </w:p>
          <w:p w14:paraId="71696CC1" w14:textId="77777777" w:rsidR="00E57310" w:rsidRDefault="00421B5D" w:rsidP="00AB1074">
            <w:pPr>
              <w:shd w:val="clear" w:color="auto" w:fill="FFFFFF"/>
              <w:rPr>
                <w:rFonts w:eastAsia="Calibri"/>
              </w:rPr>
            </w:pPr>
            <w:r w:rsidRPr="00CE6E6E">
              <w:rPr>
                <w:rFonts w:eastAsia="Calibri"/>
              </w:rPr>
              <w:t>go</w:t>
            </w:r>
            <w:r w:rsidR="00906D94" w:rsidRPr="00CE6E6E">
              <w:rPr>
                <w:rFonts w:eastAsia="Calibri"/>
              </w:rPr>
              <w:t>ogle classroom a cursului</w:t>
            </w:r>
            <w:r w:rsidR="00AB1074">
              <w:rPr>
                <w:rFonts w:eastAsia="Calibri"/>
              </w:rPr>
              <w:t xml:space="preserve"> (codul </w:t>
            </w:r>
          </w:p>
          <w:p w14:paraId="23FFC9D7" w14:textId="65A2D89E" w:rsidR="00421B5D" w:rsidRDefault="00AB1074" w:rsidP="00AB107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pentru curs :</w:t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>
              <w:rPr>
                <w:rFonts w:ascii="Roboto" w:hAnsi="Roboto"/>
                <w:color w:val="202124"/>
                <w:sz w:val="20"/>
                <w:szCs w:val="20"/>
              </w:rPr>
              <w:t xml:space="preserve">) </w:t>
            </w:r>
            <w:r w:rsidR="00421B5D" w:rsidRPr="00CE6E6E">
              <w:rPr>
                <w:rFonts w:eastAsia="Calibri"/>
              </w:rPr>
              <w:t>si pe elearning.e-uvt.ro</w:t>
            </w:r>
          </w:p>
          <w:p w14:paraId="2581ACE6" w14:textId="77777777" w:rsidR="00E57310" w:rsidRPr="00960E11" w:rsidRDefault="00E57310" w:rsidP="00AB1074">
            <w:pPr>
              <w:shd w:val="clear" w:color="auto" w:fill="FFFFFF"/>
              <w:rPr>
                <w:rFonts w:ascii="Roboto" w:hAnsi="Roboto"/>
                <w:color w:val="202124"/>
                <w:sz w:val="20"/>
                <w:szCs w:val="20"/>
                <w:lang w:val="en-US" w:eastAsia="de-DE"/>
              </w:rPr>
            </w:pPr>
          </w:p>
          <w:p w14:paraId="6ADFF241" w14:textId="45220A25" w:rsidR="00E0255D" w:rsidRPr="00CE6E6E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 e necesara</w:t>
            </w:r>
            <w:r w:rsidR="00E57310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o 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prezenta de min 50% la curs </w:t>
            </w:r>
          </w:p>
        </w:tc>
      </w:tr>
      <w:tr w:rsidR="00802D13" w:rsidRPr="00CE6E6E" w14:paraId="12F774A5" w14:textId="77777777" w:rsidTr="00802D13">
        <w:tc>
          <w:tcPr>
            <w:tcW w:w="4565" w:type="dxa"/>
          </w:tcPr>
          <w:p w14:paraId="7D3A976E" w14:textId="2F350293" w:rsidR="00802D13" w:rsidRPr="00CE6E6E" w:rsidRDefault="00802D13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de desfășurare a seminarului / laboratorului</w:t>
            </w:r>
          </w:p>
        </w:tc>
        <w:tc>
          <w:tcPr>
            <w:tcW w:w="4824" w:type="dxa"/>
          </w:tcPr>
          <w:p w14:paraId="09E1DB89" w14:textId="42FD0F47" w:rsidR="004E75AF" w:rsidRDefault="001B0608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4E75AF" w:rsidRPr="00CE6E6E">
              <w:rPr>
                <w:rFonts w:eastAsia="Calibri"/>
              </w:rPr>
              <w:t>Participare fizica la seminar</w:t>
            </w:r>
          </w:p>
          <w:p w14:paraId="013FDDE8" w14:textId="0A30B73F" w:rsidR="00AB1074" w:rsidRDefault="00AB1074" w:rsidP="001B0608">
            <w:pPr>
              <w:rPr>
                <w:rFonts w:eastAsia="Calibri"/>
              </w:rPr>
            </w:pPr>
          </w:p>
          <w:p w14:paraId="3A3AA295" w14:textId="77777777" w:rsidR="00AB1074" w:rsidRPr="00960E11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960E11">
              <w:rPr>
                <w:rFonts w:eastAsia="Calibri"/>
                <w:color w:val="393C3E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: </w:t>
            </w:r>
            <w:proofErr w:type="gramStart"/>
            <w:r w:rsidRPr="00960E11">
              <w:rPr>
                <w:rFonts w:eastAsia="Calibri"/>
                <w:color w:val="393C3E"/>
                <w:lang w:val="en-US" w:eastAsia="en-US"/>
              </w:rPr>
              <w:t>laptop,,</w:t>
            </w:r>
            <w:proofErr w:type="gram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960E11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960E11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767C01C9" w14:textId="77777777" w:rsidR="00AB1074" w:rsidRPr="00960E11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0E5D617A" w14:textId="77777777" w:rsidR="00AB1074" w:rsidRPr="00D069B2" w:rsidRDefault="00AB1074" w:rsidP="00AB1074">
            <w:pPr>
              <w:rPr>
                <w:rFonts w:eastAsia="Calibri"/>
              </w:rPr>
            </w:pPr>
            <w:r w:rsidRPr="00960E11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09F29494" w14:textId="77777777" w:rsidR="00AB1074" w:rsidRPr="00CE6E6E" w:rsidRDefault="00AB1074" w:rsidP="001B0608">
            <w:pPr>
              <w:rPr>
                <w:rFonts w:eastAsia="Calibri"/>
              </w:rPr>
            </w:pPr>
          </w:p>
          <w:p w14:paraId="05D50881" w14:textId="3D8429DC" w:rsidR="00DD3095" w:rsidRPr="00CE6E6E" w:rsidRDefault="001B0608" w:rsidP="00DD3095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DD3095" w:rsidRPr="00CE6E6E">
              <w:rPr>
                <w:rFonts w:eastAsia="Calibri"/>
              </w:rPr>
              <w:t xml:space="preserve"> Materialele și bibliografia </w:t>
            </w:r>
            <w:r w:rsidR="00DD3095">
              <w:rPr>
                <w:rFonts w:eastAsia="Calibri"/>
              </w:rPr>
              <w:t xml:space="preserve">pentru seminar </w:t>
            </w:r>
            <w:r w:rsidR="00DD3095" w:rsidRPr="00CE6E6E">
              <w:rPr>
                <w:rFonts w:eastAsia="Calibri"/>
              </w:rPr>
              <w:t xml:space="preserve">pot fi accesibile pe </w:t>
            </w:r>
          </w:p>
          <w:p w14:paraId="2F171C0C" w14:textId="04349DDD" w:rsidR="00421B5D" w:rsidRPr="00960E11" w:rsidRDefault="00DD3095" w:rsidP="00DD3095">
            <w:pPr>
              <w:shd w:val="clear" w:color="auto" w:fill="FFFFFF"/>
              <w:rPr>
                <w:rFonts w:ascii="Roboto" w:hAnsi="Roboto"/>
                <w:color w:val="202124"/>
                <w:lang w:eastAsia="de-DE"/>
              </w:rPr>
            </w:pPr>
            <w:r w:rsidRPr="00CE6E6E">
              <w:rPr>
                <w:rFonts w:eastAsia="Calibri"/>
              </w:rPr>
              <w:t>google classroom a</w:t>
            </w:r>
            <w:r>
              <w:rPr>
                <w:rFonts w:eastAsia="Calibri"/>
              </w:rPr>
              <w:t>l</w:t>
            </w:r>
            <w:r w:rsidRPr="00CE6E6E">
              <w:rPr>
                <w:rFonts w:eastAsia="Calibri"/>
              </w:rPr>
              <w:t xml:space="preserve"> cursului</w:t>
            </w:r>
            <w:r>
              <w:rPr>
                <w:rFonts w:eastAsia="Calibri"/>
              </w:rPr>
              <w:t xml:space="preserve"> (codul pentru curs </w:t>
            </w:r>
            <w:r w:rsidRPr="00E57310">
              <w:rPr>
                <w:rFonts w:eastAsia="Calibri"/>
              </w:rPr>
              <w:t>:</w:t>
            </w:r>
            <w:r w:rsidRPr="00E57310">
              <w:rPr>
                <w:rFonts w:eastAsia="Calibri"/>
                <w:color w:val="000000" w:themeColor="text1"/>
              </w:rPr>
              <w:t xml:space="preserve"> </w:t>
            </w:r>
            <w:r w:rsidRPr="00E57310">
              <w:rPr>
                <w:color w:val="000000" w:themeColor="text1"/>
              </w:rPr>
              <w:t>vezi mai sus</w:t>
            </w:r>
            <w:r w:rsidRPr="00E57310">
              <w:rPr>
                <w:rFonts w:ascii="Roboto" w:hAnsi="Roboto"/>
                <w:color w:val="202124"/>
              </w:rPr>
              <w:t xml:space="preserve">) </w:t>
            </w:r>
            <w:r w:rsidRPr="00E57310">
              <w:rPr>
                <w:rFonts w:eastAsia="Calibri"/>
              </w:rPr>
              <w:t>si pe elearning.e-uvt.ro</w:t>
            </w:r>
          </w:p>
          <w:p w14:paraId="4AA66C3E" w14:textId="77777777" w:rsidR="001B0608" w:rsidRPr="00E57310" w:rsidRDefault="001B0608" w:rsidP="001B0608">
            <w:pPr>
              <w:rPr>
                <w:rFonts w:eastAsia="Calibri"/>
              </w:rPr>
            </w:pPr>
          </w:p>
          <w:p w14:paraId="4BD0591C" w14:textId="2EE8BF8D" w:rsidR="00802D13" w:rsidRPr="00AB1074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e necesara o prezenta de min 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%  la seminar </w:t>
            </w:r>
          </w:p>
        </w:tc>
      </w:tr>
    </w:tbl>
    <w:p w14:paraId="7FA3D1A2" w14:textId="77777777" w:rsidR="00802D13" w:rsidRPr="00CE6E6E" w:rsidRDefault="00802D13" w:rsidP="00802D13">
      <w:pPr>
        <w:spacing w:line="276" w:lineRule="auto"/>
        <w:rPr>
          <w:b/>
        </w:rPr>
      </w:pPr>
    </w:p>
    <w:p w14:paraId="3E28F80F" w14:textId="6466CB5E" w:rsidR="00E0255D" w:rsidRPr="00CE6E6E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718"/>
      </w:tblGrid>
      <w:tr w:rsidR="00E0255D" w:rsidRPr="00CE6E6E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4597C4D" w14:textId="0EC0245E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principiilor ce stau la baza predarii limbilor straine</w:t>
            </w:r>
          </w:p>
          <w:p w14:paraId="464CA711" w14:textId="4465039B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Insuşirea unut bagaj informaţional şi terminologic specific disciplinei</w:t>
            </w:r>
          </w:p>
          <w:p w14:paraId="1F0F787F" w14:textId="11E56F35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Cunoasterea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Cadrului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Comun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de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Referinta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pentru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aplicarea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in diverse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situatii</w:t>
            </w:r>
            <w:proofErr w:type="spellEnd"/>
          </w:p>
          <w:p w14:paraId="1DB63BEF" w14:textId="510E7994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strategiilor, a metodelor de predare şi a formelor sociale pentru o predare eficientă a limbii</w:t>
            </w:r>
          </w:p>
          <w:p w14:paraId="489E27CA" w14:textId="31E9D2C3" w:rsidR="002C4408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Cunoasterea categoriile ce stau la baza unui plan de lectie pentru a putea concepe in viitor in mod individual diverse schite de lectii</w:t>
            </w:r>
          </w:p>
        </w:tc>
      </w:tr>
      <w:tr w:rsidR="00E0255D" w:rsidRPr="00CE6E6E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DC1C784" w14:textId="4FE866FC" w:rsidR="00E0255D" w:rsidRPr="00CE6E6E" w:rsidRDefault="0089744C" w:rsidP="00751A27">
            <w:pPr>
              <w:rPr>
                <w:rFonts w:eastAsia="Calibri"/>
              </w:rPr>
            </w:pPr>
            <w:r w:rsidRPr="00CE6E6E">
              <w:t>-</w:t>
            </w:r>
            <w:r w:rsidRPr="00CE6E6E">
              <w:rPr>
                <w:rFonts w:eastAsia="Calibri"/>
              </w:rPr>
              <w:t xml:space="preserve"> Operarea cu diverse materiale de predare in vederea dezvoltarii  capacitatii de analiza critica</w:t>
            </w:r>
          </w:p>
          <w:p w14:paraId="3B388FA2" w14:textId="77777777" w:rsidR="0089744C" w:rsidRPr="00CE6E6E" w:rsidRDefault="0089744C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Dezvoltarea spiritul de echipă prin efectuarea sarcinilor de lucru în comun</w:t>
            </w:r>
          </w:p>
          <w:p w14:paraId="26A3295C" w14:textId="00094046" w:rsidR="008368DA" w:rsidRPr="00CE6E6E" w:rsidRDefault="008368DA" w:rsidP="00751A27">
            <w:r w:rsidRPr="00CE6E6E">
              <w:rPr>
                <w:rFonts w:eastAsia="Calibri"/>
              </w:rPr>
              <w:t>-Formarea deprinder</w:t>
            </w:r>
            <w:r w:rsidR="00CC1CE0" w:rsidRPr="00CE6E6E">
              <w:rPr>
                <w:rFonts w:eastAsia="Calibri"/>
              </w:rPr>
              <w:t>ilor de lucru cu diverse exercitii din manuale</w:t>
            </w:r>
          </w:p>
        </w:tc>
      </w:tr>
      <w:tr w:rsidR="00C94D71" w:rsidRPr="00CE6E6E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1E0FE873" w:rsidR="00C94D71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A1E388A" w14:textId="20E0036B" w:rsidR="00751A27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-Executarea la termen şi responsabil a sarcinilor de lucru</w:t>
            </w:r>
          </w:p>
          <w:p w14:paraId="0160EE8E" w14:textId="7EAC6525" w:rsidR="006F65F0" w:rsidRPr="00CE6E6E" w:rsidRDefault="006F65F0" w:rsidP="006F65F0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-Familiarizarea cu rolurile şi activităţile specifice muncii în echipă şi distribuirea de sarcini pentru nivelurile subordonate</w:t>
            </w:r>
          </w:p>
          <w:p w14:paraId="78946F0F" w14:textId="73928611" w:rsidR="00C94D71" w:rsidRPr="00CE6E6E" w:rsidRDefault="006F65F0" w:rsidP="00E86A8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Conştientizarea  nevoii de formare continuă; utilizarea eficientă  a</w:t>
            </w:r>
            <w:r w:rsidR="001833F8" w:rsidRPr="00CE6E6E">
              <w:rPr>
                <w:rFonts w:eastAsia="Calibri"/>
              </w:rPr>
              <w:t xml:space="preserve"> </w:t>
            </w:r>
            <w:r w:rsidRPr="00CE6E6E">
              <w:rPr>
                <w:rFonts w:eastAsia="Calibri"/>
              </w:rPr>
              <w:t>resurselor şi tehnicilor de învăţare pentru dezvoltarea personală şi profesională</w:t>
            </w:r>
          </w:p>
        </w:tc>
      </w:tr>
    </w:tbl>
    <w:p w14:paraId="50140982" w14:textId="77777777" w:rsidR="00C4385C" w:rsidRPr="00CE6E6E" w:rsidRDefault="00C4385C" w:rsidP="002644F8">
      <w:pPr>
        <w:spacing w:line="276" w:lineRule="auto"/>
        <w:rPr>
          <w:b/>
        </w:rPr>
      </w:pPr>
    </w:p>
    <w:p w14:paraId="63A74C04" w14:textId="29C6F0E3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</w:t>
      </w:r>
      <w:r w:rsidR="00C4385C" w:rsidRPr="00CE6E6E">
        <w:rPr>
          <w:b/>
        </w:rPr>
        <w:t>ț</w:t>
      </w:r>
      <w:r w:rsidRPr="00CE6E6E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E6E6E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Observații</w:t>
            </w:r>
          </w:p>
        </w:tc>
      </w:tr>
      <w:tr w:rsidR="00F67307" w:rsidRPr="00CE6E6E" w14:paraId="668108F7" w14:textId="77777777" w:rsidTr="00B05C0F">
        <w:tc>
          <w:tcPr>
            <w:tcW w:w="3128" w:type="dxa"/>
            <w:shd w:val="clear" w:color="auto" w:fill="auto"/>
          </w:tcPr>
          <w:p w14:paraId="51C63B26" w14:textId="48EF9300" w:rsidR="00F67307" w:rsidRPr="00CE6E6E" w:rsidRDefault="00F67307" w:rsidP="00752E1C">
            <w:r w:rsidRPr="00CE6E6E">
              <w:t>Cursul isi propune:</w:t>
            </w:r>
          </w:p>
          <w:p w14:paraId="269A5692" w14:textId="77777777" w:rsidR="00F67307" w:rsidRPr="00CE6E6E" w:rsidRDefault="00F67307" w:rsidP="00752E1C"/>
          <w:p w14:paraId="7FCAEFB2" w14:textId="77777777" w:rsidR="00F67307" w:rsidRPr="00CE6E6E" w:rsidRDefault="00F67307" w:rsidP="00752E1C">
            <w:r w:rsidRPr="00CE6E6E">
              <w:t xml:space="preserve"> -sa faca cunoscute studentilor diversele teorii de predare ale limbilor straine</w:t>
            </w:r>
          </w:p>
          <w:p w14:paraId="269C00AB" w14:textId="77777777" w:rsidR="00780C54" w:rsidRPr="00CE6E6E" w:rsidRDefault="00780C54" w:rsidP="00752E1C"/>
          <w:p w14:paraId="36CBF129" w14:textId="77777777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t>-sa prezinte</w:t>
            </w:r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Cadrul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Pr="00CE6E6E">
              <w:rPr>
                <w:rFonts w:eastAsia="Calibri"/>
                <w:lang w:val="en-US"/>
              </w:rPr>
              <w:t>Comun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Referinta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pentru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aplicabilitatea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lui</w:t>
            </w:r>
            <w:proofErr w:type="spellEnd"/>
          </w:p>
          <w:p w14:paraId="49D260A2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2CA62D5F" w14:textId="63B9F098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prezinte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exemplifice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categoriile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care </w:t>
            </w:r>
            <w:proofErr w:type="spellStart"/>
            <w:r w:rsidRPr="00CE6E6E">
              <w:rPr>
                <w:rFonts w:eastAsia="Calibri"/>
                <w:lang w:val="en-US"/>
              </w:rPr>
              <w:t>stau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la </w:t>
            </w:r>
            <w:proofErr w:type="spellStart"/>
            <w:r w:rsidRPr="00CE6E6E">
              <w:rPr>
                <w:rFonts w:eastAsia="Calibri"/>
                <w:lang w:val="en-US"/>
              </w:rPr>
              <w:t>baza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efectuarii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unui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plan de </w:t>
            </w:r>
            <w:proofErr w:type="spellStart"/>
            <w:r w:rsidRPr="00CE6E6E">
              <w:rPr>
                <w:rFonts w:eastAsia="Calibri"/>
                <w:lang w:val="en-US"/>
              </w:rPr>
              <w:t>lectie</w:t>
            </w:r>
            <w:proofErr w:type="spellEnd"/>
          </w:p>
          <w:p w14:paraId="26D20FC1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7ABBE449" w14:textId="4FFA3839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ofere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suportul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teoretic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dar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si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practic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necesar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unei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analize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critice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CE6E6E">
              <w:rPr>
                <w:rFonts w:eastAsia="Calibri"/>
                <w:lang w:val="en-US"/>
              </w:rPr>
              <w:t>diverselor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materiale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lucru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(de ex. </w:t>
            </w:r>
            <w:proofErr w:type="spellStart"/>
            <w:r w:rsidRPr="00CE6E6E">
              <w:rPr>
                <w:rFonts w:eastAsia="Calibri"/>
                <w:lang w:val="en-US"/>
              </w:rPr>
              <w:t>manuale</w:t>
            </w:r>
            <w:proofErr w:type="spellEnd"/>
            <w:r w:rsidRPr="00CE6E6E">
              <w:rPr>
                <w:rFonts w:eastAsia="Calibri"/>
                <w:lang w:val="en-US"/>
              </w:rPr>
              <w:t>)</w:t>
            </w:r>
          </w:p>
        </w:tc>
        <w:tc>
          <w:tcPr>
            <w:tcW w:w="3128" w:type="dxa"/>
            <w:shd w:val="clear" w:color="auto" w:fill="auto"/>
          </w:tcPr>
          <w:p w14:paraId="1531B178" w14:textId="2C7B886A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</w:rPr>
              <w:t>Prelegere participativă, cu exemplificare, harta conceptuală, brainstorming</w:t>
            </w:r>
          </w:p>
        </w:tc>
        <w:tc>
          <w:tcPr>
            <w:tcW w:w="3129" w:type="dxa"/>
            <w:shd w:val="clear" w:color="auto" w:fill="auto"/>
          </w:tcPr>
          <w:p w14:paraId="37ED125A" w14:textId="77777777" w:rsidR="00F67307" w:rsidRPr="00CE6E6E" w:rsidRDefault="00F67307" w:rsidP="00F67307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t>-Cunoştinţele teoretice vor avea mereu suport practic pe parcursul întregului semestru.</w:t>
            </w:r>
          </w:p>
          <w:p w14:paraId="1CE5E110" w14:textId="7B524D25" w:rsidR="00F67307" w:rsidRPr="00CE6E6E" w:rsidRDefault="00F67307" w:rsidP="00F67307">
            <w:pPr>
              <w:jc w:val="both"/>
              <w:rPr>
                <w:rFonts w:eastAsia="Calibri"/>
              </w:rPr>
            </w:pPr>
          </w:p>
          <w:p w14:paraId="46804D9F" w14:textId="0AA9BDA2" w:rsidR="00E3246B" w:rsidRPr="00960E11" w:rsidRDefault="00F67307" w:rsidP="00E3246B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>-Materialele necesare vor fi încărcate pe pag</w:t>
            </w:r>
            <w:r w:rsidR="00906D94" w:rsidRPr="00CE6E6E">
              <w:rPr>
                <w:rFonts w:eastAsia="Calibri"/>
              </w:rPr>
              <w:t>ina google classroom a cursului</w:t>
            </w:r>
            <w:r w:rsidR="00240E66" w:rsidRPr="00CE6E6E">
              <w:rPr>
                <w:rFonts w:eastAsia="Calibri"/>
              </w:rPr>
              <w:t xml:space="preserve"> (cod: </w:t>
            </w:r>
            <w:r w:rsidR="00240E66" w:rsidRPr="00CE6E6E">
              <w:br/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 w:rsidR="00E3246B"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432EA22E" w14:textId="05F6A378" w:rsidR="00E3246B" w:rsidRDefault="00E3246B" w:rsidP="00E3246B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</w:p>
          <w:p w14:paraId="2E720044" w14:textId="6F109B3F" w:rsidR="00F67307" w:rsidRPr="00CE6E6E" w:rsidRDefault="00F67307" w:rsidP="00F67307">
            <w:pPr>
              <w:rPr>
                <w:sz w:val="22"/>
                <w:szCs w:val="22"/>
              </w:rPr>
            </w:pPr>
          </w:p>
        </w:tc>
      </w:tr>
      <w:tr w:rsidR="00F67307" w:rsidRPr="00CE6E6E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</w:tr>
      <w:tr w:rsidR="00F67307" w:rsidRPr="00CE6E6E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F67307" w:rsidRPr="00151788" w:rsidRDefault="00F67307" w:rsidP="00752E1C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151788">
              <w:rPr>
                <w:rFonts w:ascii="Times New Roman" w:hAnsi="Times New Roman"/>
                <w:b/>
                <w:lang w:val="ro-RO"/>
              </w:rPr>
              <w:t>Bibliografie :</w:t>
            </w:r>
          </w:p>
          <w:p w14:paraId="3D299033" w14:textId="77777777" w:rsidR="00585801" w:rsidRPr="00151788" w:rsidRDefault="00585801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17AF680" w14:textId="7E8DCA77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-Burwitz-Melzer/Mehlhorn/Riemer/Bausch/Krumm (Hrsg.) (2016):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Handbuch Fremdsprachenuntericht</w:t>
            </w:r>
            <w:r w:rsidRPr="00151788">
              <w:rPr>
                <w:rFonts w:eastAsia="Calibri"/>
                <w:sz w:val="22"/>
                <w:szCs w:val="22"/>
              </w:rPr>
              <w:t>, Franke Verlag, Tübingen, 16. Auflage.</w:t>
            </w:r>
          </w:p>
          <w:p w14:paraId="154F7148" w14:textId="209D448C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-Ende, K/Grotjahn R./Kleppin, K./Mohr, I (2013):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Curriculare Vorgaben und Unterrichtsplanung. DLL 6.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3B99679" w14:textId="4C5B785D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-Bimmel, P/Kast, B./Neuner, G (2003)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Deutschunterricht planen. Arbeit mit Lehrwerkslektionen. Fermstudieneinheit 18.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1CE6618" w14:textId="7BD7B1F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-Schart, M/Legutke, M (2012):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Lehrkompete</w:t>
            </w:r>
            <w:r w:rsidR="000D15C5">
              <w:rPr>
                <w:rFonts w:eastAsia="Calibri"/>
                <w:i/>
                <w:iCs/>
                <w:sz w:val="22"/>
                <w:szCs w:val="22"/>
              </w:rPr>
              <w:t>n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z und Unterrichtsgestaltung. DLL 1</w:t>
            </w:r>
            <w:r w:rsidRPr="00151788">
              <w:rPr>
                <w:rFonts w:eastAsia="Calibri"/>
                <w:sz w:val="22"/>
                <w:szCs w:val="22"/>
              </w:rPr>
              <w:t>. Langenscheidt</w:t>
            </w:r>
          </w:p>
          <w:p w14:paraId="062F5ACC" w14:textId="7235DC4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-Rösler, D./Würffel, N.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Lernmaterialien und Medien. DLL 5</w:t>
            </w:r>
            <w:r w:rsidRPr="00151788">
              <w:rPr>
                <w:rFonts w:eastAsia="Calibri"/>
                <w:sz w:val="22"/>
                <w:szCs w:val="22"/>
              </w:rPr>
              <w:t>, Langenscheidt</w:t>
            </w:r>
          </w:p>
          <w:p w14:paraId="61BB00CD" w14:textId="174F72F9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-Funk, H/Kuhn, Ch./Skiba, D./Spaniel-Weise; D/Wicke, R.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Aufgaben, Übungen, Interaktion. DLL 4.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738391CA" w14:textId="5DFA6756" w:rsidR="00585801" w:rsidRPr="00151788" w:rsidRDefault="00585801" w:rsidP="00585801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eastAsia="Calibri" w:hAnsi="Times New Roman"/>
                <w:lang w:val="ro-RO"/>
              </w:rPr>
              <w:t xml:space="preserve">-Neuner, G/Hunfeld, H (1993): </w:t>
            </w:r>
            <w:r w:rsidRPr="00151788">
              <w:rPr>
                <w:rFonts w:ascii="Times New Roman" w:eastAsia="Calibri" w:hAnsi="Times New Roman"/>
                <w:i/>
                <w:iCs/>
                <w:lang w:val="ro-RO"/>
              </w:rPr>
              <w:t>Methoden des fremdsprachlichen Unterrichts. Eine Einführung. Fernstudieneinheit 4</w:t>
            </w:r>
            <w:r w:rsidRPr="00151788">
              <w:rPr>
                <w:rFonts w:ascii="Times New Roman" w:eastAsia="Calibri" w:hAnsi="Times New Roman"/>
                <w:lang w:val="ro-RO"/>
              </w:rPr>
              <w:t>.Langenscheidt</w:t>
            </w:r>
          </w:p>
          <w:p w14:paraId="107DB02C" w14:textId="675A38DC" w:rsidR="00F67307" w:rsidRPr="00151788" w:rsidRDefault="00907108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-Kaufmann, S/Zehnder, E/Vandenheiden, E/Frank, W (Hrsg) (</w:t>
            </w:r>
            <w:r w:rsidR="00012034" w:rsidRPr="00151788">
              <w:rPr>
                <w:rFonts w:ascii="Times New Roman" w:hAnsi="Times New Roman"/>
                <w:lang w:val="ro-RO"/>
              </w:rPr>
              <w:t>2018</w:t>
            </w:r>
            <w:r w:rsidRPr="00151788">
              <w:rPr>
                <w:rFonts w:ascii="Times New Roman" w:hAnsi="Times New Roman"/>
                <w:lang w:val="ro-RO"/>
              </w:rPr>
              <w:t xml:space="preserve">): 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Fortbildung für Kursleidende Deutsch als Zweitsprache. Band 3</w:t>
            </w:r>
            <w:r w:rsidR="00012034" w:rsidRPr="00151788">
              <w:rPr>
                <w:rFonts w:ascii="Times New Roman" w:hAnsi="Times New Roman"/>
                <w:i/>
                <w:iCs/>
                <w:lang w:val="ro-RO"/>
              </w:rPr>
              <w:t xml:space="preserve"> (Unterrichtsplanung und -durchführung)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.</w:t>
            </w:r>
            <w:r w:rsidRPr="00151788">
              <w:rPr>
                <w:rFonts w:ascii="Times New Roman" w:hAnsi="Times New Roman"/>
                <w:lang w:val="ro-RO"/>
              </w:rPr>
              <w:t xml:space="preserve"> Hueber.</w:t>
            </w:r>
          </w:p>
        </w:tc>
      </w:tr>
      <w:tr w:rsidR="00F67307" w:rsidRPr="00CE6E6E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</w:rPr>
              <w:t xml:space="preserve">8.2 Seminar / </w:t>
            </w:r>
            <w:r w:rsidRPr="00CE6E6E"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F67307" w:rsidRPr="00151788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F67307" w:rsidRPr="00CE6E6E" w14:paraId="04894FAF" w14:textId="77777777" w:rsidTr="00E27A2E">
        <w:tc>
          <w:tcPr>
            <w:tcW w:w="3128" w:type="dxa"/>
            <w:shd w:val="clear" w:color="auto" w:fill="auto"/>
          </w:tcPr>
          <w:p w14:paraId="40662245" w14:textId="77777777" w:rsidR="00433A2C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Seminariile se vor axa </w:t>
            </w:r>
          </w:p>
          <w:p w14:paraId="525F4C04" w14:textId="293D97CB" w:rsidR="00F67307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pe deprinderile de </w:t>
            </w:r>
            <w:r w:rsidR="002C4408" w:rsidRPr="00605EE8">
              <w:rPr>
                <w:rFonts w:ascii="Times New Roman" w:eastAsia="Calibri" w:hAnsi="Times New Roman"/>
                <w:i/>
                <w:sz w:val="24"/>
                <w:szCs w:val="24"/>
                <w:lang w:val="ro-RO"/>
              </w:rPr>
              <w:t xml:space="preserve">scriere, citire, ascultare,  vorbire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şi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exemplificarea acestora în diverse manuale</w:t>
            </w:r>
          </w:p>
          <w:p w14:paraId="65221FDD" w14:textId="46C8F0C6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 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 gramaticii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1FC14CA2" w14:textId="1264B607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vocabularului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55A59ECB" w14:textId="77777777" w:rsidR="002C4408" w:rsidRPr="00605EE8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5DEFB08A" w14:textId="795F142A" w:rsidR="002C4408" w:rsidRPr="00077371" w:rsidRDefault="00433A2C" w:rsidP="00802D13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7737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 cadrul seminarului se vor pune bazele teoretice necesare didactizarii unei lectii. Acest suport teoretic ii va ajuta pe studenti sa analizeze diverse secvente video si totodata sa fie apti a didactiza o lectie.</w:t>
            </w:r>
          </w:p>
        </w:tc>
        <w:tc>
          <w:tcPr>
            <w:tcW w:w="3128" w:type="dxa"/>
            <w:shd w:val="clear" w:color="auto" w:fill="auto"/>
          </w:tcPr>
          <w:p w14:paraId="4D6AD05A" w14:textId="25A75186" w:rsidR="002C4408" w:rsidRPr="00643FEF" w:rsidRDefault="002C4408" w:rsidP="002C4408">
            <w:pPr>
              <w:rPr>
                <w:rFonts w:eastAsia="Calibri"/>
              </w:rPr>
            </w:pPr>
          </w:p>
          <w:p w14:paraId="15C7F141" w14:textId="1EEF500F" w:rsidR="002C4408" w:rsidRDefault="002C4408" w:rsidP="002C4408">
            <w:pPr>
              <w:rPr>
                <w:rFonts w:eastAsia="Calibri"/>
              </w:rPr>
            </w:pPr>
            <w:r w:rsidRPr="00643FEF">
              <w:rPr>
                <w:rFonts w:eastAsia="Calibri"/>
              </w:rPr>
              <w:t>Dezbatere</w:t>
            </w:r>
            <w:r w:rsidR="00643FEF">
              <w:rPr>
                <w:rFonts w:eastAsia="Calibri"/>
              </w:rPr>
              <w:t xml:space="preserve"> imbinata cu prelegere participativa</w:t>
            </w:r>
          </w:p>
          <w:p w14:paraId="5DDF02C6" w14:textId="77777777" w:rsidR="00643FEF" w:rsidRPr="00643FEF" w:rsidRDefault="00643FEF" w:rsidP="002C4408">
            <w:pPr>
              <w:rPr>
                <w:rFonts w:eastAsia="Calibri"/>
              </w:rPr>
            </w:pPr>
          </w:p>
          <w:p w14:paraId="4F5484C9" w14:textId="327EF4F3" w:rsidR="00F67307" w:rsidRPr="00CE6E6E" w:rsidRDefault="002C4408" w:rsidP="002C440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643FEF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Activităţi individuale/în perechi</w:t>
            </w:r>
          </w:p>
        </w:tc>
        <w:tc>
          <w:tcPr>
            <w:tcW w:w="3129" w:type="dxa"/>
            <w:shd w:val="clear" w:color="auto" w:fill="auto"/>
          </w:tcPr>
          <w:p w14:paraId="18D0EE88" w14:textId="77777777" w:rsidR="005E61B4" w:rsidRPr="00CE6E6E" w:rsidRDefault="005E61B4" w:rsidP="005E61B4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lastRenderedPageBreak/>
              <w:t xml:space="preserve">Exemplificările vor fi luate din diverse manuale tocmai pentru a-i familiariza pe studenţi cu </w:t>
            </w:r>
            <w:r w:rsidRPr="00CE6E6E">
              <w:rPr>
                <w:rFonts w:eastAsia="Calibri"/>
              </w:rPr>
              <w:lastRenderedPageBreak/>
              <w:t>diversitatea existentă în acest domeniu.</w:t>
            </w:r>
          </w:p>
          <w:p w14:paraId="2D78AB70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2F33F4E8" w14:textId="77777777" w:rsidR="005E61B4" w:rsidRDefault="005E61B4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Exemple de caz</w:t>
            </w:r>
          </w:p>
          <w:p w14:paraId="03E8AF21" w14:textId="77777777" w:rsidR="00077371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324B0" w14:textId="4B5ED96F" w:rsidR="00077371" w:rsidRPr="00960E11" w:rsidRDefault="00077371" w:rsidP="00077371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 xml:space="preserve">-Materialele necesare vor fi încărcate pe pagina google classroom a cursului (cod: </w:t>
            </w:r>
            <w:r w:rsidRPr="00CE6E6E">
              <w:br/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7876E703" w14:textId="0955B6F7" w:rsidR="00077371" w:rsidRPr="00605EE8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7307" w:rsidRPr="00CE6E6E" w14:paraId="18DD56B5" w14:textId="77777777" w:rsidTr="00E27A2E">
        <w:tc>
          <w:tcPr>
            <w:tcW w:w="3128" w:type="dxa"/>
            <w:shd w:val="clear" w:color="auto" w:fill="auto"/>
          </w:tcPr>
          <w:p w14:paraId="03C669FA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6DDC5DAE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7307" w:rsidRPr="00CE6E6E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4B0AD0E0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Bibliografie :</w:t>
            </w:r>
          </w:p>
          <w:p w14:paraId="22B27DA5" w14:textId="6D672979" w:rsidR="00313B2B" w:rsidRPr="0062699F" w:rsidRDefault="00313B2B" w:rsidP="00313B2B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Funk, H/Kuhn, Ch./Skiba, D./Spaniel-Weise; D/Wicke, R. (2014): </w:t>
            </w:r>
            <w:r w:rsidRPr="0062699F">
              <w:rPr>
                <w:rFonts w:eastAsia="Calibri"/>
                <w:i/>
                <w:iCs/>
                <w:sz w:val="22"/>
                <w:szCs w:val="22"/>
              </w:rPr>
              <w:t>Aufgaben, Übungen, Interaktion. DLL 4. Langenscheidt</w:t>
            </w:r>
          </w:p>
          <w:p w14:paraId="77A0C245" w14:textId="37EF6175" w:rsidR="00147FE7" w:rsidRPr="0062699F" w:rsidRDefault="00313B2B" w:rsidP="00802D13">
            <w:pPr>
              <w:pStyle w:val="NoSpacing"/>
              <w:jc w:val="both"/>
              <w:rPr>
                <w:rFonts w:ascii="Times New Roman" w:eastAsia="Calibri" w:hAnsi="Times New Roman"/>
                <w:lang w:val="de-DE" w:eastAsia="ro-RO"/>
              </w:rPr>
            </w:pPr>
            <w:r w:rsidRPr="0062699F">
              <w:rPr>
                <w:rFonts w:ascii="Times New Roman" w:eastAsia="Calibri" w:hAnsi="Times New Roman"/>
                <w:lang w:val="ro-RO" w:eastAsia="ro-RO"/>
              </w:rPr>
              <w:t xml:space="preserve">- </w:t>
            </w:r>
            <w:r w:rsidR="00147FE7" w:rsidRPr="0062699F">
              <w:rPr>
                <w:rFonts w:ascii="Times New Roman" w:eastAsia="Calibri" w:hAnsi="Times New Roman"/>
                <w:lang w:val="ro-RO" w:eastAsia="ro-RO"/>
              </w:rPr>
              <w:t>Brinitzer, M./ Hantschel, H-J / Kroemer, S. / M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 xml:space="preserve">öller-Frorath, M / Ros, L (2016): </w:t>
            </w:r>
            <w:r w:rsidR="00147FE7" w:rsidRPr="0062699F">
              <w:rPr>
                <w:rFonts w:ascii="Times New Roman" w:eastAsia="Calibri" w:hAnsi="Times New Roman"/>
                <w:i/>
                <w:iCs/>
                <w:lang w:val="de-DE" w:eastAsia="ro-RO"/>
              </w:rPr>
              <w:t>DaF unterrichten – Basiswissen Didaktik Deutsch als Fremd- und Zweitsprache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>. Stuttgart: Ernst Klett Sprachen</w:t>
            </w:r>
          </w:p>
          <w:p w14:paraId="5643C0B7" w14:textId="79ECBF68" w:rsidR="00147FE7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47FE7" w:rsidRPr="0062699F">
              <w:rPr>
                <w:rFonts w:eastAsia="Calibri"/>
                <w:sz w:val="22"/>
                <w:szCs w:val="22"/>
              </w:rPr>
              <w:t>Aldea, M. – M. / Wikete, M. / Bucur, D. / Nedin, C.-T. (2001</w:t>
            </w:r>
            <w:r w:rsidR="00147FE7" w:rsidRPr="0062699F">
              <w:rPr>
                <w:rFonts w:eastAsia="Calibri"/>
                <w:i/>
                <w:iCs/>
                <w:sz w:val="22"/>
                <w:szCs w:val="22"/>
              </w:rPr>
              <w:t>): Deutsch als Fremdsprache făr den Erwachsenenunterricht: Grundstufe.</w:t>
            </w:r>
            <w:r w:rsidR="00147FE7" w:rsidRPr="0062699F">
              <w:rPr>
                <w:rFonts w:eastAsia="Calibri"/>
                <w:sz w:val="22"/>
                <w:szCs w:val="22"/>
              </w:rPr>
              <w:t xml:space="preserve"> Cluj-Napoca: Presa Universitară Clujeană </w:t>
            </w:r>
          </w:p>
          <w:p w14:paraId="1E96B68C" w14:textId="02BCB27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Bischof, Monika/ Viola Kessling/ Rüdiger Krechel (2003): 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Landeskunde und Literaturdidaktik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>. FSE 13.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 </w:t>
            </w:r>
          </w:p>
          <w:p w14:paraId="08ABF31E" w14:textId="3417FEAB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Dahlhaus, Barbara (1994):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Hören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, </w:t>
            </w:r>
            <w:r w:rsidR="0062699F">
              <w:rPr>
                <w:rFonts w:eastAsia="Calibri"/>
                <w:sz w:val="22"/>
                <w:szCs w:val="22"/>
              </w:rPr>
              <w:t xml:space="preserve">FSE 5.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479A7241" w14:textId="672B984D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>-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Funk, Hermann/ Michael Koenig (1991):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Grammatik lehren und lernen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1C386DA3" w14:textId="26565BC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Kast, Bernd (2000):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Schreiben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 xml:space="preserve">. FSE 12.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3BD2D737" w14:textId="619C0633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Müller, Bernd-Dietrich (1998):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Wortschatzarbeit und Bedeutungsvermittlung,</w:t>
            </w:r>
            <w:r w:rsidR="0062699F">
              <w:rPr>
                <w:rFonts w:eastAsia="Calibri"/>
                <w:sz w:val="22"/>
                <w:szCs w:val="22"/>
              </w:rPr>
              <w:t>FSE 8.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22971A05" w14:textId="0D6CE1F0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Schart, Michael/ Michael Legutke (2012):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 xml:space="preserve">Lehrkompetenz und Unterrichtsgestaltung, 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DLL 1</w:t>
            </w:r>
            <w:r w:rsidR="0062699F">
              <w:rPr>
                <w:rFonts w:eastAsia="Calibri"/>
                <w:sz w:val="22"/>
                <w:szCs w:val="22"/>
              </w:rPr>
              <w:t xml:space="preserve">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09B54AA0" w14:textId="77777777" w:rsidR="00F67307" w:rsidRDefault="00313B2B" w:rsidP="00313B2B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Westhoff, Gerard (2005):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Lesen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17</w:t>
            </w:r>
            <w:r w:rsidR="0062699F">
              <w:rPr>
                <w:rFonts w:eastAsia="Calibri"/>
                <w:sz w:val="22"/>
                <w:szCs w:val="22"/>
              </w:rPr>
              <w:t xml:space="preserve">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5E328A2F" w14:textId="04C3ED83" w:rsidR="00EA7AF9" w:rsidRPr="00CE6E6E" w:rsidRDefault="00EA7AF9" w:rsidP="00313B2B">
            <w:pPr>
              <w:jc w:val="both"/>
              <w:rPr>
                <w:rFonts w:eastAsia="Calibri"/>
              </w:rPr>
            </w:pPr>
            <w:r w:rsidRPr="00151788">
              <w:rPr>
                <w:sz w:val="22"/>
                <w:szCs w:val="22"/>
              </w:rPr>
              <w:t xml:space="preserve">-Kaufmann, S/Zehnder, E/Vandenheiden, E/Frank, W (Hrsg) (2018): </w:t>
            </w:r>
            <w:r w:rsidRPr="00151788">
              <w:rPr>
                <w:i/>
                <w:iCs/>
                <w:sz w:val="22"/>
                <w:szCs w:val="22"/>
              </w:rPr>
              <w:t xml:space="preserve">Fortbildung für Kursleidende Deutsch als Zweitsprache. Band 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51788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Didaktik Methodik</w:t>
            </w:r>
            <w:r w:rsidRPr="00151788">
              <w:rPr>
                <w:i/>
                <w:iCs/>
                <w:sz w:val="22"/>
                <w:szCs w:val="22"/>
              </w:rPr>
              <w:t>).</w:t>
            </w:r>
            <w:r w:rsidRPr="00151788">
              <w:rPr>
                <w:sz w:val="22"/>
                <w:szCs w:val="22"/>
              </w:rPr>
              <w:t xml:space="preserve"> Hueber</w:t>
            </w:r>
          </w:p>
        </w:tc>
      </w:tr>
    </w:tbl>
    <w:p w14:paraId="072152BC" w14:textId="77777777" w:rsidR="00802D13" w:rsidRPr="00CE6E6E" w:rsidRDefault="00802D13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5DCD796C" w14:textId="7EF138E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  <w:color w:val="000000" w:themeColor="text1"/>
        </w:rPr>
      </w:pPr>
      <w:r w:rsidRPr="00CE6E6E">
        <w:rPr>
          <w:b/>
          <w:color w:val="000000" w:themeColor="text1"/>
        </w:rPr>
        <w:t>Coroborarea con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inuturilor disciplinei cu a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teptările reprezentan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ilor comunită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ii epistemice, asocia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 xml:space="preserve">iilor profesionale 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74874" w:rsidRPr="00CE6E6E" w14:paraId="616C5A3F" w14:textId="77777777" w:rsidTr="00E0255D">
        <w:tc>
          <w:tcPr>
            <w:tcW w:w="9389" w:type="dxa"/>
          </w:tcPr>
          <w:p w14:paraId="573D3022" w14:textId="294B7118" w:rsidR="00E0255D" w:rsidRPr="00CE6E6E" w:rsidRDefault="005D48DB" w:rsidP="00802D1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Aşteptările comunităţii internaţionale sunt luate în considerare la elaborarea fişei disciplinei, iar conţinuturile acesteia şi competenţele formate sunt în concordanţă cu calificarea studenţilor conform descrierii COR.</w:t>
            </w:r>
          </w:p>
        </w:tc>
      </w:tr>
    </w:tbl>
    <w:p w14:paraId="6C85CEF1" w14:textId="77777777" w:rsidR="00802D13" w:rsidRPr="00CE6E6E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246FB52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 xml:space="preserve"> Evaluare</w:t>
      </w:r>
    </w:p>
    <w:tbl>
      <w:tblPr>
        <w:tblW w:w="9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92"/>
        <w:gridCol w:w="3324"/>
        <w:gridCol w:w="1766"/>
      </w:tblGrid>
      <w:tr w:rsidR="00E0255D" w:rsidRPr="00003E19" w14:paraId="580DDEA8" w14:textId="77777777" w:rsidTr="00BA14EA">
        <w:trPr>
          <w:trHeight w:val="555"/>
        </w:trPr>
        <w:tc>
          <w:tcPr>
            <w:tcW w:w="2689" w:type="dxa"/>
            <w:shd w:val="clear" w:color="auto" w:fill="auto"/>
          </w:tcPr>
          <w:p w14:paraId="66D2F9EF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92" w:type="dxa"/>
            <w:shd w:val="clear" w:color="auto" w:fill="auto"/>
          </w:tcPr>
          <w:p w14:paraId="46CB3910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324" w:type="dxa"/>
            <w:shd w:val="clear" w:color="auto" w:fill="auto"/>
          </w:tcPr>
          <w:p w14:paraId="7D590296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766" w:type="dxa"/>
            <w:shd w:val="clear" w:color="auto" w:fill="auto"/>
          </w:tcPr>
          <w:p w14:paraId="5AC52449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03E19" w14:paraId="70F082A4" w14:textId="77777777" w:rsidTr="00BA14EA">
        <w:trPr>
          <w:trHeight w:val="384"/>
        </w:trPr>
        <w:tc>
          <w:tcPr>
            <w:tcW w:w="2689" w:type="dxa"/>
            <w:shd w:val="clear" w:color="auto" w:fill="auto"/>
          </w:tcPr>
          <w:p w14:paraId="2723C094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1992" w:type="dxa"/>
            <w:shd w:val="clear" w:color="auto" w:fill="auto"/>
          </w:tcPr>
          <w:p w14:paraId="53B63654" w14:textId="0B51ACBF" w:rsidR="00E0255D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-desfasurarea logica a orei </w:t>
            </w: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planificate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urmand fazele predarii</w:t>
            </w:r>
          </w:p>
          <w:p w14:paraId="27068F2B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-folosirea corecta a notiunilor de specialitate</w:t>
            </w:r>
          </w:p>
          <w:p w14:paraId="4C213948" w14:textId="13B724D4" w:rsidR="00147FE7" w:rsidRPr="00003E19" w:rsidRDefault="00EE54D9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acuratetea completarii planului de lectie</w:t>
            </w:r>
          </w:p>
        </w:tc>
        <w:tc>
          <w:tcPr>
            <w:tcW w:w="3324" w:type="dxa"/>
            <w:shd w:val="clear" w:color="auto" w:fill="auto"/>
          </w:tcPr>
          <w:p w14:paraId="6788C6E6" w14:textId="77777777" w:rsidR="00960E11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Examen: </w:t>
            </w:r>
          </w:p>
          <w:p w14:paraId="0F3EDE78" w14:textId="3ACB9C71" w:rsidR="004C707C" w:rsidRPr="00003E19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predarea unui p</w:t>
            </w:r>
            <w:r w:rsidR="004C707C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lan de lectie</w:t>
            </w:r>
          </w:p>
          <w:p w14:paraId="0876F97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B574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B075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70C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6EAA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5C94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5E2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39A3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9F6BCE" w14:textId="021A7001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6" w:type="dxa"/>
            <w:shd w:val="clear" w:color="auto" w:fill="auto"/>
          </w:tcPr>
          <w:p w14:paraId="318A8993" w14:textId="2AAEEF1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50%</w:t>
            </w:r>
          </w:p>
          <w:p w14:paraId="2481B34A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A538A" w14:textId="77777777" w:rsidR="009925A8" w:rsidRPr="00003E19" w:rsidRDefault="009925A8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96C20" w14:textId="1A2F8FB6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9DC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C92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5507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DE0D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F865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E7FD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DECE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FEC4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77FD9" w14:textId="6FD63A7C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003E19" w14:paraId="51B60B6B" w14:textId="77777777" w:rsidTr="00BA14EA">
        <w:trPr>
          <w:trHeight w:val="599"/>
        </w:trPr>
        <w:tc>
          <w:tcPr>
            <w:tcW w:w="2689" w:type="dxa"/>
            <w:shd w:val="clear" w:color="auto" w:fill="auto"/>
          </w:tcPr>
          <w:p w14:paraId="55D0D379" w14:textId="09BAE709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10.5 Seminar / laborator</w:t>
            </w:r>
          </w:p>
        </w:tc>
        <w:tc>
          <w:tcPr>
            <w:tcW w:w="1992" w:type="dxa"/>
            <w:shd w:val="clear" w:color="auto" w:fill="auto"/>
          </w:tcPr>
          <w:p w14:paraId="116DE123" w14:textId="161F34B3" w:rsidR="00147FE7" w:rsidRPr="00003E19" w:rsidRDefault="00C45CDD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corectitudinea</w:t>
            </w:r>
          </w:p>
          <w:p w14:paraId="474DB993" w14:textId="3F62C60B" w:rsidR="00147FE7" w:rsidRPr="00003E19" w:rsidRDefault="00147FE7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informatiei</w:t>
            </w:r>
          </w:p>
        </w:tc>
        <w:tc>
          <w:tcPr>
            <w:tcW w:w="3324" w:type="dxa"/>
            <w:shd w:val="clear" w:color="auto" w:fill="auto"/>
          </w:tcPr>
          <w:p w14:paraId="0BD51678" w14:textId="522C96C4" w:rsidR="00147FE7" w:rsidRPr="00003E19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Examen sub forma de te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st grilă</w:t>
            </w:r>
            <w:r w:rsidR="00077371">
              <w:rPr>
                <w:rFonts w:ascii="Times New Roman" w:hAnsi="Times New Roman"/>
                <w:sz w:val="24"/>
                <w:szCs w:val="24"/>
                <w:lang w:val="ro-RO"/>
              </w:rPr>
              <w:t>, in care vor fi verificate si notiunile predate la curs</w:t>
            </w:r>
          </w:p>
        </w:tc>
        <w:tc>
          <w:tcPr>
            <w:tcW w:w="1766" w:type="dxa"/>
            <w:shd w:val="clear" w:color="auto" w:fill="auto"/>
          </w:tcPr>
          <w:p w14:paraId="61C4AA3D" w14:textId="6B9D45A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50%</w:t>
            </w:r>
          </w:p>
          <w:p w14:paraId="046106D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BAEB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D370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382F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755F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3319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C2174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5C81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22BE0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8ED9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1EC6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CC376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02FEE1D0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2D13" w:rsidRPr="00003E19" w14:paraId="7753BD29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1AEC53B3" w14:textId="137B049F" w:rsidR="00802D13" w:rsidRPr="00003E19" w:rsidRDefault="00802D13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</w:tc>
      </w:tr>
      <w:tr w:rsidR="00802D13" w:rsidRPr="00003E19" w14:paraId="00CB4107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4B93D0E9" w14:textId="77777777" w:rsidR="00E51219" w:rsidRDefault="00E51219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Nota minma se obtine daca</w:t>
            </w:r>
            <w:r w:rsidR="00173659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s-a obtinut 50% din punctajul maxim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8005F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atat la curs cat si la seminar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63D51674" w14:textId="14D7BD48" w:rsidR="005D47A7" w:rsidRPr="00003E19" w:rsidRDefault="005D47A7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 la 60 de sutimi in sus nota se rotunjeste. La 50 de sutimi va decide cadrul didactic , daca nota se va rotunji  (tinand cont de participarea activa  sau nu a studentului).</w:t>
            </w:r>
          </w:p>
        </w:tc>
      </w:tr>
    </w:tbl>
    <w:p w14:paraId="4FE0EF6C" w14:textId="77777777" w:rsidR="00E0255D" w:rsidRPr="00003E19" w:rsidRDefault="00E0255D" w:rsidP="00752E1C">
      <w:pPr>
        <w:jc w:val="center"/>
      </w:pPr>
    </w:p>
    <w:p w14:paraId="4DF397D7" w14:textId="77777777" w:rsidR="005F6BF6" w:rsidRPr="00003E19" w:rsidRDefault="005F6BF6" w:rsidP="00802D13">
      <w:pPr>
        <w:rPr>
          <w:rFonts w:eastAsia="Calibri"/>
        </w:rPr>
      </w:pPr>
    </w:p>
    <w:p w14:paraId="2707918E" w14:textId="4DE6AB5F" w:rsidR="00802D13" w:rsidRPr="00003E19" w:rsidRDefault="005F6BF6" w:rsidP="00802D13">
      <w:pPr>
        <w:rPr>
          <w:rFonts w:eastAsia="Calibri"/>
        </w:rPr>
      </w:pPr>
      <w:r w:rsidRPr="00003E19">
        <w:rPr>
          <w:rFonts w:eastAsia="Calibri"/>
        </w:rPr>
        <w:t xml:space="preserve">Data completării  </w:t>
      </w:r>
      <w:r w:rsidR="00077371">
        <w:rPr>
          <w:rFonts w:eastAsia="Calibri"/>
        </w:rPr>
        <w:t>1</w:t>
      </w:r>
      <w:r w:rsidR="00960E11">
        <w:rPr>
          <w:rFonts w:eastAsia="Calibri"/>
        </w:rPr>
        <w:t>0</w:t>
      </w:r>
      <w:r w:rsidR="00CF5A5F" w:rsidRPr="00003E19">
        <w:rPr>
          <w:rFonts w:eastAsia="Calibri"/>
        </w:rPr>
        <w:t>.0</w:t>
      </w:r>
      <w:r w:rsidR="00CE6E6E" w:rsidRPr="00003E19">
        <w:rPr>
          <w:rFonts w:eastAsia="Calibri"/>
        </w:rPr>
        <w:t>9</w:t>
      </w:r>
      <w:r w:rsidR="00CF5A5F" w:rsidRPr="00003E19">
        <w:rPr>
          <w:rFonts w:eastAsia="Calibri"/>
        </w:rPr>
        <w:t>.202</w:t>
      </w:r>
      <w:r w:rsidR="00960E11">
        <w:rPr>
          <w:rFonts w:eastAsia="Calibri"/>
        </w:rPr>
        <w:t>4</w:t>
      </w:r>
      <w:r w:rsidRPr="00003E19">
        <w:rPr>
          <w:rFonts w:eastAsia="Calibri"/>
        </w:rPr>
        <w:t xml:space="preserve">                                                                         </w:t>
      </w:r>
      <w:r w:rsidR="00590334" w:rsidRPr="00003E19">
        <w:rPr>
          <w:rFonts w:eastAsia="Calibri"/>
        </w:rPr>
        <w:t xml:space="preserve">   </w:t>
      </w:r>
      <w:r w:rsidRPr="00003E19">
        <w:rPr>
          <w:rFonts w:eastAsia="Calibri"/>
        </w:rPr>
        <w:t>Titular de disciplină</w:t>
      </w:r>
    </w:p>
    <w:p w14:paraId="2912B970" w14:textId="293054ED" w:rsidR="00173659" w:rsidRPr="00003E19" w:rsidRDefault="00173659" w:rsidP="00802D13">
      <w:pPr>
        <w:rPr>
          <w:rFonts w:eastAsia="Calibri"/>
        </w:rPr>
      </w:pP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  <w:t>Dr. Monica Wikete</w:t>
      </w:r>
    </w:p>
    <w:p w14:paraId="02BBEA29" w14:textId="1C4082D2" w:rsidR="005F6BF6" w:rsidRPr="00CE6E6E" w:rsidRDefault="00B87506" w:rsidP="00802D13">
      <w:pPr>
        <w:rPr>
          <w:rFonts w:eastAsia="Calibri"/>
        </w:rPr>
      </w:pP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</w:p>
    <w:p w14:paraId="5C94F5E2" w14:textId="77777777" w:rsidR="005F6BF6" w:rsidRPr="00CE6E6E" w:rsidRDefault="005F6BF6" w:rsidP="00802D13">
      <w:pPr>
        <w:rPr>
          <w:rFonts w:eastAsia="Calibri"/>
        </w:rPr>
      </w:pPr>
    </w:p>
    <w:p w14:paraId="339B2856" w14:textId="6538E8D3" w:rsidR="005F6BF6" w:rsidRDefault="00397865" w:rsidP="00802D13">
      <w:pPr>
        <w:rPr>
          <w:rFonts w:eastAsia="Calibri"/>
        </w:rPr>
      </w:pPr>
      <w:r w:rsidRPr="00CE6E6E">
        <w:rPr>
          <w:rFonts w:eastAsia="Calibri"/>
        </w:rPr>
        <w:t>Data avi</w:t>
      </w:r>
      <w:r w:rsidR="00CF5A5F" w:rsidRPr="00CE6E6E">
        <w:rPr>
          <w:rFonts w:eastAsia="Calibri"/>
        </w:rPr>
        <w:t xml:space="preserve">zării în departament  </w:t>
      </w:r>
      <w:r w:rsidR="005F6BF6" w:rsidRPr="00CE6E6E">
        <w:rPr>
          <w:rFonts w:eastAsia="Calibri"/>
        </w:rPr>
        <w:t xml:space="preserve">                                         </w:t>
      </w:r>
      <w:r w:rsidRPr="00CE6E6E">
        <w:rPr>
          <w:rFonts w:eastAsia="Calibri"/>
        </w:rPr>
        <w:t xml:space="preserve">           </w:t>
      </w:r>
      <w:r w:rsidR="005F6BF6" w:rsidRPr="00CE6E6E">
        <w:rPr>
          <w:rFonts w:eastAsia="Calibri"/>
        </w:rPr>
        <w:t xml:space="preserve"> Director de departament</w:t>
      </w:r>
    </w:p>
    <w:p w14:paraId="0FFDA091" w14:textId="5FA1CCA7" w:rsidR="008D19F7" w:rsidRPr="00CE6E6E" w:rsidRDefault="008D19F7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</w:t>
      </w:r>
    </w:p>
    <w:sectPr w:rsidR="008D19F7" w:rsidRPr="00CE6E6E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19A9" w14:textId="77777777" w:rsidR="005B280B" w:rsidRDefault="005B280B" w:rsidP="003E226A">
      <w:r>
        <w:separator/>
      </w:r>
    </w:p>
  </w:endnote>
  <w:endnote w:type="continuationSeparator" w:id="0">
    <w:p w14:paraId="33B507D9" w14:textId="77777777" w:rsidR="005B280B" w:rsidRDefault="005B280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0AC7A" w14:textId="77777777" w:rsidR="005B280B" w:rsidRDefault="005B280B" w:rsidP="003E226A">
      <w:r>
        <w:separator/>
      </w:r>
    </w:p>
  </w:footnote>
  <w:footnote w:type="continuationSeparator" w:id="0">
    <w:p w14:paraId="29923438" w14:textId="77777777" w:rsidR="005B280B" w:rsidRDefault="005B280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83EE6"/>
    <w:multiLevelType w:val="multilevel"/>
    <w:tmpl w:val="7E1EC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C33F48"/>
    <w:multiLevelType w:val="hybridMultilevel"/>
    <w:tmpl w:val="2AF68194"/>
    <w:lvl w:ilvl="0" w:tplc="19B6A3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B49BC"/>
    <w:multiLevelType w:val="hybridMultilevel"/>
    <w:tmpl w:val="432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E14A6A"/>
    <w:multiLevelType w:val="hybridMultilevel"/>
    <w:tmpl w:val="660A2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829">
    <w:abstractNumId w:val="27"/>
  </w:num>
  <w:num w:numId="2" w16cid:durableId="462581159">
    <w:abstractNumId w:val="0"/>
  </w:num>
  <w:num w:numId="3" w16cid:durableId="1514686869">
    <w:abstractNumId w:val="14"/>
  </w:num>
  <w:num w:numId="4" w16cid:durableId="1890265785">
    <w:abstractNumId w:val="9"/>
  </w:num>
  <w:num w:numId="5" w16cid:durableId="825054584">
    <w:abstractNumId w:val="31"/>
  </w:num>
  <w:num w:numId="6" w16cid:durableId="626356638">
    <w:abstractNumId w:val="15"/>
  </w:num>
  <w:num w:numId="7" w16cid:durableId="1858688432">
    <w:abstractNumId w:val="10"/>
  </w:num>
  <w:num w:numId="8" w16cid:durableId="1887180057">
    <w:abstractNumId w:val="7"/>
  </w:num>
  <w:num w:numId="9" w16cid:durableId="1851066589">
    <w:abstractNumId w:val="22"/>
  </w:num>
  <w:num w:numId="10" w16cid:durableId="1414744378">
    <w:abstractNumId w:val="19"/>
  </w:num>
  <w:num w:numId="11" w16cid:durableId="250743616">
    <w:abstractNumId w:val="17"/>
  </w:num>
  <w:num w:numId="12" w16cid:durableId="516311659">
    <w:abstractNumId w:val="12"/>
  </w:num>
  <w:num w:numId="13" w16cid:durableId="1282226498">
    <w:abstractNumId w:val="28"/>
  </w:num>
  <w:num w:numId="14" w16cid:durableId="1031876841">
    <w:abstractNumId w:val="3"/>
  </w:num>
  <w:num w:numId="15" w16cid:durableId="1584216256">
    <w:abstractNumId w:val="13"/>
  </w:num>
  <w:num w:numId="16" w16cid:durableId="1103526053">
    <w:abstractNumId w:val="24"/>
  </w:num>
  <w:num w:numId="17" w16cid:durableId="418068363">
    <w:abstractNumId w:val="33"/>
  </w:num>
  <w:num w:numId="18" w16cid:durableId="1600915473">
    <w:abstractNumId w:val="11"/>
  </w:num>
  <w:num w:numId="19" w16cid:durableId="525870496">
    <w:abstractNumId w:val="4"/>
  </w:num>
  <w:num w:numId="20" w16cid:durableId="2077899149">
    <w:abstractNumId w:val="18"/>
  </w:num>
  <w:num w:numId="21" w16cid:durableId="1182668971">
    <w:abstractNumId w:val="26"/>
  </w:num>
  <w:num w:numId="22" w16cid:durableId="1698702311">
    <w:abstractNumId w:val="32"/>
  </w:num>
  <w:num w:numId="23" w16cid:durableId="1762531721">
    <w:abstractNumId w:val="21"/>
  </w:num>
  <w:num w:numId="24" w16cid:durableId="60950678">
    <w:abstractNumId w:val="30"/>
  </w:num>
  <w:num w:numId="25" w16cid:durableId="1498155315">
    <w:abstractNumId w:val="34"/>
  </w:num>
  <w:num w:numId="26" w16cid:durableId="703024901">
    <w:abstractNumId w:val="2"/>
  </w:num>
  <w:num w:numId="27" w16cid:durableId="631598662">
    <w:abstractNumId w:val="23"/>
  </w:num>
  <w:num w:numId="28" w16cid:durableId="1284728308">
    <w:abstractNumId w:val="25"/>
  </w:num>
  <w:num w:numId="29" w16cid:durableId="405347596">
    <w:abstractNumId w:val="8"/>
  </w:num>
  <w:num w:numId="30" w16cid:durableId="1676417875">
    <w:abstractNumId w:val="1"/>
  </w:num>
  <w:num w:numId="31" w16cid:durableId="566692275">
    <w:abstractNumId w:val="5"/>
  </w:num>
  <w:num w:numId="32" w16cid:durableId="1898516320">
    <w:abstractNumId w:val="20"/>
  </w:num>
  <w:num w:numId="33" w16cid:durableId="499194899">
    <w:abstractNumId w:val="29"/>
  </w:num>
  <w:num w:numId="34" w16cid:durableId="855577902">
    <w:abstractNumId w:val="6"/>
  </w:num>
  <w:num w:numId="35" w16cid:durableId="1600022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0C93"/>
    <w:rsid w:val="00001FE1"/>
    <w:rsid w:val="00003E19"/>
    <w:rsid w:val="00006384"/>
    <w:rsid w:val="00006A11"/>
    <w:rsid w:val="00012034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339F"/>
    <w:rsid w:val="00070CEA"/>
    <w:rsid w:val="00072637"/>
    <w:rsid w:val="00073DE4"/>
    <w:rsid w:val="00073E3B"/>
    <w:rsid w:val="00077371"/>
    <w:rsid w:val="00095FBB"/>
    <w:rsid w:val="0009720E"/>
    <w:rsid w:val="000A4C02"/>
    <w:rsid w:val="000B0AC4"/>
    <w:rsid w:val="000B2C52"/>
    <w:rsid w:val="000B3BF8"/>
    <w:rsid w:val="000B5CF5"/>
    <w:rsid w:val="000C2233"/>
    <w:rsid w:val="000C2457"/>
    <w:rsid w:val="000C5737"/>
    <w:rsid w:val="000C5DD6"/>
    <w:rsid w:val="000D15C5"/>
    <w:rsid w:val="000E0EA5"/>
    <w:rsid w:val="000E4972"/>
    <w:rsid w:val="000E6269"/>
    <w:rsid w:val="000F5AA2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47FE7"/>
    <w:rsid w:val="00151788"/>
    <w:rsid w:val="001568BE"/>
    <w:rsid w:val="001576EC"/>
    <w:rsid w:val="001649A6"/>
    <w:rsid w:val="00167F31"/>
    <w:rsid w:val="00170DB6"/>
    <w:rsid w:val="00173659"/>
    <w:rsid w:val="001744E9"/>
    <w:rsid w:val="001833F8"/>
    <w:rsid w:val="001852F8"/>
    <w:rsid w:val="00193CCA"/>
    <w:rsid w:val="001949D1"/>
    <w:rsid w:val="0019538C"/>
    <w:rsid w:val="001A3279"/>
    <w:rsid w:val="001A47C9"/>
    <w:rsid w:val="001A6E0E"/>
    <w:rsid w:val="001B0608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1345"/>
    <w:rsid w:val="00213EB1"/>
    <w:rsid w:val="00214EE5"/>
    <w:rsid w:val="002151BA"/>
    <w:rsid w:val="00223270"/>
    <w:rsid w:val="00240E66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5EB2"/>
    <w:rsid w:val="002B11E0"/>
    <w:rsid w:val="002B6BDC"/>
    <w:rsid w:val="002B71D3"/>
    <w:rsid w:val="002C4408"/>
    <w:rsid w:val="002C64E3"/>
    <w:rsid w:val="002D2F0E"/>
    <w:rsid w:val="002D3D67"/>
    <w:rsid w:val="002E0EBF"/>
    <w:rsid w:val="002E482A"/>
    <w:rsid w:val="002E4EA3"/>
    <w:rsid w:val="003050F3"/>
    <w:rsid w:val="003105A5"/>
    <w:rsid w:val="00313B2B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7865"/>
    <w:rsid w:val="003A4597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3F7015"/>
    <w:rsid w:val="004060ED"/>
    <w:rsid w:val="00407275"/>
    <w:rsid w:val="004102A8"/>
    <w:rsid w:val="0041260C"/>
    <w:rsid w:val="00416F51"/>
    <w:rsid w:val="00421B5D"/>
    <w:rsid w:val="004265E9"/>
    <w:rsid w:val="0043147D"/>
    <w:rsid w:val="00433A2C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C707C"/>
    <w:rsid w:val="004D00FF"/>
    <w:rsid w:val="004D3C1E"/>
    <w:rsid w:val="004D568C"/>
    <w:rsid w:val="004E2722"/>
    <w:rsid w:val="004E651D"/>
    <w:rsid w:val="004E75A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5801"/>
    <w:rsid w:val="0058625E"/>
    <w:rsid w:val="00590334"/>
    <w:rsid w:val="005958A0"/>
    <w:rsid w:val="005A1742"/>
    <w:rsid w:val="005A6256"/>
    <w:rsid w:val="005A6B42"/>
    <w:rsid w:val="005A7686"/>
    <w:rsid w:val="005B1261"/>
    <w:rsid w:val="005B280B"/>
    <w:rsid w:val="005B3F6F"/>
    <w:rsid w:val="005B56D2"/>
    <w:rsid w:val="005C03A3"/>
    <w:rsid w:val="005C270F"/>
    <w:rsid w:val="005C3E29"/>
    <w:rsid w:val="005C4252"/>
    <w:rsid w:val="005C7CAD"/>
    <w:rsid w:val="005D3919"/>
    <w:rsid w:val="005D47A7"/>
    <w:rsid w:val="005D48DB"/>
    <w:rsid w:val="005D5DEA"/>
    <w:rsid w:val="005E19CF"/>
    <w:rsid w:val="005E3570"/>
    <w:rsid w:val="005E413D"/>
    <w:rsid w:val="005E61B4"/>
    <w:rsid w:val="005F537E"/>
    <w:rsid w:val="005F5A9B"/>
    <w:rsid w:val="005F6BF6"/>
    <w:rsid w:val="00601B39"/>
    <w:rsid w:val="00604AC4"/>
    <w:rsid w:val="00605EE8"/>
    <w:rsid w:val="0061131E"/>
    <w:rsid w:val="0061141E"/>
    <w:rsid w:val="0061626D"/>
    <w:rsid w:val="0062699F"/>
    <w:rsid w:val="00630F7B"/>
    <w:rsid w:val="00631B5E"/>
    <w:rsid w:val="00634D14"/>
    <w:rsid w:val="00634DA4"/>
    <w:rsid w:val="00634F07"/>
    <w:rsid w:val="00641655"/>
    <w:rsid w:val="00643FEF"/>
    <w:rsid w:val="00645141"/>
    <w:rsid w:val="006454F6"/>
    <w:rsid w:val="00646201"/>
    <w:rsid w:val="00647AFB"/>
    <w:rsid w:val="00650125"/>
    <w:rsid w:val="006504DE"/>
    <w:rsid w:val="00650BD7"/>
    <w:rsid w:val="00663953"/>
    <w:rsid w:val="00664419"/>
    <w:rsid w:val="00664BDD"/>
    <w:rsid w:val="0066683F"/>
    <w:rsid w:val="0068330D"/>
    <w:rsid w:val="00684621"/>
    <w:rsid w:val="0068626E"/>
    <w:rsid w:val="00686649"/>
    <w:rsid w:val="00696942"/>
    <w:rsid w:val="00696C21"/>
    <w:rsid w:val="006A03FD"/>
    <w:rsid w:val="006A4034"/>
    <w:rsid w:val="006A4078"/>
    <w:rsid w:val="006B1918"/>
    <w:rsid w:val="006C68F5"/>
    <w:rsid w:val="006E2D60"/>
    <w:rsid w:val="006E5E5F"/>
    <w:rsid w:val="006F65F0"/>
    <w:rsid w:val="00700816"/>
    <w:rsid w:val="00700F45"/>
    <w:rsid w:val="0070415C"/>
    <w:rsid w:val="00704752"/>
    <w:rsid w:val="00711409"/>
    <w:rsid w:val="00713E4D"/>
    <w:rsid w:val="0072653D"/>
    <w:rsid w:val="00735E50"/>
    <w:rsid w:val="00751A27"/>
    <w:rsid w:val="00752E1C"/>
    <w:rsid w:val="007668E1"/>
    <w:rsid w:val="007675A4"/>
    <w:rsid w:val="00775896"/>
    <w:rsid w:val="00780C54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1E58"/>
    <w:rsid w:val="0083113F"/>
    <w:rsid w:val="00831232"/>
    <w:rsid w:val="00834D02"/>
    <w:rsid w:val="0083539C"/>
    <w:rsid w:val="008368DA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9744C"/>
    <w:rsid w:val="008B223B"/>
    <w:rsid w:val="008B286B"/>
    <w:rsid w:val="008B33F4"/>
    <w:rsid w:val="008C09A5"/>
    <w:rsid w:val="008C1CCC"/>
    <w:rsid w:val="008C460E"/>
    <w:rsid w:val="008D19F7"/>
    <w:rsid w:val="008D440F"/>
    <w:rsid w:val="008D77C9"/>
    <w:rsid w:val="008E1A87"/>
    <w:rsid w:val="008F1E09"/>
    <w:rsid w:val="0090429C"/>
    <w:rsid w:val="00906D94"/>
    <w:rsid w:val="00907108"/>
    <w:rsid w:val="00910EDC"/>
    <w:rsid w:val="00917227"/>
    <w:rsid w:val="009174BD"/>
    <w:rsid w:val="0092532B"/>
    <w:rsid w:val="009264A3"/>
    <w:rsid w:val="00927661"/>
    <w:rsid w:val="00927CF8"/>
    <w:rsid w:val="00931E7F"/>
    <w:rsid w:val="0093282E"/>
    <w:rsid w:val="0093339B"/>
    <w:rsid w:val="00935519"/>
    <w:rsid w:val="00935802"/>
    <w:rsid w:val="0093715E"/>
    <w:rsid w:val="00941930"/>
    <w:rsid w:val="00952500"/>
    <w:rsid w:val="00953F6B"/>
    <w:rsid w:val="009552FE"/>
    <w:rsid w:val="00960E11"/>
    <w:rsid w:val="00970920"/>
    <w:rsid w:val="00974EEE"/>
    <w:rsid w:val="00977D3A"/>
    <w:rsid w:val="0098295E"/>
    <w:rsid w:val="0098775C"/>
    <w:rsid w:val="00991041"/>
    <w:rsid w:val="009925A8"/>
    <w:rsid w:val="009A01A8"/>
    <w:rsid w:val="009A0FFC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3127"/>
    <w:rsid w:val="00A05EDD"/>
    <w:rsid w:val="00A10B19"/>
    <w:rsid w:val="00A11F06"/>
    <w:rsid w:val="00A1439A"/>
    <w:rsid w:val="00A157FA"/>
    <w:rsid w:val="00A15D3F"/>
    <w:rsid w:val="00A25347"/>
    <w:rsid w:val="00A25B7F"/>
    <w:rsid w:val="00A35F5F"/>
    <w:rsid w:val="00A36DFB"/>
    <w:rsid w:val="00A431E1"/>
    <w:rsid w:val="00A54611"/>
    <w:rsid w:val="00A5531C"/>
    <w:rsid w:val="00A5694F"/>
    <w:rsid w:val="00A575C7"/>
    <w:rsid w:val="00A64EFC"/>
    <w:rsid w:val="00A76002"/>
    <w:rsid w:val="00A85221"/>
    <w:rsid w:val="00A918A2"/>
    <w:rsid w:val="00A964F5"/>
    <w:rsid w:val="00AA224D"/>
    <w:rsid w:val="00AB1074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64D4"/>
    <w:rsid w:val="00B177A0"/>
    <w:rsid w:val="00B338DA"/>
    <w:rsid w:val="00B33BAC"/>
    <w:rsid w:val="00B4122C"/>
    <w:rsid w:val="00B42431"/>
    <w:rsid w:val="00B447E7"/>
    <w:rsid w:val="00B45DA8"/>
    <w:rsid w:val="00B46A70"/>
    <w:rsid w:val="00B4785A"/>
    <w:rsid w:val="00B553C7"/>
    <w:rsid w:val="00B65B3C"/>
    <w:rsid w:val="00B66CD7"/>
    <w:rsid w:val="00B73519"/>
    <w:rsid w:val="00B814D7"/>
    <w:rsid w:val="00B839FF"/>
    <w:rsid w:val="00B843A7"/>
    <w:rsid w:val="00B87506"/>
    <w:rsid w:val="00BA14EA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03C4"/>
    <w:rsid w:val="00C11900"/>
    <w:rsid w:val="00C220D1"/>
    <w:rsid w:val="00C4385C"/>
    <w:rsid w:val="00C459AB"/>
    <w:rsid w:val="00C45CDD"/>
    <w:rsid w:val="00C47DF9"/>
    <w:rsid w:val="00C56921"/>
    <w:rsid w:val="00C56DBF"/>
    <w:rsid w:val="00C63C2D"/>
    <w:rsid w:val="00C70347"/>
    <w:rsid w:val="00C74CAB"/>
    <w:rsid w:val="00C768A1"/>
    <w:rsid w:val="00C77C0B"/>
    <w:rsid w:val="00C8005F"/>
    <w:rsid w:val="00C80177"/>
    <w:rsid w:val="00C81D57"/>
    <w:rsid w:val="00C8276B"/>
    <w:rsid w:val="00C84348"/>
    <w:rsid w:val="00C84F29"/>
    <w:rsid w:val="00C85262"/>
    <w:rsid w:val="00C8799B"/>
    <w:rsid w:val="00C94830"/>
    <w:rsid w:val="00C94D71"/>
    <w:rsid w:val="00C95A07"/>
    <w:rsid w:val="00CB17D0"/>
    <w:rsid w:val="00CC18CF"/>
    <w:rsid w:val="00CC1CE0"/>
    <w:rsid w:val="00CD1B6F"/>
    <w:rsid w:val="00CE6E6E"/>
    <w:rsid w:val="00CF39F6"/>
    <w:rsid w:val="00CF5A5F"/>
    <w:rsid w:val="00D03253"/>
    <w:rsid w:val="00D03C4C"/>
    <w:rsid w:val="00D069B2"/>
    <w:rsid w:val="00D0772B"/>
    <w:rsid w:val="00D249A4"/>
    <w:rsid w:val="00D25CF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B70DC"/>
    <w:rsid w:val="00DC7289"/>
    <w:rsid w:val="00DC767D"/>
    <w:rsid w:val="00DD0225"/>
    <w:rsid w:val="00DD3095"/>
    <w:rsid w:val="00DE5EDE"/>
    <w:rsid w:val="00DF6E13"/>
    <w:rsid w:val="00E0255D"/>
    <w:rsid w:val="00E03DFB"/>
    <w:rsid w:val="00E05920"/>
    <w:rsid w:val="00E07C79"/>
    <w:rsid w:val="00E16DB4"/>
    <w:rsid w:val="00E25BAE"/>
    <w:rsid w:val="00E30C9B"/>
    <w:rsid w:val="00E31800"/>
    <w:rsid w:val="00E3246B"/>
    <w:rsid w:val="00E3590D"/>
    <w:rsid w:val="00E455C9"/>
    <w:rsid w:val="00E473A0"/>
    <w:rsid w:val="00E476E7"/>
    <w:rsid w:val="00E51219"/>
    <w:rsid w:val="00E51F9F"/>
    <w:rsid w:val="00E51FD6"/>
    <w:rsid w:val="00E543AC"/>
    <w:rsid w:val="00E57310"/>
    <w:rsid w:val="00E650E1"/>
    <w:rsid w:val="00E70432"/>
    <w:rsid w:val="00E70CB2"/>
    <w:rsid w:val="00E74874"/>
    <w:rsid w:val="00E77A2F"/>
    <w:rsid w:val="00E86A88"/>
    <w:rsid w:val="00E95558"/>
    <w:rsid w:val="00E95C82"/>
    <w:rsid w:val="00EA7AF9"/>
    <w:rsid w:val="00EB1C7D"/>
    <w:rsid w:val="00EB5DD1"/>
    <w:rsid w:val="00EC0860"/>
    <w:rsid w:val="00ED3929"/>
    <w:rsid w:val="00ED41E4"/>
    <w:rsid w:val="00ED6644"/>
    <w:rsid w:val="00ED77A3"/>
    <w:rsid w:val="00EE25BC"/>
    <w:rsid w:val="00EE36C5"/>
    <w:rsid w:val="00EE54D9"/>
    <w:rsid w:val="00EF1163"/>
    <w:rsid w:val="00EF1A98"/>
    <w:rsid w:val="00F10A15"/>
    <w:rsid w:val="00F15138"/>
    <w:rsid w:val="00F21080"/>
    <w:rsid w:val="00F22153"/>
    <w:rsid w:val="00F25E4B"/>
    <w:rsid w:val="00F267CE"/>
    <w:rsid w:val="00F30B65"/>
    <w:rsid w:val="00F31715"/>
    <w:rsid w:val="00F31F38"/>
    <w:rsid w:val="00F33FB5"/>
    <w:rsid w:val="00F37B1D"/>
    <w:rsid w:val="00F426F3"/>
    <w:rsid w:val="00F453B5"/>
    <w:rsid w:val="00F564A9"/>
    <w:rsid w:val="00F64590"/>
    <w:rsid w:val="00F660FB"/>
    <w:rsid w:val="00F67307"/>
    <w:rsid w:val="00F701F3"/>
    <w:rsid w:val="00F7033E"/>
    <w:rsid w:val="00F73824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9D3F128D-57F3-4190-A2E5-FB78157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1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7861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uvt</Company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2024-09-10T06:41:00Z</dcterms:created>
  <dcterms:modified xsi:type="dcterms:W3CDTF">2024-09-23T10:23:00Z</dcterms:modified>
</cp:coreProperties>
</file>