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D64586" w:rsidRDefault="00C4385C" w:rsidP="00752E1C">
      <w:pPr>
        <w:tabs>
          <w:tab w:val="left" w:pos="2023"/>
        </w:tabs>
        <w:spacing w:line="276" w:lineRule="auto"/>
        <w:rPr>
          <w:b/>
          <w:bCs/>
        </w:rPr>
      </w:pPr>
    </w:p>
    <w:p w14:paraId="1A4AF4A1" w14:textId="083461BE" w:rsidR="00E0255D" w:rsidRPr="00D64586" w:rsidRDefault="00E0255D" w:rsidP="00E0255D">
      <w:pPr>
        <w:jc w:val="center"/>
        <w:rPr>
          <w:b/>
        </w:rPr>
      </w:pPr>
      <w:r w:rsidRPr="00D64586">
        <w:rPr>
          <w:b/>
        </w:rPr>
        <w:t>FI</w:t>
      </w:r>
      <w:r w:rsidR="00C4385C" w:rsidRPr="00D64586">
        <w:rPr>
          <w:b/>
        </w:rPr>
        <w:t>Ș</w:t>
      </w:r>
      <w:r w:rsidRPr="00D64586">
        <w:rPr>
          <w:b/>
        </w:rPr>
        <w:t>A DISCIPLINEI</w:t>
      </w:r>
    </w:p>
    <w:p w14:paraId="16E71824" w14:textId="77777777" w:rsidR="00C4385C" w:rsidRPr="00D64586" w:rsidRDefault="00C4385C" w:rsidP="00C4385C">
      <w:pPr>
        <w:rPr>
          <w:b/>
        </w:rPr>
      </w:pPr>
    </w:p>
    <w:p w14:paraId="27C64E33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1. Date despre program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332D47" w:rsidRPr="00D64586" w14:paraId="17D6D181" w14:textId="77777777" w:rsidTr="00806936">
        <w:tc>
          <w:tcPr>
            <w:tcW w:w="4077" w:type="dxa"/>
            <w:tcBorders>
              <w:top w:val="single" w:sz="12" w:space="0" w:color="auto"/>
            </w:tcBorders>
          </w:tcPr>
          <w:p w14:paraId="7DB2B87D" w14:textId="77777777" w:rsidR="00332D47" w:rsidRPr="00D64586" w:rsidRDefault="00332D47" w:rsidP="0090505B">
            <w:pPr>
              <w:jc w:val="both"/>
            </w:pPr>
            <w:r w:rsidRPr="00D64586">
              <w:t xml:space="preserve">1.1. Instituția de învățământ superior </w:t>
            </w:r>
          </w:p>
        </w:tc>
        <w:tc>
          <w:tcPr>
            <w:tcW w:w="5274" w:type="dxa"/>
            <w:tcBorders>
              <w:top w:val="single" w:sz="12" w:space="0" w:color="auto"/>
            </w:tcBorders>
          </w:tcPr>
          <w:p w14:paraId="4C5C9BEE" w14:textId="77777777" w:rsidR="00332D47" w:rsidRPr="00D64586" w:rsidRDefault="00332D47" w:rsidP="0090505B">
            <w:pPr>
              <w:jc w:val="both"/>
            </w:pPr>
            <w:r w:rsidRPr="00D64586">
              <w:t>Universitatea de Vest din Timișoara</w:t>
            </w:r>
          </w:p>
        </w:tc>
      </w:tr>
      <w:tr w:rsidR="00332D47" w:rsidRPr="00D64586" w14:paraId="17C2FF3E" w14:textId="77777777" w:rsidTr="00806936">
        <w:tc>
          <w:tcPr>
            <w:tcW w:w="4077" w:type="dxa"/>
          </w:tcPr>
          <w:p w14:paraId="273005C0" w14:textId="77777777" w:rsidR="00332D47" w:rsidRPr="00D64586" w:rsidRDefault="00332D47" w:rsidP="0090505B">
            <w:pPr>
              <w:jc w:val="both"/>
            </w:pPr>
            <w:r w:rsidRPr="00D64586">
              <w:t>1.2. Facultatea</w:t>
            </w:r>
          </w:p>
        </w:tc>
        <w:tc>
          <w:tcPr>
            <w:tcW w:w="5274" w:type="dxa"/>
          </w:tcPr>
          <w:p w14:paraId="78595FF4" w14:textId="05D39AA6" w:rsidR="00332D47" w:rsidRPr="00D64586" w:rsidRDefault="003261FE" w:rsidP="0090505B">
            <w:pPr>
              <w:jc w:val="both"/>
            </w:pPr>
            <w:r>
              <w:t>-</w:t>
            </w:r>
          </w:p>
        </w:tc>
      </w:tr>
      <w:tr w:rsidR="00332D47" w:rsidRPr="00D64586" w14:paraId="248B370F" w14:textId="77777777" w:rsidTr="00806936">
        <w:tc>
          <w:tcPr>
            <w:tcW w:w="4077" w:type="dxa"/>
          </w:tcPr>
          <w:p w14:paraId="2EC69AB5" w14:textId="77777777" w:rsidR="00332D47" w:rsidRPr="00D64586" w:rsidRDefault="00332D47" w:rsidP="0090505B">
            <w:pPr>
              <w:jc w:val="both"/>
            </w:pPr>
            <w:r w:rsidRPr="00D64586">
              <w:t>1.3. Departamentul</w:t>
            </w:r>
          </w:p>
        </w:tc>
        <w:tc>
          <w:tcPr>
            <w:tcW w:w="5274" w:type="dxa"/>
          </w:tcPr>
          <w:p w14:paraId="1429D98A" w14:textId="77777777" w:rsidR="00332D47" w:rsidRPr="00D64586" w:rsidRDefault="00332D47" w:rsidP="0090505B">
            <w:pPr>
              <w:jc w:val="both"/>
            </w:pPr>
            <w:r w:rsidRPr="00D64586">
              <w:t>DPPD</w:t>
            </w:r>
          </w:p>
        </w:tc>
      </w:tr>
      <w:tr w:rsidR="00332D47" w:rsidRPr="00D64586" w14:paraId="6239B445" w14:textId="77777777" w:rsidTr="00806936">
        <w:tc>
          <w:tcPr>
            <w:tcW w:w="4077" w:type="dxa"/>
          </w:tcPr>
          <w:p w14:paraId="0BCC0F92" w14:textId="77777777" w:rsidR="00332D47" w:rsidRPr="00D64586" w:rsidRDefault="00332D47" w:rsidP="0090505B">
            <w:pPr>
              <w:jc w:val="both"/>
            </w:pPr>
            <w:r w:rsidRPr="00D64586">
              <w:t>1.4. Domeniul de studii</w:t>
            </w:r>
          </w:p>
        </w:tc>
        <w:tc>
          <w:tcPr>
            <w:tcW w:w="5274" w:type="dxa"/>
          </w:tcPr>
          <w:p w14:paraId="2E7E14B4" w14:textId="77777777" w:rsidR="00332D47" w:rsidRPr="00D64586" w:rsidRDefault="00332D47" w:rsidP="0090505B">
            <w:pPr>
              <w:jc w:val="both"/>
            </w:pPr>
            <w:r w:rsidRPr="00D64586">
              <w:t>PROGRAM DE STUDII PSIHOPEDAGOGICE</w:t>
            </w:r>
          </w:p>
          <w:p w14:paraId="35ED0DDD" w14:textId="77777777" w:rsidR="00332D47" w:rsidRPr="00D64586" w:rsidRDefault="00332D47" w:rsidP="0090505B">
            <w:pPr>
              <w:jc w:val="both"/>
            </w:pPr>
            <w:r w:rsidRPr="00D64586">
              <w:t xml:space="preserve"> Nivelul I </w:t>
            </w:r>
          </w:p>
        </w:tc>
      </w:tr>
      <w:tr w:rsidR="00332D47" w:rsidRPr="00D64586" w14:paraId="5B93D9BD" w14:textId="77777777" w:rsidTr="00806936">
        <w:tc>
          <w:tcPr>
            <w:tcW w:w="4077" w:type="dxa"/>
          </w:tcPr>
          <w:p w14:paraId="5AC5A4DD" w14:textId="77777777" w:rsidR="00332D47" w:rsidRPr="00D64586" w:rsidRDefault="00332D47" w:rsidP="0090505B">
            <w:pPr>
              <w:jc w:val="both"/>
            </w:pPr>
            <w:r w:rsidRPr="00D64586">
              <w:t>1.5. Ciclul de studii</w:t>
            </w:r>
          </w:p>
        </w:tc>
        <w:tc>
          <w:tcPr>
            <w:tcW w:w="5274" w:type="dxa"/>
          </w:tcPr>
          <w:p w14:paraId="6B529E68" w14:textId="77777777" w:rsidR="00332D47" w:rsidRPr="00D64586" w:rsidRDefault="00332D47" w:rsidP="0090505B">
            <w:pPr>
              <w:jc w:val="both"/>
            </w:pPr>
            <w:r w:rsidRPr="00D64586">
              <w:t>Ciclul Licență (Nivel 1)</w:t>
            </w:r>
          </w:p>
        </w:tc>
      </w:tr>
      <w:tr w:rsidR="00332D47" w:rsidRPr="00D64586" w14:paraId="36F3AEA4" w14:textId="77777777" w:rsidTr="00806936">
        <w:tc>
          <w:tcPr>
            <w:tcW w:w="4077" w:type="dxa"/>
            <w:tcBorders>
              <w:bottom w:val="single" w:sz="12" w:space="0" w:color="auto"/>
            </w:tcBorders>
          </w:tcPr>
          <w:p w14:paraId="52151F78" w14:textId="77777777" w:rsidR="00332D47" w:rsidRPr="00D64586" w:rsidRDefault="00332D47" w:rsidP="0090505B">
            <w:pPr>
              <w:jc w:val="both"/>
            </w:pPr>
            <w:r w:rsidRPr="00D64586">
              <w:t>1.6. Programul de studii / calificarea</w:t>
            </w:r>
          </w:p>
        </w:tc>
        <w:tc>
          <w:tcPr>
            <w:tcW w:w="5274" w:type="dxa"/>
            <w:tcBorders>
              <w:bottom w:val="single" w:sz="12" w:space="0" w:color="auto"/>
            </w:tcBorders>
          </w:tcPr>
          <w:p w14:paraId="0F652972" w14:textId="77777777" w:rsidR="00332D47" w:rsidRPr="00D64586" w:rsidRDefault="00332D47" w:rsidP="0090505B">
            <w:pPr>
              <w:jc w:val="both"/>
            </w:pPr>
            <w:r w:rsidRPr="00D64586">
              <w:t xml:space="preserve">PROGRAM DE FORMARE PSIHOPEDAGOGICĂ </w:t>
            </w:r>
          </w:p>
        </w:tc>
      </w:tr>
    </w:tbl>
    <w:p w14:paraId="3D7F9435" w14:textId="77777777" w:rsidR="00332D47" w:rsidRPr="00D64586" w:rsidRDefault="00332D47" w:rsidP="00332D47">
      <w:pPr>
        <w:pStyle w:val="ListParagraph"/>
        <w:jc w:val="both"/>
      </w:pPr>
    </w:p>
    <w:p w14:paraId="62658BCB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2. Date despre disciplină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413"/>
        <w:gridCol w:w="1581"/>
        <w:gridCol w:w="359"/>
        <w:gridCol w:w="2142"/>
        <w:gridCol w:w="363"/>
        <w:gridCol w:w="2122"/>
        <w:gridCol w:w="425"/>
      </w:tblGrid>
      <w:tr w:rsidR="00332D47" w:rsidRPr="00D64586" w14:paraId="199DFE3A" w14:textId="77777777" w:rsidTr="00806936">
        <w:tc>
          <w:tcPr>
            <w:tcW w:w="3940" w:type="dxa"/>
            <w:gridSpan w:val="3"/>
            <w:tcBorders>
              <w:top w:val="single" w:sz="12" w:space="0" w:color="auto"/>
            </w:tcBorders>
          </w:tcPr>
          <w:p w14:paraId="6CB0E314" w14:textId="77777777" w:rsidR="00332D47" w:rsidRPr="00D64586" w:rsidRDefault="00332D47" w:rsidP="0090505B">
            <w:pPr>
              <w:jc w:val="both"/>
            </w:pPr>
            <w:r w:rsidRPr="00D64586">
              <w:t>2.1. Denumirea disciplinei</w:t>
            </w:r>
          </w:p>
        </w:tc>
        <w:tc>
          <w:tcPr>
            <w:tcW w:w="5411" w:type="dxa"/>
            <w:gridSpan w:val="5"/>
            <w:tcBorders>
              <w:top w:val="single" w:sz="12" w:space="0" w:color="auto"/>
            </w:tcBorders>
          </w:tcPr>
          <w:p w14:paraId="59046B87" w14:textId="77777777" w:rsidR="00332D47" w:rsidRPr="00D64586" w:rsidRDefault="00332D47" w:rsidP="0090505B">
            <w:pPr>
              <w:jc w:val="both"/>
            </w:pPr>
            <w:r w:rsidRPr="00D64586">
              <w:t>Didactica limbii engleze</w:t>
            </w:r>
          </w:p>
        </w:tc>
      </w:tr>
      <w:tr w:rsidR="00332D47" w:rsidRPr="00D64586" w14:paraId="1F34CB00" w14:textId="77777777" w:rsidTr="00806936">
        <w:tc>
          <w:tcPr>
            <w:tcW w:w="3940" w:type="dxa"/>
            <w:gridSpan w:val="3"/>
          </w:tcPr>
          <w:p w14:paraId="5D2EA4ED" w14:textId="77777777" w:rsidR="00332D47" w:rsidRPr="00D64586" w:rsidRDefault="00332D47" w:rsidP="0090505B">
            <w:pPr>
              <w:jc w:val="both"/>
            </w:pPr>
            <w:r w:rsidRPr="00D64586">
              <w:t>2.2. Titularul activităților de curs</w:t>
            </w:r>
          </w:p>
        </w:tc>
        <w:tc>
          <w:tcPr>
            <w:tcW w:w="5411" w:type="dxa"/>
            <w:gridSpan w:val="5"/>
          </w:tcPr>
          <w:p w14:paraId="6179F83B" w14:textId="64FDE2C4" w:rsidR="00332D47" w:rsidRPr="00D64586" w:rsidRDefault="009B6EDD" w:rsidP="0090505B">
            <w:pPr>
              <w:jc w:val="both"/>
            </w:pPr>
            <w:r>
              <w:t>Marius Crișan</w:t>
            </w:r>
          </w:p>
        </w:tc>
      </w:tr>
      <w:tr w:rsidR="00332D47" w:rsidRPr="00D64586" w14:paraId="28010EA2" w14:textId="77777777" w:rsidTr="00806936">
        <w:tc>
          <w:tcPr>
            <w:tcW w:w="3940" w:type="dxa"/>
            <w:gridSpan w:val="3"/>
          </w:tcPr>
          <w:p w14:paraId="475C7120" w14:textId="77777777" w:rsidR="00332D47" w:rsidRPr="00D64586" w:rsidRDefault="00332D47" w:rsidP="0090505B">
            <w:pPr>
              <w:jc w:val="both"/>
            </w:pPr>
            <w:r w:rsidRPr="00D64586">
              <w:t xml:space="preserve">2.3. Titularul activităților de seminar </w:t>
            </w:r>
          </w:p>
        </w:tc>
        <w:tc>
          <w:tcPr>
            <w:tcW w:w="5411" w:type="dxa"/>
            <w:gridSpan w:val="5"/>
          </w:tcPr>
          <w:p w14:paraId="406CC652" w14:textId="60C7DE6F" w:rsidR="00332D47" w:rsidRPr="00D64586" w:rsidRDefault="00FA54E7" w:rsidP="0090505B">
            <w:pPr>
              <w:jc w:val="both"/>
            </w:pPr>
            <w:r>
              <w:t xml:space="preserve">Angelia Subin </w:t>
            </w:r>
          </w:p>
        </w:tc>
      </w:tr>
      <w:tr w:rsidR="00806936" w:rsidRPr="00D64586" w14:paraId="126E9547" w14:textId="77777777" w:rsidTr="00806936">
        <w:tc>
          <w:tcPr>
            <w:tcW w:w="1946" w:type="dxa"/>
            <w:tcBorders>
              <w:bottom w:val="single" w:sz="12" w:space="0" w:color="auto"/>
            </w:tcBorders>
          </w:tcPr>
          <w:p w14:paraId="4B9B2455" w14:textId="77777777" w:rsidR="00332D47" w:rsidRPr="00D64586" w:rsidRDefault="00332D47" w:rsidP="0090505B">
            <w:pPr>
              <w:jc w:val="both"/>
            </w:pPr>
            <w:r w:rsidRPr="00D64586">
              <w:t>2.4. Anul de studii</w:t>
            </w:r>
          </w:p>
        </w:tc>
        <w:tc>
          <w:tcPr>
            <w:tcW w:w="413" w:type="dxa"/>
            <w:tcBorders>
              <w:bottom w:val="single" w:sz="12" w:space="0" w:color="auto"/>
            </w:tcBorders>
          </w:tcPr>
          <w:p w14:paraId="19CDB5A9" w14:textId="1C2E9A48" w:rsidR="00332D47" w:rsidRPr="00D64586" w:rsidRDefault="008B0844" w:rsidP="0090505B">
            <w:pPr>
              <w:jc w:val="both"/>
            </w:pPr>
            <w:r>
              <w:t>3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03BED3A3" w14:textId="1B1956D5" w:rsidR="00332D47" w:rsidRPr="00D64586" w:rsidRDefault="00332D47" w:rsidP="0090505B">
            <w:pPr>
              <w:jc w:val="both"/>
            </w:pPr>
            <w:r w:rsidRPr="00D64586">
              <w:t xml:space="preserve">2.5. </w:t>
            </w:r>
            <w:r w:rsidR="00196C4C" w:rsidRPr="00D64586">
              <w:t>S</w:t>
            </w:r>
            <w:r w:rsidRPr="00D64586">
              <w:t>emestrul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14:paraId="4AC9D361" w14:textId="024976DF" w:rsidR="00332D47" w:rsidRPr="00D64586" w:rsidRDefault="008B0844" w:rsidP="0090505B">
            <w:pPr>
              <w:jc w:val="both"/>
            </w:pPr>
            <w: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3BBF0ECC" w14:textId="7C85FB65" w:rsidR="00332D47" w:rsidRPr="00D64586" w:rsidRDefault="00332D47" w:rsidP="0090505B">
            <w:pPr>
              <w:jc w:val="both"/>
            </w:pPr>
            <w:r w:rsidRPr="00D64586">
              <w:t>2.6.Tipul de evaluare</w:t>
            </w: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2BA78ACB" w14:textId="77777777" w:rsidR="00332D47" w:rsidRPr="00D64586" w:rsidRDefault="00332D47" w:rsidP="0090505B">
            <w:pPr>
              <w:jc w:val="both"/>
            </w:pPr>
            <w:r w:rsidRPr="00D64586">
              <w:t>E</w:t>
            </w:r>
          </w:p>
        </w:tc>
        <w:tc>
          <w:tcPr>
            <w:tcW w:w="2122" w:type="dxa"/>
            <w:tcBorders>
              <w:bottom w:val="single" w:sz="12" w:space="0" w:color="auto"/>
            </w:tcBorders>
          </w:tcPr>
          <w:p w14:paraId="558449B0" w14:textId="16209F25" w:rsidR="00332D47" w:rsidRPr="00D64586" w:rsidRDefault="00332D47" w:rsidP="0090505B">
            <w:pPr>
              <w:jc w:val="both"/>
            </w:pPr>
            <w:r w:rsidRPr="00D64586">
              <w:t>2.7.Regimul disciplinei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F0BCAC4" w14:textId="77777777" w:rsidR="00332D47" w:rsidRPr="00D64586" w:rsidRDefault="00332D47" w:rsidP="0090505B">
            <w:pPr>
              <w:jc w:val="both"/>
            </w:pPr>
            <w:r w:rsidRPr="00D64586">
              <w:t>O</w:t>
            </w:r>
          </w:p>
        </w:tc>
      </w:tr>
    </w:tbl>
    <w:p w14:paraId="3500A909" w14:textId="77777777" w:rsidR="0004251C" w:rsidRPr="00D64586" w:rsidRDefault="0004251C" w:rsidP="0004251C">
      <w:pPr>
        <w:spacing w:line="276" w:lineRule="auto"/>
        <w:rPr>
          <w:b/>
        </w:rPr>
      </w:pPr>
    </w:p>
    <w:p w14:paraId="04074F03" w14:textId="384F674C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3.</w:t>
      </w:r>
      <w:r w:rsidR="00E0255D" w:rsidRPr="00D64586">
        <w:rPr>
          <w:b/>
        </w:rPr>
        <w:t>Timpul total estimat (ore pe semestru al activită</w:t>
      </w:r>
      <w:r w:rsidR="00C4385C" w:rsidRPr="00D64586">
        <w:rPr>
          <w:b/>
        </w:rPr>
        <w:t>ț</w:t>
      </w:r>
      <w:r w:rsidR="00E0255D" w:rsidRPr="00D64586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456"/>
        <w:gridCol w:w="292"/>
        <w:gridCol w:w="1657"/>
        <w:gridCol w:w="456"/>
        <w:gridCol w:w="2303"/>
        <w:gridCol w:w="576"/>
      </w:tblGrid>
      <w:tr w:rsidR="00E0255D" w:rsidRPr="00D64586" w14:paraId="5B1575BC" w14:textId="77777777" w:rsidTr="0004251C">
        <w:tc>
          <w:tcPr>
            <w:tcW w:w="3668" w:type="dxa"/>
          </w:tcPr>
          <w:p w14:paraId="276EC93C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267DD5FE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8" w:type="dxa"/>
            <w:gridSpan w:val="2"/>
          </w:tcPr>
          <w:p w14:paraId="62B6408E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0C10B9EF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48" w:type="dxa"/>
          </w:tcPr>
          <w:p w14:paraId="513AE2A3" w14:textId="04C4C6F1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D64586" w14:paraId="1D8AE468" w14:textId="77777777" w:rsidTr="0004251C">
        <w:tc>
          <w:tcPr>
            <w:tcW w:w="3668" w:type="dxa"/>
          </w:tcPr>
          <w:p w14:paraId="61528410" w14:textId="5D90CB72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3.4 Total ore din planul de învă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5A5F728A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8" w:type="dxa"/>
            <w:gridSpan w:val="2"/>
          </w:tcPr>
          <w:p w14:paraId="063B88D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12444705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48" w:type="dxa"/>
          </w:tcPr>
          <w:p w14:paraId="366A0D3E" w14:textId="60654688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D64586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0255D" w:rsidRPr="00D64586" w14:paraId="6C80A98D" w14:textId="77777777" w:rsidTr="0004251C">
        <w:tc>
          <w:tcPr>
            <w:tcW w:w="8807" w:type="dxa"/>
            <w:gridSpan w:val="6"/>
          </w:tcPr>
          <w:p w14:paraId="74693E4C" w14:textId="3857E14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Distribu</w:t>
            </w:r>
            <w:r w:rsidR="00C4385C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48" w:type="dxa"/>
          </w:tcPr>
          <w:p w14:paraId="0487E59F" w14:textId="51F48155" w:rsidR="00E0255D" w:rsidRPr="00D64586" w:rsidRDefault="00873869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E0255D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</w:t>
            </w:r>
          </w:p>
        </w:tc>
      </w:tr>
      <w:tr w:rsidR="00E0255D" w:rsidRPr="00D64586" w14:paraId="347FD4CB" w14:textId="77777777" w:rsidTr="0004251C">
        <w:tc>
          <w:tcPr>
            <w:tcW w:w="8807" w:type="dxa"/>
            <w:gridSpan w:val="6"/>
          </w:tcPr>
          <w:p w14:paraId="1EF5672F" w14:textId="254E03CD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noti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548" w:type="dxa"/>
          </w:tcPr>
          <w:p w14:paraId="47842B59" w14:textId="260496BD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7F2626AA" w14:textId="77777777" w:rsidTr="0004251C">
        <w:tc>
          <w:tcPr>
            <w:tcW w:w="8807" w:type="dxa"/>
            <w:gridSpan w:val="6"/>
          </w:tcPr>
          <w:p w14:paraId="271332F5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48" w:type="dxa"/>
          </w:tcPr>
          <w:p w14:paraId="2696B839" w14:textId="3B39F615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65980EF1" w14:textId="77777777" w:rsidTr="0004251C">
        <w:tc>
          <w:tcPr>
            <w:tcW w:w="8807" w:type="dxa"/>
            <w:gridSpan w:val="6"/>
          </w:tcPr>
          <w:p w14:paraId="75A63E4B" w14:textId="7CBFA162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Pregătire seminar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48" w:type="dxa"/>
          </w:tcPr>
          <w:p w14:paraId="05B0AAE0" w14:textId="212FB11A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595F83C1" w14:textId="77777777" w:rsidTr="0004251C">
        <w:tc>
          <w:tcPr>
            <w:tcW w:w="8807" w:type="dxa"/>
            <w:gridSpan w:val="6"/>
          </w:tcPr>
          <w:p w14:paraId="15821CE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48" w:type="dxa"/>
          </w:tcPr>
          <w:p w14:paraId="3B9B8C3B" w14:textId="178654BC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513FE437" w14:textId="77777777" w:rsidTr="0004251C">
        <w:tc>
          <w:tcPr>
            <w:tcW w:w="8807" w:type="dxa"/>
            <w:gridSpan w:val="6"/>
          </w:tcPr>
          <w:p w14:paraId="404E788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48" w:type="dxa"/>
          </w:tcPr>
          <w:p w14:paraId="1D729EB9" w14:textId="5F08E184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27036078" w14:textId="77777777" w:rsidTr="0004251C">
        <w:tc>
          <w:tcPr>
            <w:tcW w:w="8807" w:type="dxa"/>
            <w:gridSpan w:val="6"/>
          </w:tcPr>
          <w:p w14:paraId="1B22F6FD" w14:textId="4AAE2225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Alte activită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548" w:type="dxa"/>
          </w:tcPr>
          <w:p w14:paraId="2769F5B1" w14:textId="6D76A474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D64586" w14:paraId="601F6F7A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79894EA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395AD20" w14:textId="4BBB8D7B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</w:t>
            </w:r>
          </w:p>
        </w:tc>
      </w:tr>
      <w:tr w:rsidR="00E0255D" w:rsidRPr="00D64586" w14:paraId="0E0E0360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310486C5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5B2F92D" w14:textId="3DD2FD76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586"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E0255D" w:rsidRPr="00D64586" w14:paraId="0543F2FB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AA42D0D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76127E3" w14:textId="7824526E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38914A54" w14:textId="77777777" w:rsidR="0004251C" w:rsidRPr="00D64586" w:rsidRDefault="0004251C" w:rsidP="0004251C">
      <w:pPr>
        <w:jc w:val="both"/>
        <w:rPr>
          <w:b/>
        </w:rPr>
      </w:pPr>
    </w:p>
    <w:p w14:paraId="2A3D6700" w14:textId="5D8453D7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t>4. Precondiții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6186"/>
      </w:tblGrid>
      <w:tr w:rsidR="0004251C" w:rsidRPr="00D64586" w14:paraId="39DFE2A7" w14:textId="77777777" w:rsidTr="0090505B">
        <w:tc>
          <w:tcPr>
            <w:tcW w:w="3227" w:type="dxa"/>
            <w:tcBorders>
              <w:top w:val="single" w:sz="12" w:space="0" w:color="auto"/>
            </w:tcBorders>
          </w:tcPr>
          <w:p w14:paraId="10A5437E" w14:textId="77777777" w:rsidR="0004251C" w:rsidRPr="00D64586" w:rsidRDefault="0004251C" w:rsidP="0090505B">
            <w:pPr>
              <w:jc w:val="both"/>
            </w:pPr>
            <w:r w:rsidRPr="00D64586">
              <w:t>4.1. de curriculum</w:t>
            </w:r>
          </w:p>
        </w:tc>
        <w:tc>
          <w:tcPr>
            <w:tcW w:w="6349" w:type="dxa"/>
            <w:tcBorders>
              <w:top w:val="single" w:sz="12" w:space="0" w:color="auto"/>
            </w:tcBorders>
          </w:tcPr>
          <w:p w14:paraId="2F1B001B" w14:textId="77777777" w:rsidR="0004251C" w:rsidRPr="00D64586" w:rsidRDefault="0004251C" w:rsidP="0004251C">
            <w:pPr>
              <w:numPr>
                <w:ilvl w:val="0"/>
                <w:numId w:val="32"/>
              </w:numPr>
              <w:ind w:left="175" w:hanging="175"/>
              <w:jc w:val="both"/>
            </w:pPr>
            <w:r w:rsidRPr="00D64586">
              <w:t>Pedagogie, Psihologia educației</w:t>
            </w:r>
          </w:p>
        </w:tc>
      </w:tr>
      <w:tr w:rsidR="0004251C" w:rsidRPr="00D64586" w14:paraId="6EDBDFBB" w14:textId="77777777" w:rsidTr="0090505B">
        <w:tc>
          <w:tcPr>
            <w:tcW w:w="3227" w:type="dxa"/>
            <w:tcBorders>
              <w:bottom w:val="single" w:sz="12" w:space="0" w:color="auto"/>
            </w:tcBorders>
          </w:tcPr>
          <w:p w14:paraId="5D06E826" w14:textId="77777777" w:rsidR="0004251C" w:rsidRPr="00D64586" w:rsidRDefault="0004251C" w:rsidP="0090505B">
            <w:pPr>
              <w:jc w:val="both"/>
            </w:pPr>
            <w:r w:rsidRPr="00D64586">
              <w:t xml:space="preserve">4.2. de competențe </w:t>
            </w:r>
          </w:p>
        </w:tc>
        <w:tc>
          <w:tcPr>
            <w:tcW w:w="6349" w:type="dxa"/>
            <w:tcBorders>
              <w:bottom w:val="single" w:sz="12" w:space="0" w:color="auto"/>
            </w:tcBorders>
          </w:tcPr>
          <w:p w14:paraId="6D04DE95" w14:textId="77777777" w:rsidR="0004251C" w:rsidRPr="00D64586" w:rsidRDefault="0004251C" w:rsidP="0004251C">
            <w:pPr>
              <w:numPr>
                <w:ilvl w:val="0"/>
                <w:numId w:val="32"/>
              </w:numPr>
              <w:jc w:val="both"/>
            </w:pPr>
            <w:r w:rsidRPr="00D64586">
              <w:t>Competenţe aferente disciplinelor Psihologia educaţiei, Pedagogie I şi Pedagogie II formate, obţinute în urma parcurgerii acestor discipline.</w:t>
            </w:r>
          </w:p>
        </w:tc>
      </w:tr>
    </w:tbl>
    <w:p w14:paraId="0422EE77" w14:textId="77777777" w:rsidR="0004251C" w:rsidRPr="00D64586" w:rsidRDefault="0004251C" w:rsidP="0004251C">
      <w:pPr>
        <w:jc w:val="both"/>
      </w:pPr>
    </w:p>
    <w:p w14:paraId="73995C8E" w14:textId="77777777" w:rsidR="00461096" w:rsidRDefault="00461096" w:rsidP="0004251C">
      <w:pPr>
        <w:jc w:val="both"/>
        <w:rPr>
          <w:b/>
        </w:rPr>
      </w:pPr>
    </w:p>
    <w:p w14:paraId="2CA3A7F6" w14:textId="77777777" w:rsidR="00461096" w:rsidRDefault="00461096" w:rsidP="0004251C">
      <w:pPr>
        <w:jc w:val="both"/>
        <w:rPr>
          <w:b/>
        </w:rPr>
      </w:pPr>
    </w:p>
    <w:p w14:paraId="4B230380" w14:textId="5D80AE18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5. 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934"/>
      </w:tblGrid>
      <w:tr w:rsidR="0004251C" w:rsidRPr="00D64586" w14:paraId="5DB6EB15" w14:textId="77777777" w:rsidTr="0090505B">
        <w:tc>
          <w:tcPr>
            <w:tcW w:w="4503" w:type="dxa"/>
            <w:tcBorders>
              <w:top w:val="single" w:sz="12" w:space="0" w:color="auto"/>
            </w:tcBorders>
          </w:tcPr>
          <w:p w14:paraId="194A2F27" w14:textId="77777777" w:rsidR="0004251C" w:rsidRPr="00D64586" w:rsidRDefault="0004251C" w:rsidP="0090505B">
            <w:pPr>
              <w:jc w:val="both"/>
            </w:pPr>
            <w:r w:rsidRPr="00D64586">
              <w:t>5.1. de desfășurarea a cursului</w:t>
            </w:r>
          </w:p>
        </w:tc>
        <w:tc>
          <w:tcPr>
            <w:tcW w:w="5073" w:type="dxa"/>
            <w:tcBorders>
              <w:top w:val="single" w:sz="12" w:space="0" w:color="auto"/>
            </w:tcBorders>
          </w:tcPr>
          <w:p w14:paraId="4DFFA2FD" w14:textId="2E23C528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</w:t>
            </w:r>
            <w:r w:rsidR="0004251C" w:rsidRPr="00ED5C5D">
              <w:rPr>
                <w:shd w:val="clear" w:color="auto" w:fill="FFFFFF"/>
              </w:rPr>
              <w:t>latforma de e-learnin</w:t>
            </w:r>
            <w:r w:rsidRPr="00ED5C5D">
              <w:rPr>
                <w:shd w:val="clear" w:color="auto" w:fill="FFFFFF"/>
              </w:rPr>
              <w:t>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FA54E7">
              <w:rPr>
                <w:shd w:val="clear" w:color="auto" w:fill="FFFFFF"/>
              </w:rPr>
              <w:t>. V</w:t>
            </w:r>
            <w:r w:rsidR="0004251C" w:rsidRPr="00ED5C5D">
              <w:rPr>
                <w:shd w:val="clear" w:color="auto" w:fill="FFFFFF"/>
              </w:rPr>
              <w:t>or putea fi accesate alte resurse de învățare/bibliografice în format digital pe această platformă.</w:t>
            </w:r>
          </w:p>
          <w:p w14:paraId="631CAA1C" w14:textId="77777777" w:rsidR="0004251C" w:rsidRPr="00ED5C5D" w:rsidRDefault="0004251C" w:rsidP="009B6EDD">
            <w:pPr>
              <w:spacing w:after="160" w:line="259" w:lineRule="auto"/>
            </w:pPr>
          </w:p>
        </w:tc>
      </w:tr>
      <w:tr w:rsidR="0004251C" w:rsidRPr="00D64586" w14:paraId="451C1F51" w14:textId="77777777" w:rsidTr="0090505B">
        <w:tc>
          <w:tcPr>
            <w:tcW w:w="4503" w:type="dxa"/>
            <w:tcBorders>
              <w:bottom w:val="single" w:sz="12" w:space="0" w:color="auto"/>
            </w:tcBorders>
          </w:tcPr>
          <w:p w14:paraId="4D656895" w14:textId="77777777" w:rsidR="0004251C" w:rsidRPr="00D64586" w:rsidRDefault="0004251C" w:rsidP="0090505B">
            <w:pPr>
              <w:jc w:val="both"/>
            </w:pPr>
            <w:r w:rsidRPr="00D64586">
              <w:t xml:space="preserve">5.2. de desfășurare a seminarului/laboratorului </w:t>
            </w:r>
          </w:p>
        </w:tc>
        <w:tc>
          <w:tcPr>
            <w:tcW w:w="5073" w:type="dxa"/>
            <w:tcBorders>
              <w:bottom w:val="single" w:sz="12" w:space="0" w:color="auto"/>
            </w:tcBorders>
          </w:tcPr>
          <w:p w14:paraId="466A01CE" w14:textId="5BBFB7E0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platforma de e-learning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FA54E7">
              <w:rPr>
                <w:shd w:val="clear" w:color="auto" w:fill="FFFFFF"/>
              </w:rPr>
              <w:t>. V</w:t>
            </w:r>
            <w:r w:rsidR="0004251C" w:rsidRPr="00ED5C5D">
              <w:rPr>
                <w:shd w:val="clear" w:color="auto" w:fill="FFFFFF"/>
              </w:rPr>
              <w:t>or putea fi accesate alte resurse de învățare/bibliografice în format digital pe această platformă.</w:t>
            </w:r>
          </w:p>
          <w:p w14:paraId="6BD42854" w14:textId="77777777" w:rsidR="0004251C" w:rsidRPr="00ED5C5D" w:rsidRDefault="0004251C" w:rsidP="0090505B">
            <w:pPr>
              <w:ind w:left="360"/>
              <w:jc w:val="both"/>
            </w:pPr>
          </w:p>
        </w:tc>
      </w:tr>
    </w:tbl>
    <w:p w14:paraId="62EA498E" w14:textId="77777777" w:rsidR="0004251C" w:rsidRPr="00D64586" w:rsidRDefault="0004251C" w:rsidP="0004251C">
      <w:pPr>
        <w:jc w:val="both"/>
      </w:pPr>
    </w:p>
    <w:p w14:paraId="2AFF86C3" w14:textId="77777777" w:rsidR="00C4385C" w:rsidRPr="00D64586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3E28F80F" w14:textId="33B0D6BA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6.</w:t>
      </w:r>
      <w:r w:rsidR="00C94D71" w:rsidRPr="00D64586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86"/>
      </w:tblGrid>
      <w:tr w:rsidR="00E0255D" w:rsidRPr="00D64586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2D6D7ED" w14:textId="77777777" w:rsidR="004C177F" w:rsidRDefault="004C177F" w:rsidP="00D64586">
            <w:pPr>
              <w:jc w:val="both"/>
              <w:rPr>
                <w:color w:val="000000"/>
              </w:rPr>
            </w:pPr>
          </w:p>
          <w:p w14:paraId="6FE1536E" w14:textId="2A561930" w:rsidR="004C177F" w:rsidRPr="00D64586" w:rsidRDefault="009B6EDD" w:rsidP="004C177F">
            <w:pPr>
              <w:jc w:val="both"/>
            </w:pPr>
            <w:r>
              <w:t>Însușirea</w:t>
            </w:r>
            <w:r w:rsidR="004C177F" w:rsidRPr="00D64586">
              <w:t xml:space="preserve"> </w:t>
            </w:r>
            <w:r w:rsidR="004C177F">
              <w:t>aspectelor</w:t>
            </w:r>
            <w:r w:rsidR="004C177F" w:rsidRPr="00D64586">
              <w:t xml:space="preserve"> teoretice abordate în didactică şi aplicarea lor în predare;</w:t>
            </w:r>
          </w:p>
          <w:p w14:paraId="59014D00" w14:textId="77777777" w:rsidR="006A62EF" w:rsidRPr="00D64586" w:rsidRDefault="006A62EF" w:rsidP="006A62EF">
            <w:pPr>
              <w:jc w:val="both"/>
            </w:pPr>
            <w:r w:rsidRPr="00D64586">
              <w:t>Analiza diverselor tipuri de activităţi specifice şi folosirea lor în practică;</w:t>
            </w:r>
          </w:p>
          <w:p w14:paraId="65D89074" w14:textId="48E53F30" w:rsidR="004C177F" w:rsidRDefault="006A62EF" w:rsidP="00D64586">
            <w:pPr>
              <w:jc w:val="both"/>
              <w:rPr>
                <w:color w:val="000000"/>
              </w:rPr>
            </w:pPr>
            <w:r w:rsidRPr="00D64586">
              <w:t>Analiza  metodelor şi tehnicilor moderne în predarea limbii engleze;</w:t>
            </w:r>
          </w:p>
          <w:p w14:paraId="489E27CA" w14:textId="1E53584E" w:rsidR="004C177F" w:rsidRPr="00D64586" w:rsidRDefault="004C177F" w:rsidP="003261FE">
            <w:pPr>
              <w:jc w:val="both"/>
              <w:rPr>
                <w:color w:val="000000"/>
              </w:rPr>
            </w:pPr>
            <w:r w:rsidRPr="00D64586">
              <w:t>Realizarea conexiunii între didactică și alte discipline (literatură, limbă, cultură și civilizație)</w:t>
            </w:r>
            <w:r w:rsidR="006A62EF">
              <w:t>.</w:t>
            </w:r>
          </w:p>
        </w:tc>
      </w:tr>
      <w:tr w:rsidR="00E0255D" w:rsidRPr="00D64586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78F723D" w14:textId="77777777" w:rsidR="006A62EF" w:rsidRDefault="006A62EF" w:rsidP="00D64586">
            <w:pPr>
              <w:jc w:val="both"/>
            </w:pPr>
          </w:p>
          <w:p w14:paraId="0AA462DB" w14:textId="2601C991" w:rsidR="00D64586" w:rsidRPr="00D64586" w:rsidRDefault="00D64586" w:rsidP="00D64586">
            <w:pPr>
              <w:jc w:val="both"/>
            </w:pPr>
            <w:r w:rsidRPr="00D64586">
              <w:t>Utilizarea conceptelor specifice</w:t>
            </w:r>
            <w:r w:rsidR="006A62EF">
              <w:t xml:space="preserve"> </w:t>
            </w:r>
            <w:r w:rsidRPr="00D64586">
              <w:t>necesare predării limbi</w:t>
            </w:r>
            <w:r w:rsidR="006A62EF">
              <w:t>i engleze</w:t>
            </w:r>
            <w:r w:rsidRPr="00D64586">
              <w:t>;</w:t>
            </w:r>
          </w:p>
          <w:p w14:paraId="5F712900" w14:textId="77777777" w:rsidR="00D64586" w:rsidRPr="00D64586" w:rsidRDefault="00D64586" w:rsidP="00D64586">
            <w:pPr>
              <w:jc w:val="both"/>
            </w:pPr>
            <w:r w:rsidRPr="00D64586">
              <w:t>Deprinderea modalităţii de realizare a proiectelor de lecţie pentru diferite tipuri de activităţi instructive-educative;</w:t>
            </w:r>
          </w:p>
          <w:p w14:paraId="2F838A9C" w14:textId="77777777" w:rsidR="00C94981" w:rsidRDefault="00C94981" w:rsidP="00C94981">
            <w:pPr>
              <w:jc w:val="both"/>
            </w:pPr>
            <w:r>
              <w:t>Înțelegerea și aplicarea unor metode de predare moderne, precum și integrarea acestora într-un context mai larg (real life situations);</w:t>
            </w:r>
          </w:p>
          <w:p w14:paraId="26A3295C" w14:textId="7E6F6540" w:rsidR="00E0255D" w:rsidRPr="00D64586" w:rsidRDefault="006A62EF" w:rsidP="003261FE">
            <w:pPr>
              <w:jc w:val="both"/>
            </w:pPr>
            <w:r>
              <w:t>Evaluarea elevilor la disciplina Limba engleză.</w:t>
            </w:r>
          </w:p>
        </w:tc>
      </w:tr>
      <w:tr w:rsidR="00C94D71" w:rsidRPr="00D64586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2A839DCE" w14:textId="77777777" w:rsidR="006A62EF" w:rsidRDefault="006A62EF" w:rsidP="00AD7A7B">
            <w:pPr>
              <w:jc w:val="both"/>
            </w:pPr>
          </w:p>
          <w:p w14:paraId="4D05D332" w14:textId="5A9F40BE" w:rsidR="00AD7A7B" w:rsidRDefault="00AD7A7B" w:rsidP="00AD7A7B">
            <w:pPr>
              <w:jc w:val="both"/>
            </w:pPr>
            <w:r>
              <w:t>Dezvoltarea gândirii critice cu privire la conținuturile predate;</w:t>
            </w:r>
          </w:p>
          <w:p w14:paraId="0D0E474C" w14:textId="61E834BE" w:rsidR="00AD7A7B" w:rsidRDefault="00AD7A7B" w:rsidP="00AD7A7B">
            <w:pPr>
              <w:jc w:val="both"/>
            </w:pPr>
            <w:r w:rsidRPr="00D64586">
              <w:t>Manifestarea unei atitudini pozitive, creative şi motivante faţă de predarea limbii engleze</w:t>
            </w:r>
            <w:r>
              <w:t>;</w:t>
            </w:r>
          </w:p>
          <w:p w14:paraId="78946F0F" w14:textId="128C3BF1" w:rsidR="006A62EF" w:rsidRPr="00D64586" w:rsidRDefault="00AD7A7B" w:rsidP="003261FE">
            <w:pPr>
              <w:jc w:val="both"/>
            </w:pPr>
            <w:r>
              <w:t>Dezvoltarea înțelegerii unei culturi diferite și însușirea unor competențe interculturale.</w:t>
            </w:r>
          </w:p>
        </w:tc>
      </w:tr>
    </w:tbl>
    <w:p w14:paraId="50140982" w14:textId="77777777" w:rsidR="00C4385C" w:rsidRPr="00D64586" w:rsidRDefault="00C4385C" w:rsidP="002644F8">
      <w:pPr>
        <w:spacing w:line="276" w:lineRule="auto"/>
        <w:rPr>
          <w:b/>
        </w:rPr>
      </w:pPr>
    </w:p>
    <w:p w14:paraId="1F7268C1" w14:textId="28E45169" w:rsidR="00D64586" w:rsidRDefault="00D64586" w:rsidP="0004251C">
      <w:pPr>
        <w:jc w:val="both"/>
        <w:rPr>
          <w:b/>
        </w:rPr>
      </w:pPr>
    </w:p>
    <w:p w14:paraId="5A140036" w14:textId="4410FFFC" w:rsidR="003261FE" w:rsidRDefault="003261FE" w:rsidP="0004251C">
      <w:pPr>
        <w:jc w:val="both"/>
        <w:rPr>
          <w:b/>
        </w:rPr>
      </w:pPr>
    </w:p>
    <w:p w14:paraId="5B392D34" w14:textId="77777777" w:rsidR="009B6EDD" w:rsidRDefault="009B6EDD" w:rsidP="0004251C">
      <w:pPr>
        <w:jc w:val="both"/>
        <w:rPr>
          <w:b/>
        </w:rPr>
      </w:pPr>
    </w:p>
    <w:p w14:paraId="0B95A2C8" w14:textId="77777777" w:rsidR="003261FE" w:rsidRDefault="003261FE" w:rsidP="0004251C">
      <w:pPr>
        <w:jc w:val="both"/>
        <w:rPr>
          <w:b/>
        </w:rPr>
      </w:pPr>
    </w:p>
    <w:p w14:paraId="666F3DEA" w14:textId="77777777" w:rsidR="00D64586" w:rsidRDefault="00D64586" w:rsidP="0004251C">
      <w:pPr>
        <w:jc w:val="both"/>
        <w:rPr>
          <w:b/>
        </w:rPr>
      </w:pPr>
    </w:p>
    <w:p w14:paraId="7D78435D" w14:textId="0329675E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7.Conținuturi</w:t>
      </w:r>
      <w:r w:rsidRPr="00D64586">
        <w:t>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268"/>
        <w:gridCol w:w="709"/>
      </w:tblGrid>
      <w:tr w:rsidR="0004251C" w:rsidRPr="00D64586" w14:paraId="7573D088" w14:textId="77777777" w:rsidTr="00806936">
        <w:tc>
          <w:tcPr>
            <w:tcW w:w="6374" w:type="dxa"/>
            <w:tcBorders>
              <w:top w:val="single" w:sz="12" w:space="0" w:color="auto"/>
            </w:tcBorders>
            <w:shd w:val="clear" w:color="auto" w:fill="F2F2F2"/>
          </w:tcPr>
          <w:p w14:paraId="09BD31A3" w14:textId="26406D7A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7.1. Curs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8" w:space="0" w:color="auto"/>
            </w:tcBorders>
          </w:tcPr>
          <w:p w14:paraId="3A25EE97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5C3EEF6B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7270D444" w14:textId="77777777" w:rsidTr="00806936">
        <w:tc>
          <w:tcPr>
            <w:tcW w:w="6374" w:type="dxa"/>
            <w:tcBorders>
              <w:bottom w:val="single" w:sz="4" w:space="0" w:color="auto"/>
            </w:tcBorders>
            <w:shd w:val="clear" w:color="auto" w:fill="F2F2F2"/>
          </w:tcPr>
          <w:p w14:paraId="7713EA7D" w14:textId="7F4C62F1" w:rsidR="0004251C" w:rsidRPr="00D64586" w:rsidRDefault="0004251C" w:rsidP="00CB0B79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C1. </w:t>
            </w:r>
            <w:r w:rsidR="00CB0B79">
              <w:rPr>
                <w:b/>
                <w:bCs/>
              </w:rPr>
              <w:t>Programa de limba engleză pentru ciclul gimnazial</w:t>
            </w:r>
            <w:r w:rsidRPr="00D64586">
              <w:rPr>
                <w:b/>
                <w:bCs/>
              </w:rPr>
              <w:t>. Methods and Approaches</w:t>
            </w:r>
          </w:p>
          <w:p w14:paraId="5217ABA1" w14:textId="75E82AB2" w:rsidR="0004251C" w:rsidRDefault="0004251C" w:rsidP="0090505B">
            <w:pPr>
              <w:jc w:val="both"/>
            </w:pPr>
            <w:r w:rsidRPr="00D64586">
              <w:t>Bibliography:</w:t>
            </w:r>
          </w:p>
          <w:p w14:paraId="66BAEAF8" w14:textId="4B8FA182" w:rsidR="00CB0B79" w:rsidRPr="00D64586" w:rsidRDefault="00BD23D3" w:rsidP="00BD23D3">
            <w:pPr>
              <w:jc w:val="both"/>
            </w:pPr>
            <w:r>
              <w:t xml:space="preserve">Ministerul Educației Naționale. Programa școlară pentru disciplina limba modernă 1. Clasele a V-a – a VIII-a. București, 2017. </w:t>
            </w:r>
          </w:p>
          <w:p w14:paraId="712020D1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Longman.</w:t>
            </w:r>
          </w:p>
          <w:p w14:paraId="7897F040" w14:textId="77777777" w:rsidR="0004251C" w:rsidRPr="00D64586" w:rsidRDefault="0004251C" w:rsidP="0090505B">
            <w:pPr>
              <w:jc w:val="both"/>
            </w:pPr>
            <w:r w:rsidRPr="00D64586">
              <w:t xml:space="preserve">Krashen, S. 1982. </w:t>
            </w:r>
            <w:r w:rsidRPr="00D64586">
              <w:rPr>
                <w:i/>
                <w:iCs/>
              </w:rPr>
              <w:t>Principles and Practice in Second Language Acquisition</w:t>
            </w:r>
            <w:r w:rsidRPr="00D64586">
              <w:t>. Oxford: Pergamon.</w:t>
            </w:r>
          </w:p>
          <w:p w14:paraId="77E8D10A" w14:textId="2BD52A0D" w:rsidR="0004251C" w:rsidRDefault="0004251C" w:rsidP="0090505B">
            <w:pPr>
              <w:jc w:val="both"/>
            </w:pPr>
            <w:r w:rsidRPr="00D64586">
              <w:t xml:space="preserve">Thornburry, S. 2005. </w:t>
            </w:r>
            <w:r w:rsidRPr="00D64586">
              <w:rPr>
                <w:i/>
                <w:iCs/>
              </w:rPr>
              <w:t>How to Teach Speaking</w:t>
            </w:r>
            <w:r w:rsidRPr="00D64586">
              <w:t>. Pearson Education Limited.</w:t>
            </w:r>
          </w:p>
          <w:p w14:paraId="2BBAF52A" w14:textId="06A4F6E5" w:rsidR="00CB0B79" w:rsidRPr="00BD23D3" w:rsidRDefault="00CB0B79" w:rsidP="0090505B">
            <w:pPr>
              <w:jc w:val="both"/>
            </w:pPr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39A86E56" w14:textId="77777777" w:rsidR="0004251C" w:rsidRPr="00D64586" w:rsidRDefault="0004251C" w:rsidP="0090505B">
            <w:pPr>
              <w:jc w:val="both"/>
            </w:pPr>
            <w:r w:rsidRPr="00D64586">
              <w:t xml:space="preserve">Widdowson, H.G. 1978. </w:t>
            </w:r>
            <w:r w:rsidRPr="00D64586">
              <w:rPr>
                <w:i/>
                <w:iCs/>
              </w:rPr>
              <w:t>Teaching Language as communication</w:t>
            </w:r>
            <w:r w:rsidRPr="00D64586">
              <w:t>. OUP.</w:t>
            </w:r>
          </w:p>
          <w:p w14:paraId="143C6712" w14:textId="77777777" w:rsidR="0004251C" w:rsidRPr="00D64586" w:rsidRDefault="0004251C" w:rsidP="00CB0B79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4AD090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0D3018E8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093821AD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49708F76" w14:textId="3E5B281F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E3C82BF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38FC3DF2" w14:textId="77777777" w:rsidTr="00806936">
        <w:tc>
          <w:tcPr>
            <w:tcW w:w="6374" w:type="dxa"/>
            <w:shd w:val="clear" w:color="auto" w:fill="F2F2F2"/>
          </w:tcPr>
          <w:p w14:paraId="6D8C30B5" w14:textId="0B11D16D" w:rsidR="0004251C" w:rsidRPr="00D64586" w:rsidRDefault="0004251C" w:rsidP="0090505B">
            <w:pPr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C2. </w:t>
            </w:r>
            <w:r w:rsidR="00CB0B79" w:rsidRPr="00CB0B79">
              <w:rPr>
                <w:b/>
                <w:bCs/>
              </w:rPr>
              <w:t>Stages in language teaching</w:t>
            </w:r>
          </w:p>
          <w:p w14:paraId="36358145" w14:textId="77777777" w:rsidR="0004251C" w:rsidRPr="00D64586" w:rsidRDefault="0004251C" w:rsidP="0090505B">
            <w:r w:rsidRPr="00D64586">
              <w:t>Bibliography:</w:t>
            </w:r>
          </w:p>
          <w:p w14:paraId="3DAD1519" w14:textId="77777777" w:rsidR="0004251C" w:rsidRPr="00D64586" w:rsidRDefault="0004251C" w:rsidP="0090505B"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340F428A" w14:textId="01A06EBC" w:rsidR="0004251C" w:rsidRPr="00BD23D3" w:rsidRDefault="0004251C" w:rsidP="0090505B">
            <w:r w:rsidRPr="00D64586">
              <w:t xml:space="preserve">Lightbown, P.M., Spada, N. 2011. </w:t>
            </w:r>
            <w:r w:rsidRPr="00D64586">
              <w:rPr>
                <w:i/>
                <w:iCs/>
              </w:rPr>
              <w:t>How Languages are Learnt</w:t>
            </w:r>
            <w:r w:rsidRPr="00D64586">
              <w:t xml:space="preserve">. </w:t>
            </w:r>
            <w:r w:rsidRPr="00BD23D3">
              <w:t>Oxford: Oxford University Press.</w:t>
            </w:r>
          </w:p>
          <w:p w14:paraId="02C4D6FA" w14:textId="15C7E2F6" w:rsidR="00CB0B79" w:rsidRPr="00BD23D3" w:rsidRDefault="00CB0B79" w:rsidP="0090505B"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0ED14BCF" w14:textId="77777777" w:rsidR="0004251C" w:rsidRPr="00D64586" w:rsidRDefault="0004251C" w:rsidP="00CB0B79"/>
        </w:tc>
        <w:tc>
          <w:tcPr>
            <w:tcW w:w="2268" w:type="dxa"/>
            <w:tcBorders>
              <w:right w:val="single" w:sz="8" w:space="0" w:color="auto"/>
            </w:tcBorders>
          </w:tcPr>
          <w:p w14:paraId="0E55F2BC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124DC20F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4C1A6FEC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2D448C99" w14:textId="77777777" w:rsidR="0004251C" w:rsidRPr="00D64586" w:rsidRDefault="0004251C" w:rsidP="0090505B">
            <w:pPr>
              <w:jc w:val="both"/>
            </w:pPr>
            <w:r w:rsidRPr="00D64586">
              <w:t>euristică</w:t>
            </w:r>
          </w:p>
          <w:p w14:paraId="39D29795" w14:textId="77777777" w:rsidR="0004251C" w:rsidRPr="00D64586" w:rsidRDefault="0004251C" w:rsidP="0090505B">
            <w:pPr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F0E0C57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4CD3C20C" w14:textId="77777777" w:rsidTr="00806936">
        <w:tc>
          <w:tcPr>
            <w:tcW w:w="6374" w:type="dxa"/>
            <w:shd w:val="clear" w:color="auto" w:fill="F2F2F2"/>
          </w:tcPr>
          <w:p w14:paraId="3FE14CAC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C3. Teaching vocabulary and pronunciation</w:t>
            </w:r>
          </w:p>
          <w:p w14:paraId="41474192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65AB44C5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 xml:space="preserve">. London: Longman. </w:t>
            </w:r>
          </w:p>
          <w:p w14:paraId="767A2563" w14:textId="77777777" w:rsidR="0004251C" w:rsidRPr="00D64586" w:rsidRDefault="0004251C" w:rsidP="0090505B">
            <w:pPr>
              <w:jc w:val="both"/>
            </w:pPr>
            <w:r w:rsidRPr="00D64586">
              <w:t xml:space="preserve">Scrivener, J. 1994. </w:t>
            </w:r>
            <w:r w:rsidRPr="00D64586">
              <w:rPr>
                <w:i/>
                <w:iCs/>
              </w:rPr>
              <w:t>Learning Teaching</w:t>
            </w:r>
            <w:r w:rsidRPr="00D64586">
              <w:t xml:space="preserve">. Oxford: MacMillan. </w:t>
            </w:r>
          </w:p>
          <w:p w14:paraId="46F92F6A" w14:textId="77777777" w:rsidR="0004251C" w:rsidRPr="00D64586" w:rsidRDefault="0004251C" w:rsidP="0090505B">
            <w:pPr>
              <w:jc w:val="both"/>
            </w:pPr>
            <w:r w:rsidRPr="00D64586">
              <w:t>Bowen &amp; Marks. 1992.</w:t>
            </w:r>
            <w:r w:rsidRPr="00D64586">
              <w:rPr>
                <w:i/>
                <w:iCs/>
              </w:rPr>
              <w:t>The Pronunciation Book</w:t>
            </w:r>
            <w:r w:rsidRPr="00D64586">
              <w:t>. London: Longman.</w:t>
            </w:r>
          </w:p>
          <w:p w14:paraId="609CD770" w14:textId="305ABF99" w:rsidR="0004251C" w:rsidRPr="00BD23D3" w:rsidRDefault="0004251C" w:rsidP="0090505B">
            <w:pPr>
              <w:jc w:val="both"/>
            </w:pPr>
            <w:r w:rsidRPr="00BD23D3">
              <w:t xml:space="preserve">Underhill, A. 2005. </w:t>
            </w:r>
            <w:r w:rsidRPr="00BD23D3">
              <w:rPr>
                <w:i/>
                <w:iCs/>
              </w:rPr>
              <w:t>Sounds Foundations</w:t>
            </w:r>
            <w:r w:rsidRPr="00BD23D3">
              <w:t>. London: MacMillan.</w:t>
            </w:r>
          </w:p>
          <w:p w14:paraId="24752E52" w14:textId="40D31C44" w:rsidR="00CB0B79" w:rsidRPr="00BD23D3" w:rsidRDefault="00CB0B79" w:rsidP="0090505B">
            <w:pPr>
              <w:jc w:val="both"/>
            </w:pPr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7C01CD0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23BAF1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31C7A650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53442127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77B8CA0E" w14:textId="248B34AB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2C62B7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5E3383D" w14:textId="77777777" w:rsidTr="00806936">
        <w:tc>
          <w:tcPr>
            <w:tcW w:w="6374" w:type="dxa"/>
            <w:shd w:val="clear" w:color="auto" w:fill="F2F2F2"/>
          </w:tcPr>
          <w:p w14:paraId="72C82FB5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C4. Teaching grammar and language functions</w:t>
            </w:r>
          </w:p>
          <w:p w14:paraId="04DB1B6F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64B81B5B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05FE6E72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 xml:space="preserve">S.Thornburry. 2008. </w:t>
            </w:r>
            <w:r w:rsidRPr="00D64586">
              <w:rPr>
                <w:i/>
                <w:iCs/>
              </w:rPr>
              <w:t>How to Teach Grammar</w:t>
            </w:r>
            <w:r w:rsidRPr="00D64586">
              <w:t>. London:Pearson Longman.</w:t>
            </w:r>
          </w:p>
          <w:p w14:paraId="0CDFAC9C" w14:textId="7DF03FD4" w:rsidR="0004251C" w:rsidRPr="00BD23D3" w:rsidRDefault="0004251C" w:rsidP="0090505B">
            <w:pPr>
              <w:jc w:val="both"/>
            </w:pPr>
            <w:r w:rsidRPr="00D64586">
              <w:t xml:space="preserve">Ur, P. 1988. </w:t>
            </w:r>
            <w:r w:rsidRPr="00D64586">
              <w:rPr>
                <w:i/>
                <w:iCs/>
              </w:rPr>
              <w:t>Grammar Practice Activities</w:t>
            </w:r>
            <w:r w:rsidRPr="00D64586">
              <w:t xml:space="preserve">. Cambridge: </w:t>
            </w:r>
            <w:r w:rsidRPr="00BD23D3">
              <w:t>Cambridge University Press.</w:t>
            </w:r>
          </w:p>
          <w:p w14:paraId="04CDB423" w14:textId="5E9E2915" w:rsidR="00CB0B79" w:rsidRPr="00BD23D3" w:rsidRDefault="00CB0B79" w:rsidP="0090505B">
            <w:pPr>
              <w:jc w:val="both"/>
            </w:pPr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7BEDA20D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66ED491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>Prelegere</w:t>
            </w:r>
          </w:p>
          <w:p w14:paraId="44DDA4A7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06027CAE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2875C2CE" w14:textId="6FC34431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8BF1707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71B1B201" w14:textId="77777777" w:rsidTr="00806936">
        <w:tc>
          <w:tcPr>
            <w:tcW w:w="6374" w:type="dxa"/>
            <w:shd w:val="clear" w:color="auto" w:fill="F2F2F2"/>
          </w:tcPr>
          <w:p w14:paraId="58F16E0D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C5. Teaching productive skills: Speaking</w:t>
            </w:r>
          </w:p>
          <w:p w14:paraId="4117C629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4819D9C7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Longman.</w:t>
            </w:r>
          </w:p>
          <w:p w14:paraId="22C47AB1" w14:textId="77777777" w:rsidR="0004251C" w:rsidRPr="00D64586" w:rsidRDefault="0004251C" w:rsidP="0090505B">
            <w:pPr>
              <w:jc w:val="both"/>
            </w:pPr>
            <w:r w:rsidRPr="00D64586">
              <w:t xml:space="preserve">Thornburry, S. 2005. </w:t>
            </w:r>
            <w:r w:rsidRPr="00D64586">
              <w:rPr>
                <w:i/>
                <w:iCs/>
              </w:rPr>
              <w:t>How to Teach Speaking</w:t>
            </w:r>
            <w:r w:rsidRPr="00D64586">
              <w:t>. Pearson Education Limited.</w:t>
            </w:r>
          </w:p>
          <w:p w14:paraId="66A39225" w14:textId="77777777" w:rsidR="0004251C" w:rsidRPr="00D64586" w:rsidRDefault="0004251C" w:rsidP="0090505B">
            <w:pPr>
              <w:jc w:val="both"/>
            </w:pPr>
            <w:r w:rsidRPr="00D64586">
              <w:t xml:space="preserve">Ur, P. (1996). </w:t>
            </w:r>
            <w:r w:rsidRPr="00D64586">
              <w:rPr>
                <w:i/>
                <w:iCs/>
              </w:rPr>
              <w:t>A Course in Language Teaching. Practice and Theory</w:t>
            </w:r>
            <w:r w:rsidRPr="00D64586">
              <w:t>. Cambridge: Cambridge</w:t>
            </w:r>
          </w:p>
          <w:p w14:paraId="2C2A77F9" w14:textId="77777777" w:rsidR="0004251C" w:rsidRPr="00D64586" w:rsidRDefault="0004251C" w:rsidP="0090505B">
            <w:pPr>
              <w:jc w:val="both"/>
            </w:pPr>
            <w:r w:rsidRPr="00D64586">
              <w:t>University Press.</w:t>
            </w:r>
          </w:p>
          <w:p w14:paraId="74495FD3" w14:textId="77777777" w:rsidR="0004251C" w:rsidRPr="00D64586" w:rsidRDefault="00000000" w:rsidP="0090505B">
            <w:pPr>
              <w:jc w:val="both"/>
            </w:pPr>
            <w:hyperlink r:id="rId7" w:history="1">
              <w:r w:rsidR="0004251C" w:rsidRPr="00D64586">
                <w:rPr>
                  <w:rStyle w:val="Hyperlink"/>
                </w:rPr>
                <w:t>http://videotelling.com</w:t>
              </w:r>
            </w:hyperlink>
          </w:p>
          <w:p w14:paraId="3DEE0FB9" w14:textId="77777777" w:rsidR="0004251C" w:rsidRPr="00D64586" w:rsidRDefault="00000000" w:rsidP="0090505B">
            <w:pPr>
              <w:jc w:val="both"/>
            </w:pPr>
            <w:hyperlink r:id="rId8" w:history="1">
              <w:r w:rsidR="0004251C" w:rsidRPr="00D64586">
                <w:rPr>
                  <w:rStyle w:val="Hyperlink"/>
                </w:rPr>
                <w:t>www.teachertrainingvideos.com</w:t>
              </w:r>
            </w:hyperlink>
          </w:p>
          <w:p w14:paraId="70DDFF9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FA39728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11EA95B4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6F7DC865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477DB8C3" w14:textId="1C83CE6C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D25E43C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D313AAC" w14:textId="77777777" w:rsidTr="00806936">
        <w:tc>
          <w:tcPr>
            <w:tcW w:w="6374" w:type="dxa"/>
            <w:shd w:val="clear" w:color="auto" w:fill="F2F2F2"/>
          </w:tcPr>
          <w:p w14:paraId="4906B2E5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C6. Teaching productive skills: Writing</w:t>
            </w:r>
          </w:p>
          <w:p w14:paraId="2109CFA3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106F6EE5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1DFDF008" w14:textId="77777777" w:rsidR="0004251C" w:rsidRPr="00D64586" w:rsidRDefault="0004251C" w:rsidP="0090505B">
            <w:pPr>
              <w:jc w:val="both"/>
            </w:pPr>
            <w:r w:rsidRPr="00D64586">
              <w:t xml:space="preserve">Scrivener, J. 1994. </w:t>
            </w:r>
            <w:r w:rsidRPr="00D64586">
              <w:rPr>
                <w:i/>
                <w:iCs/>
              </w:rPr>
              <w:t>Learning Teaching</w:t>
            </w:r>
            <w:r w:rsidRPr="00D64586">
              <w:t>. Oxford: MacMillan.</w:t>
            </w:r>
          </w:p>
          <w:p w14:paraId="75108334" w14:textId="77777777" w:rsidR="00CB0B79" w:rsidRDefault="0004251C" w:rsidP="0090505B">
            <w:pPr>
              <w:jc w:val="both"/>
            </w:pPr>
            <w:r w:rsidRPr="00D64586">
              <w:t xml:space="preserve">Tenant, A.  </w:t>
            </w:r>
            <w:r w:rsidRPr="00D64586">
              <w:rPr>
                <w:i/>
                <w:iCs/>
              </w:rPr>
              <w:t>Writing Matters: Getting Started</w:t>
            </w:r>
            <w:r w:rsidRPr="00D64586">
              <w:t>.</w:t>
            </w:r>
          </w:p>
          <w:p w14:paraId="3DB343AF" w14:textId="77777777" w:rsidR="00CB0B79" w:rsidRPr="00BD23D3" w:rsidRDefault="00CB0B79" w:rsidP="0090505B">
            <w:pPr>
              <w:jc w:val="both"/>
              <w:rPr>
                <w:shd w:val="clear" w:color="auto" w:fill="FFFFFF"/>
              </w:rPr>
            </w:pPr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31EE1629" w14:textId="24D29538" w:rsidR="0004251C" w:rsidRPr="00D64586" w:rsidRDefault="0004251C" w:rsidP="0090505B">
            <w:pPr>
              <w:jc w:val="both"/>
            </w:pPr>
            <w:r w:rsidRPr="00D64586">
              <w:t xml:space="preserve"> </w:t>
            </w:r>
            <w:hyperlink r:id="rId9" w:history="1">
              <w:r w:rsidRPr="00D64586">
                <w:rPr>
                  <w:rStyle w:val="Hyperlink"/>
                </w:rPr>
                <w:t>https://www.onestopenglish.com/support-for-teaching-adults/writing-matters-getting-started/154745.article</w:t>
              </w:r>
            </w:hyperlink>
          </w:p>
          <w:p w14:paraId="15D4DFAA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953C26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52314AE8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48137C99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2E9FDD03" w14:textId="2551726F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5EE975A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C26316C" w14:textId="77777777" w:rsidTr="00806936">
        <w:tc>
          <w:tcPr>
            <w:tcW w:w="6374" w:type="dxa"/>
            <w:shd w:val="clear" w:color="auto" w:fill="F2F2F2"/>
          </w:tcPr>
          <w:p w14:paraId="14A4D6AB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C7. Teaching receptive skill: Reading, Listening </w:t>
            </w:r>
          </w:p>
          <w:p w14:paraId="12CC0D1B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391F7404" w14:textId="77777777" w:rsidR="0004251C" w:rsidRPr="00D64586" w:rsidRDefault="0004251C" w:rsidP="0090505B">
            <w:pPr>
              <w:jc w:val="both"/>
            </w:pPr>
            <w:r w:rsidRPr="00D64586">
              <w:t xml:space="preserve">J. Harmer.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06B28191" w14:textId="77777777" w:rsidR="0004251C" w:rsidRPr="00D64586" w:rsidRDefault="0004251C" w:rsidP="0090505B">
            <w:pPr>
              <w:jc w:val="both"/>
            </w:pPr>
            <w:r w:rsidRPr="00D64586">
              <w:t xml:space="preserve">J. Scrivener. </w:t>
            </w:r>
            <w:r w:rsidRPr="00D64586">
              <w:rPr>
                <w:i/>
                <w:iCs/>
              </w:rPr>
              <w:t>Learning Teaching</w:t>
            </w:r>
            <w:r w:rsidRPr="00D64586">
              <w:t>. 1998. Oxford: MacMillan.</w:t>
            </w:r>
          </w:p>
          <w:p w14:paraId="09214F6D" w14:textId="77777777" w:rsidR="0004251C" w:rsidRPr="00D64586" w:rsidRDefault="0004251C" w:rsidP="0090505B">
            <w:pPr>
              <w:jc w:val="both"/>
            </w:pPr>
            <w:r w:rsidRPr="00D64586">
              <w:t xml:space="preserve">Krashen, Stephen D;Terrell, Tracy D;Ehrman, Madeline E;Herzog. 1984. </w:t>
            </w:r>
            <w:r w:rsidRPr="00D64586">
              <w:rPr>
                <w:i/>
                <w:iCs/>
              </w:rPr>
              <w:t>A Theoretical Basis for Teaching the Receptive Skills,</w:t>
            </w:r>
            <w:r w:rsidRPr="00D64586">
              <w:t xml:space="preserve"> ProQuest, Martha Foreign Language Annals; Sep 1; 17, 4; pg. 261.</w:t>
            </w:r>
          </w:p>
          <w:p w14:paraId="5DF0C177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3AED42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07AD06EC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13EF4EA6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5EA8F1A5" w14:textId="4F06252F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24B41C1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793B2DD9" w14:textId="77777777" w:rsidTr="00806936">
        <w:tc>
          <w:tcPr>
            <w:tcW w:w="6374" w:type="dxa"/>
            <w:shd w:val="clear" w:color="auto" w:fill="F2F2F2"/>
          </w:tcPr>
          <w:p w14:paraId="1042F1CD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C8. Class management </w:t>
            </w:r>
          </w:p>
          <w:p w14:paraId="7342F8CC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6B4F9435" w14:textId="77777777" w:rsidR="0004251C" w:rsidRPr="00D64586" w:rsidRDefault="0004251C" w:rsidP="0090505B">
            <w:pPr>
              <w:jc w:val="both"/>
            </w:pPr>
            <w:r w:rsidRPr="00D64586">
              <w:t xml:space="preserve">Harmer, J. 2004.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66F596E2" w14:textId="77777777" w:rsidR="0004251C" w:rsidRPr="00D64586" w:rsidRDefault="0004251C" w:rsidP="0090505B">
            <w:pPr>
              <w:jc w:val="both"/>
            </w:pPr>
            <w:r w:rsidRPr="00D64586">
              <w:t xml:space="preserve">Harmer, J. 2007.  </w:t>
            </w:r>
            <w:r w:rsidRPr="00D64586">
              <w:rPr>
                <w:i/>
                <w:iCs/>
              </w:rPr>
              <w:t>How to Teach English</w:t>
            </w:r>
            <w:r w:rsidRPr="00D64586">
              <w:t>. London: Longman.</w:t>
            </w:r>
          </w:p>
          <w:p w14:paraId="76AA5003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 xml:space="preserve">Ur, P. 2001. </w:t>
            </w:r>
            <w:r w:rsidRPr="00D64586">
              <w:rPr>
                <w:i/>
                <w:iCs/>
              </w:rPr>
              <w:t>Classroom management and discipline in adolescent classes. The lessons of experience</w:t>
            </w:r>
            <w:r w:rsidRPr="00D64586">
              <w:t>. in Romance publication funded by British Council Romania, Issue no. 15 May, 2001.</w:t>
            </w:r>
          </w:p>
          <w:p w14:paraId="7ECC8337" w14:textId="77777777" w:rsidR="0004251C" w:rsidRPr="00D64586" w:rsidRDefault="0004251C" w:rsidP="0090505B">
            <w:pPr>
              <w:jc w:val="both"/>
            </w:pPr>
            <w:r w:rsidRPr="00D64586">
              <w:t xml:space="preserve">Underwood, M. 1987. </w:t>
            </w:r>
            <w:r w:rsidRPr="00D64586">
              <w:rPr>
                <w:i/>
                <w:iCs/>
              </w:rPr>
              <w:t>Effective Class Management</w:t>
            </w:r>
            <w:r w:rsidRPr="00D64586">
              <w:t>. London: Longman.</w:t>
            </w:r>
          </w:p>
          <w:p w14:paraId="06D2C633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5F0A57AF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>Prelegere</w:t>
            </w:r>
          </w:p>
          <w:p w14:paraId="2AD2C784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733CDEDA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013E517A" w14:textId="1437F143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EC86799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2DFB8F15" w14:textId="77777777" w:rsidTr="00806936">
        <w:tc>
          <w:tcPr>
            <w:tcW w:w="6374" w:type="dxa"/>
            <w:shd w:val="clear" w:color="auto" w:fill="F2F2F2"/>
          </w:tcPr>
          <w:p w14:paraId="6E5ADE42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C9. Evaluation and reflective teaching</w:t>
            </w:r>
          </w:p>
          <w:p w14:paraId="2F0D70B4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31A9846E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4F4A3E09" w14:textId="77777777" w:rsidR="0004251C" w:rsidRPr="00D64586" w:rsidRDefault="0004251C" w:rsidP="0090505B">
            <w:pPr>
              <w:jc w:val="both"/>
            </w:pPr>
            <w:r w:rsidRPr="00D64586">
              <w:t xml:space="preserve">Hughes, A. 1989. </w:t>
            </w:r>
            <w:r w:rsidRPr="00D64586">
              <w:rPr>
                <w:i/>
                <w:iCs/>
              </w:rPr>
              <w:t>Testing for Language Teachers</w:t>
            </w:r>
            <w:r w:rsidRPr="00D64586">
              <w:t>. Cambridge: Cambridge University Press.</w:t>
            </w:r>
          </w:p>
          <w:p w14:paraId="6E3AC372" w14:textId="77777777" w:rsidR="0004251C" w:rsidRPr="00D64586" w:rsidRDefault="0004251C" w:rsidP="0090505B">
            <w:pPr>
              <w:jc w:val="both"/>
            </w:pPr>
            <w:r w:rsidRPr="00D64586">
              <w:t xml:space="preserve">Scrivener, J. 1994. </w:t>
            </w:r>
            <w:r w:rsidRPr="00D64586">
              <w:rPr>
                <w:i/>
                <w:iCs/>
              </w:rPr>
              <w:t>Learning Teaching.</w:t>
            </w:r>
            <w:r w:rsidRPr="00D64586">
              <w:t xml:space="preserve"> Oxford: MacMillan Heinemann.</w:t>
            </w:r>
          </w:p>
          <w:p w14:paraId="5F68E6FF" w14:textId="77777777" w:rsidR="0004251C" w:rsidRPr="00D64586" w:rsidRDefault="00000000" w:rsidP="0090505B">
            <w:pPr>
              <w:jc w:val="both"/>
            </w:pPr>
            <w:hyperlink r:id="rId10" w:history="1">
              <w:r w:rsidR="0004251C" w:rsidRPr="00D64586">
                <w:rPr>
                  <w:rStyle w:val="Hyperlink"/>
                </w:rPr>
                <w:t>https://www.coe.int/en/web/common-european-framework-reference-languages/level-descriptions</w:t>
              </w:r>
            </w:hyperlink>
          </w:p>
          <w:p w14:paraId="5672A4C5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727F522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22F3CB7B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7DD1F503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7AB1714B" w14:textId="77777777" w:rsidR="0004251C" w:rsidRPr="00D64586" w:rsidRDefault="0004251C" w:rsidP="0090505B">
            <w:pPr>
              <w:jc w:val="both"/>
            </w:pPr>
            <w:r w:rsidRPr="00D64586">
              <w:t>euristică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454382B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18656F1C" w14:textId="77777777" w:rsidTr="00806936">
        <w:tc>
          <w:tcPr>
            <w:tcW w:w="6374" w:type="dxa"/>
            <w:shd w:val="clear" w:color="auto" w:fill="F2F2F2"/>
          </w:tcPr>
          <w:p w14:paraId="26ACDAB8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C10. Planning</w:t>
            </w:r>
          </w:p>
          <w:p w14:paraId="504F8043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14F865C1" w14:textId="58DA58EF" w:rsidR="0004251C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4B92AE94" w14:textId="77777777" w:rsidR="00CB0B79" w:rsidRPr="00D64586" w:rsidRDefault="00CB0B79" w:rsidP="0090505B">
            <w:pPr>
              <w:jc w:val="both"/>
            </w:pPr>
          </w:p>
          <w:p w14:paraId="186467AB" w14:textId="21386F36" w:rsidR="0004251C" w:rsidRDefault="0004251C" w:rsidP="0090505B">
            <w:pPr>
              <w:jc w:val="both"/>
            </w:pPr>
            <w:r w:rsidRPr="00D64586">
              <w:t xml:space="preserve">Scrivener, J. 1994. </w:t>
            </w:r>
            <w:r w:rsidRPr="00D64586">
              <w:rPr>
                <w:i/>
                <w:iCs/>
              </w:rPr>
              <w:t>Learning Teaching</w:t>
            </w:r>
            <w:r w:rsidRPr="00D64586">
              <w:t>. Oxford: MacMillan Heinemann.</w:t>
            </w:r>
          </w:p>
          <w:p w14:paraId="0D0F2DE8" w14:textId="58629426" w:rsidR="00CB0B79" w:rsidRPr="00D64586" w:rsidRDefault="00CB0B79" w:rsidP="0090505B">
            <w:pPr>
              <w:jc w:val="both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Vizental, Adriana. Metodica predării limbii engleze. Stages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of Teaching and Testing English    as a Foreign Language. Iași: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Polirom, 2007. </w:t>
            </w:r>
          </w:p>
          <w:p w14:paraId="5EE9DAB2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4C77B4C2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275E4501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6689F8A0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5613F3FB" w14:textId="4FDFD3E1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683C690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2F956BA" w14:textId="77777777" w:rsidTr="00806936">
        <w:tc>
          <w:tcPr>
            <w:tcW w:w="6374" w:type="dxa"/>
            <w:shd w:val="clear" w:color="auto" w:fill="F2F2F2"/>
          </w:tcPr>
          <w:p w14:paraId="06645520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C11. Teaching culture and civilization </w:t>
            </w:r>
          </w:p>
          <w:p w14:paraId="522258D5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0AB6C3AA" w14:textId="77777777" w:rsidR="0004251C" w:rsidRPr="00D64586" w:rsidRDefault="0004251C" w:rsidP="0090505B">
            <w:pPr>
              <w:jc w:val="both"/>
            </w:pPr>
            <w:r w:rsidRPr="00D64586">
              <w:t xml:space="preserve">Tomalin, B., Stempleski, S. 1993. </w:t>
            </w:r>
            <w:r w:rsidRPr="00D64586">
              <w:rPr>
                <w:i/>
                <w:iCs/>
              </w:rPr>
              <w:t>Cultural Awareness</w:t>
            </w:r>
            <w:r w:rsidRPr="00D64586">
              <w:t>. Oxford: Oxford University Press.</w:t>
            </w:r>
          </w:p>
          <w:p w14:paraId="207D13E5" w14:textId="77777777" w:rsidR="0004251C" w:rsidRPr="00D64586" w:rsidRDefault="0004251C" w:rsidP="0090505B">
            <w:pPr>
              <w:jc w:val="both"/>
            </w:pPr>
            <w:r w:rsidRPr="00D64586">
              <w:t xml:space="preserve">Valdes, J.M. (editor).1990. </w:t>
            </w:r>
            <w:r w:rsidRPr="00D64586">
              <w:rPr>
                <w:i/>
                <w:iCs/>
              </w:rPr>
              <w:t>Culture Bound. Bridging the Cultural Gap in Language Teaching.</w:t>
            </w:r>
            <w:r w:rsidRPr="00D64586">
              <w:t xml:space="preserve"> Cambridge. Cambridge University Press.</w:t>
            </w:r>
          </w:p>
          <w:p w14:paraId="79710870" w14:textId="77777777" w:rsidR="0004251C" w:rsidRPr="00D64586" w:rsidRDefault="0004251C" w:rsidP="0090505B">
            <w:pPr>
              <w:jc w:val="both"/>
            </w:pPr>
            <w:r w:rsidRPr="00D64586">
              <w:rPr>
                <w:i/>
                <w:iCs/>
              </w:rPr>
              <w:t>100 Questions Answered</w:t>
            </w:r>
            <w:r w:rsidRPr="00D64586">
              <w:t>. 1998. London: Foreign &amp;Commonwealth Office.</w:t>
            </w:r>
          </w:p>
          <w:p w14:paraId="005D9F23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AEAB4D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21EE7B8C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5506722A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735699F5" w14:textId="48A6E576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C5D5100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1F1DF717" w14:textId="77777777" w:rsidTr="00806936">
        <w:tc>
          <w:tcPr>
            <w:tcW w:w="6374" w:type="dxa"/>
            <w:shd w:val="clear" w:color="auto" w:fill="F2F2F2"/>
          </w:tcPr>
          <w:p w14:paraId="3280DC5D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C12. Teaching language through literature </w:t>
            </w:r>
          </w:p>
          <w:p w14:paraId="14929782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56CB17CA" w14:textId="77777777" w:rsidR="0004251C" w:rsidRPr="00D64586" w:rsidRDefault="0004251C" w:rsidP="0090505B">
            <w:pPr>
              <w:jc w:val="both"/>
            </w:pPr>
            <w:r w:rsidRPr="00D64586">
              <w:t xml:space="preserve">Bassnett, S., Grundy, P. 1993. </w:t>
            </w:r>
            <w:r w:rsidRPr="00D64586">
              <w:rPr>
                <w:i/>
                <w:iCs/>
              </w:rPr>
              <w:t>Language through Literature</w:t>
            </w:r>
            <w:r w:rsidRPr="00D64586">
              <w:t>. London: Longman.</w:t>
            </w:r>
          </w:p>
          <w:p w14:paraId="485C77C0" w14:textId="77777777" w:rsidR="0004251C" w:rsidRPr="00D64586" w:rsidRDefault="0004251C" w:rsidP="0090505B">
            <w:pPr>
              <w:jc w:val="both"/>
            </w:pPr>
            <w:r w:rsidRPr="00D64586">
              <w:t xml:space="preserve">Brumfit, C. 2001. </w:t>
            </w:r>
            <w:r w:rsidRPr="00D64586">
              <w:rPr>
                <w:i/>
                <w:iCs/>
              </w:rPr>
              <w:t>Individual Freedom in Language Teaching</w:t>
            </w:r>
            <w:r w:rsidRPr="00D64586">
              <w:t>. Oxford: Oxford University Press, 2001</w:t>
            </w:r>
          </w:p>
          <w:p w14:paraId="1E6AD2A6" w14:textId="77777777" w:rsidR="0004251C" w:rsidRPr="00D64586" w:rsidRDefault="0004251C" w:rsidP="0090505B">
            <w:pPr>
              <w:jc w:val="both"/>
            </w:pPr>
            <w:r w:rsidRPr="00D64586">
              <w:t xml:space="preserve">Carter, R., Long, M. N. 1991. </w:t>
            </w:r>
            <w:r w:rsidRPr="00D64586">
              <w:rPr>
                <w:i/>
                <w:iCs/>
              </w:rPr>
              <w:t>Teaching Literature</w:t>
            </w:r>
            <w:r w:rsidRPr="00D64586">
              <w:t>. London: Longman</w:t>
            </w:r>
          </w:p>
          <w:p w14:paraId="031FF23D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 xml:space="preserve">Showalter, Elaine, 2003. </w:t>
            </w:r>
            <w:r w:rsidRPr="00D64586">
              <w:rPr>
                <w:i/>
                <w:iCs/>
              </w:rPr>
              <w:t>Teaching Literature</w:t>
            </w:r>
            <w:r w:rsidRPr="00D64586">
              <w:t>, Malde, MA: Blackwell Publishing.</w:t>
            </w:r>
          </w:p>
          <w:p w14:paraId="7B9CD005" w14:textId="77777777" w:rsidR="0004251C" w:rsidRPr="00D64586" w:rsidRDefault="0004251C" w:rsidP="0090505B">
            <w:pPr>
              <w:jc w:val="both"/>
            </w:pPr>
            <w:r w:rsidRPr="00D64586">
              <w:t xml:space="preserve">Raithby, K., &amp; Taylor, A. (2019). </w:t>
            </w:r>
            <w:r w:rsidRPr="00D64586">
              <w:rPr>
                <w:i/>
                <w:iCs/>
              </w:rPr>
              <w:t>Teaching Literature in the A Level Modern Languages Classroom: A Teacher’s Guide to Success</w:t>
            </w:r>
            <w:r w:rsidRPr="00D64586">
              <w:t xml:space="preserve"> (1st ed.). Routledge.</w:t>
            </w:r>
          </w:p>
          <w:p w14:paraId="49E5430F" w14:textId="77777777" w:rsidR="0004251C" w:rsidRPr="00D64586" w:rsidRDefault="0004251C" w:rsidP="0090505B">
            <w:pPr>
              <w:jc w:val="both"/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B4A6EF0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>Prelegere</w:t>
            </w:r>
          </w:p>
          <w:p w14:paraId="718EDAE1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106FE6F2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2FFB9979" w14:textId="1ADD82AE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23B7C57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2592D38" w14:textId="77777777" w:rsidTr="00806936">
        <w:tc>
          <w:tcPr>
            <w:tcW w:w="6374" w:type="dxa"/>
            <w:shd w:val="clear" w:color="auto" w:fill="F2F2F2"/>
          </w:tcPr>
          <w:p w14:paraId="5B9CECE5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C13, C14. Teaching with technology / Course evaluation</w:t>
            </w:r>
          </w:p>
          <w:p w14:paraId="2E38E83B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5831ED82" w14:textId="77777777" w:rsidR="0004251C" w:rsidRPr="00D64586" w:rsidRDefault="00000000" w:rsidP="0090505B">
            <w:pPr>
              <w:jc w:val="both"/>
            </w:pPr>
            <w:hyperlink r:id="rId11" w:history="1">
              <w:r w:rsidR="0004251C" w:rsidRPr="00D64586">
                <w:rPr>
                  <w:rStyle w:val="Hyperlink"/>
                </w:rPr>
                <w:t>http://www.teachertrainingvideos.com/</w:t>
              </w:r>
            </w:hyperlink>
          </w:p>
          <w:p w14:paraId="0E71786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32250200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50CA9A22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0787E5EB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038C1A81" w14:textId="57CB5A04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0E167D5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2D3C3538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4228AB30" w14:textId="77777777" w:rsidR="0004251C" w:rsidRPr="00D64586" w:rsidRDefault="0004251C" w:rsidP="0090505B">
            <w:pPr>
              <w:ind w:left="360"/>
            </w:pPr>
          </w:p>
        </w:tc>
      </w:tr>
      <w:tr w:rsidR="0004251C" w:rsidRPr="00D64586" w14:paraId="1F931769" w14:textId="77777777" w:rsidTr="00806936">
        <w:tc>
          <w:tcPr>
            <w:tcW w:w="63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9D26494" w14:textId="7BBCFC45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7.2. Seminar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8" w:space="0" w:color="auto"/>
            </w:tcBorders>
          </w:tcPr>
          <w:p w14:paraId="17698DA9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476C44AA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07F83686" w14:textId="77777777" w:rsidTr="00806936">
        <w:tc>
          <w:tcPr>
            <w:tcW w:w="6374" w:type="dxa"/>
            <w:shd w:val="clear" w:color="auto" w:fill="F2F2F2"/>
          </w:tcPr>
          <w:p w14:paraId="68F5CEF7" w14:textId="06929306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Introductory seminar</w:t>
            </w:r>
          </w:p>
          <w:p w14:paraId="3911BFEF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Ice-breakers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FD045E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1D9D9478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1557F0F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9413F94" w14:textId="77777777" w:rsidTr="00806936">
        <w:tc>
          <w:tcPr>
            <w:tcW w:w="6374" w:type="dxa"/>
            <w:shd w:val="clear" w:color="auto" w:fill="F2F2F2"/>
          </w:tcPr>
          <w:p w14:paraId="58505E83" w14:textId="401F01C8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S2,3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pronunciation</w:t>
            </w:r>
          </w:p>
          <w:p w14:paraId="1E46AB66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Teaching vocabulary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182A196F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21E85B4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FBFDB8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7E29291" w14:textId="77777777" w:rsidTr="00806936">
        <w:tc>
          <w:tcPr>
            <w:tcW w:w="6374" w:type="dxa"/>
            <w:shd w:val="clear" w:color="auto" w:fill="F2F2F2"/>
          </w:tcPr>
          <w:p w14:paraId="0730F267" w14:textId="00941CC4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S4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grammar and language functions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BD00087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5B13433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A2C7DCB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1D01BE9B" w14:textId="77777777" w:rsidTr="00806936">
        <w:tc>
          <w:tcPr>
            <w:tcW w:w="6374" w:type="dxa"/>
            <w:shd w:val="clear" w:color="auto" w:fill="F2F2F2"/>
          </w:tcPr>
          <w:p w14:paraId="1A1D7289" w14:textId="4D204D24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S5,6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productive skills (speaking, writing)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6BFAB89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3224A8B2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3688D4E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88AC085" w14:textId="77777777" w:rsidTr="00806936">
        <w:tc>
          <w:tcPr>
            <w:tcW w:w="6374" w:type="dxa"/>
            <w:shd w:val="clear" w:color="auto" w:fill="F2F2F2"/>
          </w:tcPr>
          <w:p w14:paraId="66FA0EE8" w14:textId="6B3C31EC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S7,8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receptive skills (reading, listening)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1AC8E1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899171B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4186FEE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35E85FBC" w14:textId="77777777" w:rsidTr="00806936">
        <w:tc>
          <w:tcPr>
            <w:tcW w:w="6374" w:type="dxa"/>
            <w:shd w:val="clear" w:color="auto" w:fill="F2F2F2"/>
          </w:tcPr>
          <w:p w14:paraId="5E089DF5" w14:textId="7F5419D9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S9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Classroom management 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BA0B293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EEF5A77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F6E4F63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67F5389" w14:textId="77777777" w:rsidTr="00806936">
        <w:tc>
          <w:tcPr>
            <w:tcW w:w="6374" w:type="dxa"/>
            <w:shd w:val="clear" w:color="auto" w:fill="F2F2F2"/>
          </w:tcPr>
          <w:p w14:paraId="2EAD6FD0" w14:textId="5870A86B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S10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Evaluation </w:t>
            </w:r>
          </w:p>
          <w:p w14:paraId="4EA7411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179415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3CB5CC0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BB1FE8D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B9F151D" w14:textId="77777777" w:rsidTr="00806936">
        <w:tc>
          <w:tcPr>
            <w:tcW w:w="6374" w:type="dxa"/>
            <w:shd w:val="clear" w:color="auto" w:fill="F2F2F2"/>
          </w:tcPr>
          <w:p w14:paraId="5DB46491" w14:textId="74FA042F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S11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Planning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82F88C" w14:textId="77777777" w:rsidR="0004251C" w:rsidRPr="00D64586" w:rsidRDefault="0004251C" w:rsidP="0090505B">
            <w:pPr>
              <w:jc w:val="both"/>
            </w:pPr>
            <w:r w:rsidRPr="00D64586">
              <w:t>Conversația, demonstrația,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78605F2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575B16C" w14:textId="77777777" w:rsidTr="00806936">
        <w:tc>
          <w:tcPr>
            <w:tcW w:w="6374" w:type="dxa"/>
            <w:shd w:val="clear" w:color="auto" w:fill="F2F2F2"/>
          </w:tcPr>
          <w:p w14:paraId="50F9F1A5" w14:textId="367F6DD2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S12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culture and civilisation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1FB8276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6CB5EF2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3065848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8FE3AB2" w14:textId="77777777" w:rsidTr="00806936">
        <w:tc>
          <w:tcPr>
            <w:tcW w:w="6374" w:type="dxa"/>
            <w:shd w:val="clear" w:color="auto" w:fill="F2F2F2"/>
          </w:tcPr>
          <w:p w14:paraId="1F247266" w14:textId="1C16BF2A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S13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Teaching literature 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544577B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080D8377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9792E9F" w14:textId="77777777" w:rsidR="0004251C" w:rsidRPr="00D64586" w:rsidRDefault="0004251C" w:rsidP="0090505B">
            <w:pPr>
              <w:jc w:val="both"/>
            </w:pPr>
          </w:p>
        </w:tc>
      </w:tr>
      <w:tr w:rsidR="003261FE" w:rsidRPr="00D64586" w14:paraId="09DEEB08" w14:textId="77777777" w:rsidTr="00806936">
        <w:tc>
          <w:tcPr>
            <w:tcW w:w="6374" w:type="dxa"/>
            <w:shd w:val="clear" w:color="auto" w:fill="F2F2F2"/>
          </w:tcPr>
          <w:p w14:paraId="244DB746" w14:textId="2FB072E5" w:rsidR="003261FE" w:rsidRPr="00D64586" w:rsidRDefault="003261FE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S14Course evaluation /Feedback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AE59A0" w14:textId="77777777" w:rsidR="003261FE" w:rsidRPr="00D64586" w:rsidRDefault="003261FE" w:rsidP="003261FE">
            <w:pPr>
              <w:jc w:val="both"/>
            </w:pPr>
            <w:r w:rsidRPr="00D64586">
              <w:t xml:space="preserve">Conversația, problematizarea, </w:t>
            </w:r>
          </w:p>
          <w:p w14:paraId="547CC801" w14:textId="2EA9CAA7" w:rsidR="003261FE" w:rsidRPr="00D64586" w:rsidRDefault="003261FE" w:rsidP="003261FE">
            <w:pPr>
              <w:jc w:val="both"/>
            </w:pPr>
            <w:r w:rsidRPr="00D64586">
              <w:t>brainstorming, explicația</w:t>
            </w:r>
            <w:r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211A475" w14:textId="77777777" w:rsidR="003261FE" w:rsidRPr="00D64586" w:rsidRDefault="003261FE" w:rsidP="0090505B">
            <w:pPr>
              <w:jc w:val="both"/>
            </w:pPr>
          </w:p>
        </w:tc>
      </w:tr>
      <w:tr w:rsidR="0004251C" w:rsidRPr="00D64586" w14:paraId="54D19A7C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72967D7D" w14:textId="77777777" w:rsidR="00265133" w:rsidRPr="00D64586" w:rsidRDefault="00265133" w:rsidP="00265133">
            <w:pPr>
              <w:jc w:val="both"/>
              <w:rPr>
                <w:b/>
              </w:rPr>
            </w:pPr>
            <w:r w:rsidRPr="00D64586">
              <w:rPr>
                <w:b/>
              </w:rPr>
              <w:t>BIBLIOGRAFIE ESENȚIALĂ (Curs și seminar)</w:t>
            </w:r>
          </w:p>
          <w:p w14:paraId="125923F1" w14:textId="77777777" w:rsidR="00265133" w:rsidRPr="00D64586" w:rsidRDefault="00265133" w:rsidP="00265133">
            <w:pPr>
              <w:jc w:val="both"/>
              <w:rPr>
                <w:bCs/>
              </w:rPr>
            </w:pPr>
            <w:r w:rsidRPr="00D64586">
              <w:rPr>
                <w:b/>
              </w:rPr>
              <w:t xml:space="preserve">    </w:t>
            </w:r>
            <w:r w:rsidRPr="00D64586">
              <w:rPr>
                <w:bCs/>
              </w:rPr>
              <w:t xml:space="preserve">Lightbown, Patsy M. &amp; Nina Spada. 2013. </w:t>
            </w:r>
            <w:r w:rsidRPr="00D64586">
              <w:rPr>
                <w:b/>
              </w:rPr>
              <w:t>How languages are learned</w:t>
            </w:r>
            <w:r w:rsidRPr="00D64586">
              <w:rPr>
                <w:bCs/>
              </w:rPr>
              <w:t>. Oxford: Oxford University Press.</w:t>
            </w:r>
          </w:p>
          <w:p w14:paraId="00C48E06" w14:textId="77777777" w:rsidR="00265133" w:rsidRPr="00D64586" w:rsidRDefault="00265133" w:rsidP="00265133">
            <w:pPr>
              <w:jc w:val="both"/>
            </w:pPr>
            <w:r w:rsidRPr="00D64586">
              <w:t xml:space="preserve">     Harmer, J. 2007. </w:t>
            </w:r>
            <w:r w:rsidRPr="00D64586">
              <w:rPr>
                <w:b/>
                <w:bCs/>
              </w:rPr>
              <w:t>The Practice of English Language Teaching</w:t>
            </w:r>
            <w:r w:rsidRPr="00D64586">
              <w:t>. London: Longman.</w:t>
            </w:r>
          </w:p>
          <w:p w14:paraId="0F893BDF" w14:textId="77777777" w:rsidR="00265133" w:rsidRPr="00D64586" w:rsidRDefault="00265133" w:rsidP="00265133">
            <w:pPr>
              <w:jc w:val="both"/>
            </w:pPr>
            <w:r w:rsidRPr="00D64586">
              <w:t xml:space="preserve">     Scrivener, J. 2011. </w:t>
            </w:r>
            <w:r w:rsidRPr="00D64586">
              <w:rPr>
                <w:b/>
                <w:bCs/>
              </w:rPr>
              <w:t>Learning Teaching</w:t>
            </w:r>
            <w:r w:rsidRPr="00D64586">
              <w:t>. London:MacMillan.</w:t>
            </w:r>
          </w:p>
          <w:p w14:paraId="1ECA9CA0" w14:textId="77777777" w:rsidR="00265133" w:rsidRPr="00D64586" w:rsidRDefault="00265133" w:rsidP="00265133">
            <w:pPr>
              <w:jc w:val="both"/>
            </w:pPr>
            <w:r w:rsidRPr="00D64586">
              <w:t xml:space="preserve">     Moon, J.2005. </w:t>
            </w:r>
            <w:r w:rsidRPr="00D64586">
              <w:rPr>
                <w:b/>
                <w:bCs/>
              </w:rPr>
              <w:t>Children Learning English</w:t>
            </w:r>
            <w:r w:rsidRPr="00D64586">
              <w:t>. London:Macmillan.</w:t>
            </w:r>
          </w:p>
          <w:p w14:paraId="5DE77775" w14:textId="77777777" w:rsidR="00265133" w:rsidRPr="00D64586" w:rsidRDefault="00265133" w:rsidP="00265133">
            <w:pPr>
              <w:jc w:val="both"/>
            </w:pPr>
            <w:r w:rsidRPr="00D64586">
              <w:t xml:space="preserve">     Bowen, T., Marks J. 1992. </w:t>
            </w:r>
            <w:r w:rsidRPr="00D64586">
              <w:rPr>
                <w:b/>
                <w:bCs/>
              </w:rPr>
              <w:t>The Pronunciation Book</w:t>
            </w:r>
            <w:r w:rsidRPr="00D64586">
              <w:t>. London: Longman.</w:t>
            </w:r>
          </w:p>
          <w:p w14:paraId="13DEB715" w14:textId="77777777" w:rsidR="00265133" w:rsidRPr="00D64586" w:rsidRDefault="00265133" w:rsidP="00265133">
            <w:pPr>
              <w:jc w:val="both"/>
            </w:pPr>
            <w:r w:rsidRPr="00D64586">
              <w:t xml:space="preserve">     Ur, P. 1988. </w:t>
            </w:r>
            <w:r w:rsidRPr="00D64586">
              <w:rPr>
                <w:b/>
                <w:bCs/>
              </w:rPr>
              <w:t>Grammar Practice Activities</w:t>
            </w:r>
            <w:r w:rsidRPr="00D64586">
              <w:t>. Cambridge: Cambridge University Press.</w:t>
            </w:r>
          </w:p>
          <w:p w14:paraId="62226E41" w14:textId="77777777" w:rsidR="00265133" w:rsidRPr="00D64586" w:rsidRDefault="00265133" w:rsidP="00265133">
            <w:pPr>
              <w:jc w:val="both"/>
            </w:pPr>
            <w:r w:rsidRPr="00D64586">
              <w:t xml:space="preserve">     Bassnett, S. and Grundy, P., 1993. </w:t>
            </w:r>
            <w:r w:rsidRPr="00D64586">
              <w:rPr>
                <w:b/>
                <w:bCs/>
              </w:rPr>
              <w:t>Language through Literature</w:t>
            </w:r>
            <w:r w:rsidRPr="00D64586">
              <w:t>. London: Longman.</w:t>
            </w:r>
          </w:p>
          <w:p w14:paraId="5DEC9458" w14:textId="77777777" w:rsidR="00265133" w:rsidRPr="00D64586" w:rsidRDefault="00265133" w:rsidP="00265133">
            <w:pPr>
              <w:jc w:val="both"/>
            </w:pPr>
            <w:r w:rsidRPr="00D64586">
              <w:t xml:space="preserve">     Tomalin,B., Stempleski, S. 1993. </w:t>
            </w:r>
            <w:r w:rsidRPr="00D64586">
              <w:rPr>
                <w:b/>
                <w:bCs/>
              </w:rPr>
              <w:t>Cultural Awareness</w:t>
            </w:r>
            <w:r w:rsidRPr="00D64586">
              <w:t>. Oxford: Oxford University Press.</w:t>
            </w:r>
          </w:p>
          <w:p w14:paraId="5803E0EA" w14:textId="77777777" w:rsidR="00265133" w:rsidRPr="00D64586" w:rsidRDefault="00265133" w:rsidP="00265133">
            <w:pPr>
              <w:jc w:val="both"/>
            </w:pPr>
            <w:r w:rsidRPr="00D64586">
              <w:t xml:space="preserve">     Foord, D., 2009.</w:t>
            </w:r>
            <w:r w:rsidRPr="00D64586">
              <w:rPr>
                <w:b/>
                <w:bCs/>
              </w:rPr>
              <w:t>The Developing Teacher</w:t>
            </w:r>
            <w:r w:rsidRPr="00D64586">
              <w:t>. Surrey:Delta Publishing.</w:t>
            </w:r>
          </w:p>
          <w:p w14:paraId="27D84EE5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t xml:space="preserve">      </w:t>
            </w:r>
            <w:r w:rsidRPr="00D64586">
              <w:rPr>
                <w:b/>
                <w:bCs/>
              </w:rPr>
              <w:t>www.teachingenglish.org.uk</w:t>
            </w:r>
          </w:p>
          <w:p w14:paraId="30577186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     www.onestopenglish.com</w:t>
            </w:r>
          </w:p>
          <w:p w14:paraId="25AADC5A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     www.learnenglish.org.uk</w:t>
            </w:r>
          </w:p>
          <w:p w14:paraId="1C1E633B" w14:textId="77777777" w:rsidR="0004251C" w:rsidRPr="00D64586" w:rsidRDefault="0004251C" w:rsidP="0090505B">
            <w:pPr>
              <w:jc w:val="both"/>
            </w:pPr>
          </w:p>
        </w:tc>
      </w:tr>
    </w:tbl>
    <w:p w14:paraId="292C8AA1" w14:textId="77777777" w:rsidR="0004251C" w:rsidRPr="00D64586" w:rsidRDefault="0004251C" w:rsidP="0004251C">
      <w:pPr>
        <w:jc w:val="both"/>
      </w:pPr>
    </w:p>
    <w:p w14:paraId="5F4B3DF3" w14:textId="5029E72D" w:rsidR="0004251C" w:rsidRPr="00D64586" w:rsidRDefault="0004251C" w:rsidP="00265133">
      <w:pPr>
        <w:jc w:val="both"/>
      </w:pPr>
      <w:r w:rsidRPr="00D64586">
        <w:t xml:space="preserve">   </w:t>
      </w:r>
    </w:p>
    <w:p w14:paraId="5DCD796C" w14:textId="18F7B992" w:rsidR="00E0255D" w:rsidRPr="00D64586" w:rsidRDefault="000E73C7" w:rsidP="000E73C7">
      <w:pPr>
        <w:spacing w:line="276" w:lineRule="auto"/>
        <w:jc w:val="both"/>
        <w:rPr>
          <w:b/>
        </w:rPr>
      </w:pPr>
      <w:r w:rsidRPr="00D64586">
        <w:rPr>
          <w:b/>
        </w:rPr>
        <w:t>8.</w:t>
      </w:r>
      <w:r w:rsidR="00E0255D" w:rsidRPr="00D64586">
        <w:rPr>
          <w:b/>
        </w:rPr>
        <w:t>Coroborarea con</w:t>
      </w:r>
      <w:r w:rsidR="00C4385C" w:rsidRPr="00D64586">
        <w:rPr>
          <w:b/>
        </w:rPr>
        <w:t>ț</w:t>
      </w:r>
      <w:r w:rsidR="00E0255D" w:rsidRPr="00D64586">
        <w:rPr>
          <w:b/>
        </w:rPr>
        <w:t>inuturilor disciplinei cu a</w:t>
      </w:r>
      <w:r w:rsidR="00C4385C" w:rsidRPr="00D64586">
        <w:rPr>
          <w:b/>
        </w:rPr>
        <w:t>ș</w:t>
      </w:r>
      <w:r w:rsidR="00E0255D" w:rsidRPr="00D64586">
        <w:rPr>
          <w:b/>
        </w:rPr>
        <w:t>teptările reprezentan</w:t>
      </w:r>
      <w:r w:rsidR="00C4385C" w:rsidRPr="00D64586">
        <w:rPr>
          <w:b/>
        </w:rPr>
        <w:t>ț</w:t>
      </w:r>
      <w:r w:rsidR="00E0255D" w:rsidRPr="00D64586">
        <w:rPr>
          <w:b/>
        </w:rPr>
        <w:t>ilor comunită</w:t>
      </w:r>
      <w:r w:rsidR="00C4385C" w:rsidRPr="00D64586">
        <w:rPr>
          <w:b/>
        </w:rPr>
        <w:t>ț</w:t>
      </w:r>
      <w:r w:rsidR="00E0255D" w:rsidRPr="00D64586">
        <w:rPr>
          <w:b/>
        </w:rPr>
        <w:t>ii epistemice, asocia</w:t>
      </w:r>
      <w:r w:rsidR="00C4385C" w:rsidRPr="00D64586">
        <w:rPr>
          <w:b/>
        </w:rPr>
        <w:t>ț</w:t>
      </w:r>
      <w:r w:rsidR="00E0255D" w:rsidRPr="00D64586">
        <w:rPr>
          <w:b/>
        </w:rPr>
        <w:t xml:space="preserve">iilor profesionale </w:t>
      </w:r>
      <w:r w:rsidR="00C4385C" w:rsidRPr="00D64586">
        <w:rPr>
          <w:b/>
        </w:rPr>
        <w:t>ș</w:t>
      </w:r>
      <w:r w:rsidR="00E0255D" w:rsidRPr="00D64586">
        <w:rPr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D64586" w14:paraId="616C5A3F" w14:textId="77777777" w:rsidTr="00E0255D">
        <w:tc>
          <w:tcPr>
            <w:tcW w:w="9389" w:type="dxa"/>
          </w:tcPr>
          <w:p w14:paraId="30AF964A" w14:textId="77777777" w:rsidR="00265133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disciplinei Didactica limbii engleze asigură o introducere teoretică în  aspectele didactice  ce sunt importante în vederea pregătirii studenților pentru a deveni profesori de specialitate.</w:t>
            </w:r>
          </w:p>
          <w:p w14:paraId="573D3022" w14:textId="5B256A60" w:rsidR="00E0255D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sunt corelate cu Programele pentru examenele de Titularizare, Definitivat și Gradul Didactic II.</w:t>
            </w:r>
          </w:p>
        </w:tc>
      </w:tr>
    </w:tbl>
    <w:p w14:paraId="6C85CEF1" w14:textId="06546E14" w:rsidR="00802D13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700FBC12" w14:textId="26AEF155" w:rsidR="0047792A" w:rsidRDefault="0047792A" w:rsidP="00802D13">
      <w:pPr>
        <w:pStyle w:val="ListParagraph"/>
        <w:spacing w:line="276" w:lineRule="auto"/>
        <w:ind w:left="714"/>
        <w:rPr>
          <w:b/>
        </w:rPr>
      </w:pPr>
    </w:p>
    <w:p w14:paraId="206D07D9" w14:textId="77777777" w:rsidR="0047792A" w:rsidRPr="00D64586" w:rsidRDefault="0047792A" w:rsidP="00802D13">
      <w:pPr>
        <w:pStyle w:val="ListParagraph"/>
        <w:spacing w:line="276" w:lineRule="auto"/>
        <w:ind w:left="714"/>
        <w:rPr>
          <w:b/>
        </w:rPr>
      </w:pPr>
    </w:p>
    <w:p w14:paraId="14CF112F" w14:textId="14385837" w:rsidR="00E0255D" w:rsidRPr="00D64586" w:rsidRDefault="000E73C7" w:rsidP="000E73C7">
      <w:pPr>
        <w:spacing w:line="276" w:lineRule="auto"/>
        <w:rPr>
          <w:b/>
        </w:rPr>
      </w:pPr>
      <w:r w:rsidRPr="00D64586">
        <w:rPr>
          <w:b/>
        </w:rPr>
        <w:t>9.</w:t>
      </w:r>
      <w:r w:rsidR="00E0255D" w:rsidRPr="00D64586">
        <w:rPr>
          <w:b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692"/>
        <w:gridCol w:w="3398"/>
        <w:gridCol w:w="1764"/>
      </w:tblGrid>
      <w:tr w:rsidR="00265133" w:rsidRPr="00D64586" w14:paraId="0D74A683" w14:textId="77777777" w:rsidTr="00265133">
        <w:tc>
          <w:tcPr>
            <w:tcW w:w="2491" w:type="dxa"/>
            <w:tcBorders>
              <w:top w:val="single" w:sz="12" w:space="0" w:color="auto"/>
            </w:tcBorders>
          </w:tcPr>
          <w:p w14:paraId="708B5F6C" w14:textId="77777777" w:rsidR="00265133" w:rsidRPr="00D64586" w:rsidRDefault="00265133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Tip de activitate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DD8A866" w14:textId="1889BCC6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.1. Criterii de evaluare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</w:tcPr>
          <w:p w14:paraId="6BC115C3" w14:textId="2E67AD20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.2. Metode de evaluare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</w:tcPr>
          <w:p w14:paraId="696CC955" w14:textId="7C8230FD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.3. Pondere din nota finală</w:t>
            </w:r>
          </w:p>
        </w:tc>
      </w:tr>
      <w:tr w:rsidR="00265133" w:rsidRPr="00D64586" w14:paraId="7D60006C" w14:textId="77777777" w:rsidTr="00265133">
        <w:tc>
          <w:tcPr>
            <w:tcW w:w="2491" w:type="dxa"/>
          </w:tcPr>
          <w:p w14:paraId="4F24A0E4" w14:textId="0101D60B" w:rsidR="00265133" w:rsidRPr="00D64586" w:rsidRDefault="00461096" w:rsidP="0090505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.4. Curs</w:t>
            </w:r>
          </w:p>
          <w:p w14:paraId="4B3D3899" w14:textId="5A275AD4" w:rsidR="00265133" w:rsidRPr="00D64586" w:rsidRDefault="009B12D4" w:rsidP="0090505B">
            <w:pPr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="00265133" w:rsidRPr="00D64586">
              <w:rPr>
                <w:bCs/>
              </w:rPr>
              <w:t>valuare</w:t>
            </w:r>
            <w:r>
              <w:rPr>
                <w:bCs/>
              </w:rPr>
              <w:t>a</w:t>
            </w:r>
            <w:r w:rsidR="00265133" w:rsidRPr="00D64586">
              <w:rPr>
                <w:bCs/>
              </w:rPr>
              <w:t xml:space="preserve"> va </w:t>
            </w:r>
            <w:r>
              <w:rPr>
                <w:bCs/>
              </w:rPr>
              <w:t xml:space="preserve">avea loc în format fizic. 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06B12365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Evaluarea aspectelor teoretice discutate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3D40E0E0" w14:textId="21BCAF45" w:rsidR="00265133" w:rsidRPr="00D64586" w:rsidRDefault="009B6EDD" w:rsidP="0090505B">
            <w:pPr>
              <w:jc w:val="both"/>
              <w:rPr>
                <w:b/>
              </w:rPr>
            </w:pPr>
            <w:r>
              <w:rPr>
                <w:b/>
              </w:rPr>
              <w:t>Examen scris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7CFFD374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</w:tc>
      </w:tr>
      <w:tr w:rsidR="00265133" w:rsidRPr="00D64586" w14:paraId="45A70DDE" w14:textId="77777777" w:rsidTr="00265133">
        <w:tc>
          <w:tcPr>
            <w:tcW w:w="2491" w:type="dxa"/>
          </w:tcPr>
          <w:p w14:paraId="66FD3607" w14:textId="3A98133E" w:rsidR="00265133" w:rsidRPr="00D64586" w:rsidRDefault="00461096" w:rsidP="0090505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.5. Seminar/laborator</w:t>
            </w:r>
          </w:p>
          <w:p w14:paraId="1B0EA20E" w14:textId="6ED05E3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Cs/>
              </w:rPr>
              <w:t>Pentru evaluare v</w:t>
            </w:r>
            <w:r w:rsidR="009B12D4">
              <w:rPr>
                <w:bCs/>
              </w:rPr>
              <w:t>or</w:t>
            </w:r>
            <w:r w:rsidRPr="00D64586">
              <w:rPr>
                <w:bCs/>
              </w:rPr>
              <w:t xml:space="preserve"> fi folosit</w:t>
            </w:r>
            <w:r w:rsidR="009B12D4">
              <w:rPr>
                <w:bCs/>
              </w:rPr>
              <w:t>e materialele încărcate pe</w:t>
            </w:r>
            <w:r w:rsidRPr="00D64586">
              <w:rPr>
                <w:bCs/>
              </w:rPr>
              <w:t xml:space="preserve"> p</w:t>
            </w:r>
            <w:proofErr w:type="spellStart"/>
            <w:r w:rsidRPr="00D64586">
              <w:rPr>
                <w:bCs/>
                <w:shd w:val="clear" w:color="auto" w:fill="FFFFFF"/>
                <w:lang w:val="en-GB"/>
              </w:rPr>
              <w:t>latforma</w:t>
            </w:r>
            <w:proofErr w:type="spellEnd"/>
            <w:r w:rsidRPr="00D64586">
              <w:rPr>
                <w:bCs/>
                <w:shd w:val="clear" w:color="auto" w:fill="FFFFFF"/>
                <w:lang w:val="en-GB"/>
              </w:rPr>
              <w:t xml:space="preserve"> de e-learning Google Classroom</w:t>
            </w:r>
            <w:r w:rsidR="009B12D4">
              <w:rPr>
                <w:bCs/>
                <w:shd w:val="clear" w:color="auto" w:fill="FFFFFF"/>
                <w:lang w:val="en-GB"/>
              </w:rPr>
              <w:t>.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1B6BC210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Aplicarea cunoștințelor teoretice în practică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1000A486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Prezentare</w:t>
            </w:r>
          </w:p>
          <w:p w14:paraId="03B471D0" w14:textId="77777777" w:rsidR="00265133" w:rsidRPr="00D64586" w:rsidRDefault="00265133" w:rsidP="0090505B">
            <w:pPr>
              <w:jc w:val="both"/>
              <w:rPr>
                <w:b/>
              </w:rPr>
            </w:pPr>
          </w:p>
          <w:p w14:paraId="3C7EF6D4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Proiect de lecție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DCFFAAE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  <w:p w14:paraId="5ED0D2FB" w14:textId="77777777" w:rsidR="00265133" w:rsidRPr="00D64586" w:rsidRDefault="00265133" w:rsidP="0090505B">
            <w:pPr>
              <w:jc w:val="both"/>
              <w:rPr>
                <w:b/>
              </w:rPr>
            </w:pPr>
          </w:p>
          <w:p w14:paraId="0C3AC512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</w:tr>
      <w:tr w:rsidR="00265133" w:rsidRPr="00D64586" w14:paraId="20E34A2D" w14:textId="77777777" w:rsidTr="00265133">
        <w:tc>
          <w:tcPr>
            <w:tcW w:w="2491" w:type="dxa"/>
            <w:tcBorders>
              <w:bottom w:val="single" w:sz="12" w:space="0" w:color="auto"/>
            </w:tcBorders>
          </w:tcPr>
          <w:p w14:paraId="34CBDEAE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2F2F2"/>
          </w:tcPr>
          <w:p w14:paraId="0C2A9BAC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</w:tcPr>
          <w:p w14:paraId="59A2BC85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</w:tcPr>
          <w:p w14:paraId="53272C82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</w:tr>
      <w:tr w:rsidR="00265133" w:rsidRPr="00D64586" w14:paraId="2A89B248" w14:textId="77777777" w:rsidTr="00265133">
        <w:tc>
          <w:tcPr>
            <w:tcW w:w="9345" w:type="dxa"/>
            <w:gridSpan w:val="4"/>
          </w:tcPr>
          <w:p w14:paraId="4AA156BF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10.6. Standard minim de performanță 50%</w:t>
            </w:r>
          </w:p>
        </w:tc>
      </w:tr>
    </w:tbl>
    <w:p w14:paraId="7F894646" w14:textId="77777777" w:rsidR="00265133" w:rsidRPr="00D64586" w:rsidRDefault="00265133" w:rsidP="00265133">
      <w:pPr>
        <w:jc w:val="both"/>
      </w:pPr>
    </w:p>
    <w:p w14:paraId="4DF397D7" w14:textId="77777777" w:rsidR="005F6BF6" w:rsidRPr="00D64586" w:rsidRDefault="005F6BF6" w:rsidP="00802D13">
      <w:pPr>
        <w:rPr>
          <w:rFonts w:eastAsia="Calibri"/>
        </w:rPr>
      </w:pPr>
    </w:p>
    <w:p w14:paraId="2707918E" w14:textId="51EB6C85" w:rsidR="00802D13" w:rsidRDefault="005F6BF6" w:rsidP="00802D13">
      <w:pPr>
        <w:rPr>
          <w:rFonts w:eastAsia="Calibri"/>
        </w:rPr>
      </w:pPr>
      <w:r w:rsidRPr="00D64586">
        <w:rPr>
          <w:rFonts w:eastAsia="Calibri"/>
        </w:rPr>
        <w:t xml:space="preserve">Data completării  </w:t>
      </w:r>
      <w:r w:rsidR="008B0844">
        <w:rPr>
          <w:rFonts w:eastAsia="Calibri"/>
        </w:rPr>
        <w:t>10.09</w:t>
      </w:r>
      <w:r w:rsidR="00FA54E7">
        <w:rPr>
          <w:rFonts w:eastAsia="Calibri"/>
        </w:rPr>
        <w:t>.2024</w:t>
      </w:r>
      <w:r w:rsidRPr="00D64586">
        <w:rPr>
          <w:rFonts w:eastAsia="Calibri"/>
        </w:rPr>
        <w:t xml:space="preserve">                                                Titular de disciplină</w:t>
      </w:r>
    </w:p>
    <w:p w14:paraId="228E9C0B" w14:textId="77777777" w:rsidR="00FA54E7" w:rsidRPr="00D64586" w:rsidRDefault="00FA54E7" w:rsidP="00802D13">
      <w:pPr>
        <w:rPr>
          <w:rFonts w:eastAsia="Calibri"/>
        </w:rPr>
      </w:pPr>
    </w:p>
    <w:p w14:paraId="444AD121" w14:textId="7262BAE1" w:rsidR="00FA54E7" w:rsidRDefault="000E73C7" w:rsidP="00802D13">
      <w:pPr>
        <w:rPr>
          <w:rFonts w:eastAsia="Calibri"/>
        </w:rPr>
      </w:pPr>
      <w:r w:rsidRPr="00D64586">
        <w:rPr>
          <w:rFonts w:eastAsia="Calibri"/>
        </w:rPr>
        <w:t xml:space="preserve">                                                                              </w:t>
      </w:r>
      <w:r w:rsidR="00303F0A">
        <w:rPr>
          <w:rFonts w:eastAsia="Calibri"/>
        </w:rPr>
        <w:t xml:space="preserve">      </w:t>
      </w:r>
      <w:r w:rsidRPr="00D64586">
        <w:rPr>
          <w:rFonts w:eastAsia="Calibri"/>
        </w:rPr>
        <w:t xml:space="preserve"> </w:t>
      </w:r>
      <w:r w:rsidR="00FA54E7">
        <w:rPr>
          <w:rFonts w:eastAsia="Calibri"/>
        </w:rPr>
        <w:t xml:space="preserve">    </w:t>
      </w:r>
      <w:r w:rsidR="00FA54E7" w:rsidRPr="00BD575A">
        <w:rPr>
          <w:rFonts w:eastAsia="Calibri"/>
        </w:rPr>
        <w:t xml:space="preserve">Conf. dr. Marius Crișan  </w:t>
      </w:r>
    </w:p>
    <w:p w14:paraId="5D171896" w14:textId="1142E9BB" w:rsidR="00FF17DC" w:rsidRDefault="00876CA8" w:rsidP="00802D13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</w:p>
    <w:p w14:paraId="40B6F0C2" w14:textId="443B5B91" w:rsidR="00FF17DC" w:rsidRDefault="00876CA8" w:rsidP="00802D13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</w:t>
      </w:r>
    </w:p>
    <w:p w14:paraId="2202D788" w14:textId="77777777" w:rsidR="00FF17DC" w:rsidRDefault="00FF17DC" w:rsidP="00802D13">
      <w:pPr>
        <w:rPr>
          <w:rFonts w:eastAsia="Calibri"/>
        </w:rPr>
      </w:pPr>
    </w:p>
    <w:p w14:paraId="155A4031" w14:textId="77777777" w:rsidR="00FF17DC" w:rsidRDefault="00FF17DC" w:rsidP="00802D13">
      <w:pPr>
        <w:rPr>
          <w:rFonts w:eastAsia="Calibri"/>
        </w:rPr>
      </w:pPr>
    </w:p>
    <w:p w14:paraId="6FE90463" w14:textId="20ACE19C" w:rsidR="00FA54E7" w:rsidRDefault="00FA54E7" w:rsidP="00FA54E7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Prof. gr. I. drd. Angelia Subin </w:t>
      </w:r>
    </w:p>
    <w:p w14:paraId="39119849" w14:textId="4E2E7D9F" w:rsidR="00303F0A" w:rsidRDefault="00BD575A" w:rsidP="00FA54E7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</w:t>
      </w:r>
    </w:p>
    <w:p w14:paraId="5D0042CA" w14:textId="7F271E0F" w:rsidR="00BD575A" w:rsidRDefault="00F45B03" w:rsidP="00F45B03">
      <w:pPr>
        <w:tabs>
          <w:tab w:val="left" w:pos="6420"/>
        </w:tabs>
        <w:ind w:right="283"/>
        <w:rPr>
          <w:rFonts w:eastAsia="Calibri"/>
        </w:rPr>
      </w:pPr>
      <w:r>
        <w:rPr>
          <w:rFonts w:eastAsia="Calibri"/>
        </w:rPr>
        <w:tab/>
      </w:r>
    </w:p>
    <w:p w14:paraId="553606A5" w14:textId="0A0EAB01" w:rsidR="00BD575A" w:rsidRDefault="00BD575A" w:rsidP="00BD575A">
      <w:pPr>
        <w:ind w:right="283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14:paraId="2F0B31DD" w14:textId="77777777" w:rsidR="00303F0A" w:rsidRDefault="00303F0A" w:rsidP="00806936">
      <w:pPr>
        <w:ind w:right="283"/>
        <w:rPr>
          <w:rFonts w:eastAsia="Calibri"/>
        </w:rPr>
      </w:pPr>
    </w:p>
    <w:p w14:paraId="339B2856" w14:textId="22FFBA52" w:rsidR="005F6BF6" w:rsidRDefault="005F6BF6" w:rsidP="00806936">
      <w:pPr>
        <w:ind w:right="283"/>
        <w:rPr>
          <w:rFonts w:eastAsia="Calibri"/>
        </w:rPr>
      </w:pPr>
      <w:r w:rsidRPr="00D64586">
        <w:rPr>
          <w:rFonts w:eastAsia="Calibri"/>
        </w:rPr>
        <w:t>Data avizării în departament                                                  Director de departament</w:t>
      </w:r>
    </w:p>
    <w:p w14:paraId="4F628E17" w14:textId="68961506" w:rsidR="00D11718" w:rsidRPr="00D64586" w:rsidRDefault="00D11718" w:rsidP="00806936">
      <w:pPr>
        <w:ind w:right="283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</w:t>
      </w:r>
    </w:p>
    <w:sectPr w:rsidR="00D11718" w:rsidRPr="00D64586" w:rsidSect="0086407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D5711" w14:textId="77777777" w:rsidR="00E46DC4" w:rsidRDefault="00E46DC4" w:rsidP="003E226A">
      <w:r>
        <w:separator/>
      </w:r>
    </w:p>
  </w:endnote>
  <w:endnote w:type="continuationSeparator" w:id="0">
    <w:p w14:paraId="166ABCBF" w14:textId="77777777" w:rsidR="00E46DC4" w:rsidRDefault="00E46DC4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49CC8" w14:textId="77777777" w:rsidR="00E46DC4" w:rsidRDefault="00E46DC4" w:rsidP="003E226A">
      <w:r>
        <w:separator/>
      </w:r>
    </w:p>
  </w:footnote>
  <w:footnote w:type="continuationSeparator" w:id="0">
    <w:p w14:paraId="12A60465" w14:textId="77777777" w:rsidR="00E46DC4" w:rsidRDefault="00E46DC4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3822FC"/>
    <w:multiLevelType w:val="hybridMultilevel"/>
    <w:tmpl w:val="9EC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F7916"/>
    <w:multiLevelType w:val="hybridMultilevel"/>
    <w:tmpl w:val="01A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DCE"/>
    <w:multiLevelType w:val="hybridMultilevel"/>
    <w:tmpl w:val="96B651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B50E15"/>
    <w:multiLevelType w:val="hybridMultilevel"/>
    <w:tmpl w:val="E132F2F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6271">
    <w:abstractNumId w:val="27"/>
  </w:num>
  <w:num w:numId="2" w16cid:durableId="576944344">
    <w:abstractNumId w:val="0"/>
  </w:num>
  <w:num w:numId="3" w16cid:durableId="199781397">
    <w:abstractNumId w:val="14"/>
  </w:num>
  <w:num w:numId="4" w16cid:durableId="1284506252">
    <w:abstractNumId w:val="8"/>
  </w:num>
  <w:num w:numId="5" w16cid:durableId="695077237">
    <w:abstractNumId w:val="31"/>
  </w:num>
  <w:num w:numId="6" w16cid:durableId="1016536771">
    <w:abstractNumId w:val="15"/>
  </w:num>
  <w:num w:numId="7" w16cid:durableId="619070141">
    <w:abstractNumId w:val="9"/>
  </w:num>
  <w:num w:numId="8" w16cid:durableId="293683604">
    <w:abstractNumId w:val="6"/>
  </w:num>
  <w:num w:numId="9" w16cid:durableId="1547838948">
    <w:abstractNumId w:val="22"/>
  </w:num>
  <w:num w:numId="10" w16cid:durableId="1596477180">
    <w:abstractNumId w:val="20"/>
  </w:num>
  <w:num w:numId="11" w16cid:durableId="1975988009">
    <w:abstractNumId w:val="17"/>
  </w:num>
  <w:num w:numId="12" w16cid:durableId="1206064955">
    <w:abstractNumId w:val="12"/>
  </w:num>
  <w:num w:numId="13" w16cid:durableId="2019771134">
    <w:abstractNumId w:val="28"/>
  </w:num>
  <w:num w:numId="14" w16cid:durableId="805512312">
    <w:abstractNumId w:val="3"/>
  </w:num>
  <w:num w:numId="15" w16cid:durableId="60176176">
    <w:abstractNumId w:val="13"/>
  </w:num>
  <w:num w:numId="16" w16cid:durableId="128674391">
    <w:abstractNumId w:val="24"/>
  </w:num>
  <w:num w:numId="17" w16cid:durableId="232472544">
    <w:abstractNumId w:val="33"/>
  </w:num>
  <w:num w:numId="18" w16cid:durableId="621227682">
    <w:abstractNumId w:val="11"/>
  </w:num>
  <w:num w:numId="19" w16cid:durableId="1420713264">
    <w:abstractNumId w:val="4"/>
  </w:num>
  <w:num w:numId="20" w16cid:durableId="1089496748">
    <w:abstractNumId w:val="18"/>
  </w:num>
  <w:num w:numId="21" w16cid:durableId="1052315150">
    <w:abstractNumId w:val="26"/>
  </w:num>
  <w:num w:numId="22" w16cid:durableId="1528564813">
    <w:abstractNumId w:val="32"/>
  </w:num>
  <w:num w:numId="23" w16cid:durableId="942495836">
    <w:abstractNumId w:val="21"/>
  </w:num>
  <w:num w:numId="24" w16cid:durableId="165219864">
    <w:abstractNumId w:val="30"/>
  </w:num>
  <w:num w:numId="25" w16cid:durableId="1177572923">
    <w:abstractNumId w:val="34"/>
  </w:num>
  <w:num w:numId="26" w16cid:durableId="1145198313">
    <w:abstractNumId w:val="2"/>
  </w:num>
  <w:num w:numId="27" w16cid:durableId="1046176532">
    <w:abstractNumId w:val="23"/>
  </w:num>
  <w:num w:numId="28" w16cid:durableId="513032403">
    <w:abstractNumId w:val="25"/>
  </w:num>
  <w:num w:numId="29" w16cid:durableId="498885271">
    <w:abstractNumId w:val="7"/>
  </w:num>
  <w:num w:numId="30" w16cid:durableId="935215447">
    <w:abstractNumId w:val="1"/>
  </w:num>
  <w:num w:numId="31" w16cid:durableId="269440012">
    <w:abstractNumId w:val="19"/>
  </w:num>
  <w:num w:numId="32" w16cid:durableId="127626638">
    <w:abstractNumId w:val="29"/>
  </w:num>
  <w:num w:numId="33" w16cid:durableId="1744253047">
    <w:abstractNumId w:val="5"/>
  </w:num>
  <w:num w:numId="34" w16cid:durableId="190726770">
    <w:abstractNumId w:val="16"/>
  </w:num>
  <w:num w:numId="35" w16cid:durableId="1315724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251C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73C7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543"/>
    <w:rsid w:val="00145825"/>
    <w:rsid w:val="001568BE"/>
    <w:rsid w:val="001576EC"/>
    <w:rsid w:val="001649A6"/>
    <w:rsid w:val="00167F31"/>
    <w:rsid w:val="00170DB6"/>
    <w:rsid w:val="001744E9"/>
    <w:rsid w:val="001757F1"/>
    <w:rsid w:val="00193CCA"/>
    <w:rsid w:val="001949D1"/>
    <w:rsid w:val="00196C4C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65133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3F0A"/>
    <w:rsid w:val="003050F3"/>
    <w:rsid w:val="003147A3"/>
    <w:rsid w:val="00323381"/>
    <w:rsid w:val="003245CA"/>
    <w:rsid w:val="003261FE"/>
    <w:rsid w:val="00327BCE"/>
    <w:rsid w:val="00327C5B"/>
    <w:rsid w:val="00332D47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35A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5754"/>
    <w:rsid w:val="00416F51"/>
    <w:rsid w:val="0043147D"/>
    <w:rsid w:val="004422B3"/>
    <w:rsid w:val="004501A3"/>
    <w:rsid w:val="00455B8A"/>
    <w:rsid w:val="00460FD6"/>
    <w:rsid w:val="00461096"/>
    <w:rsid w:val="00465F44"/>
    <w:rsid w:val="0047792A"/>
    <w:rsid w:val="00480F05"/>
    <w:rsid w:val="0048385D"/>
    <w:rsid w:val="004943E4"/>
    <w:rsid w:val="00495AFA"/>
    <w:rsid w:val="004A2A78"/>
    <w:rsid w:val="004A6DE3"/>
    <w:rsid w:val="004B273C"/>
    <w:rsid w:val="004C177F"/>
    <w:rsid w:val="004C26CD"/>
    <w:rsid w:val="004C52CD"/>
    <w:rsid w:val="004D00FF"/>
    <w:rsid w:val="004D3C1E"/>
    <w:rsid w:val="004E2722"/>
    <w:rsid w:val="004E651D"/>
    <w:rsid w:val="004F4E84"/>
    <w:rsid w:val="004F56A6"/>
    <w:rsid w:val="004F74F8"/>
    <w:rsid w:val="004F7D9A"/>
    <w:rsid w:val="005028ED"/>
    <w:rsid w:val="00503339"/>
    <w:rsid w:val="00503E4C"/>
    <w:rsid w:val="00513EDF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12E2"/>
    <w:rsid w:val="005958A0"/>
    <w:rsid w:val="005A10A8"/>
    <w:rsid w:val="005A1742"/>
    <w:rsid w:val="005A3EE6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7832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A62EF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609C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6936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3869"/>
    <w:rsid w:val="00875288"/>
    <w:rsid w:val="00876CA8"/>
    <w:rsid w:val="00880948"/>
    <w:rsid w:val="008810F8"/>
    <w:rsid w:val="00884B42"/>
    <w:rsid w:val="00886E5F"/>
    <w:rsid w:val="00893853"/>
    <w:rsid w:val="00895C2B"/>
    <w:rsid w:val="008B0844"/>
    <w:rsid w:val="008B286B"/>
    <w:rsid w:val="008C1CCC"/>
    <w:rsid w:val="008C460E"/>
    <w:rsid w:val="008D35FB"/>
    <w:rsid w:val="008D440F"/>
    <w:rsid w:val="008D77C9"/>
    <w:rsid w:val="008E1A87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48AB"/>
    <w:rsid w:val="00945406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5D79"/>
    <w:rsid w:val="009A7A28"/>
    <w:rsid w:val="009B0C7F"/>
    <w:rsid w:val="009B12D4"/>
    <w:rsid w:val="009B30EF"/>
    <w:rsid w:val="009B3389"/>
    <w:rsid w:val="009B6EDD"/>
    <w:rsid w:val="009B704E"/>
    <w:rsid w:val="009B7C67"/>
    <w:rsid w:val="009C2459"/>
    <w:rsid w:val="009C2651"/>
    <w:rsid w:val="009D43F0"/>
    <w:rsid w:val="009E6F48"/>
    <w:rsid w:val="00A01F9D"/>
    <w:rsid w:val="00A05EDD"/>
    <w:rsid w:val="00A07221"/>
    <w:rsid w:val="00A10B19"/>
    <w:rsid w:val="00A11F06"/>
    <w:rsid w:val="00A1439A"/>
    <w:rsid w:val="00A157FA"/>
    <w:rsid w:val="00A20470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420E"/>
    <w:rsid w:val="00A76002"/>
    <w:rsid w:val="00A85221"/>
    <w:rsid w:val="00A918A2"/>
    <w:rsid w:val="00AB1520"/>
    <w:rsid w:val="00AB35C8"/>
    <w:rsid w:val="00AB4AF8"/>
    <w:rsid w:val="00AC1C05"/>
    <w:rsid w:val="00AC6D5B"/>
    <w:rsid w:val="00AD5A6B"/>
    <w:rsid w:val="00AD7A7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75EC0"/>
    <w:rsid w:val="00B76459"/>
    <w:rsid w:val="00B814D7"/>
    <w:rsid w:val="00B839FF"/>
    <w:rsid w:val="00B843A7"/>
    <w:rsid w:val="00BA67CE"/>
    <w:rsid w:val="00BB26E4"/>
    <w:rsid w:val="00BB53A1"/>
    <w:rsid w:val="00BC6EA0"/>
    <w:rsid w:val="00BD23D3"/>
    <w:rsid w:val="00BD5423"/>
    <w:rsid w:val="00BD575A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981"/>
    <w:rsid w:val="00C94D71"/>
    <w:rsid w:val="00C95A07"/>
    <w:rsid w:val="00CB0B79"/>
    <w:rsid w:val="00CB17D0"/>
    <w:rsid w:val="00CC18CF"/>
    <w:rsid w:val="00CD1B6F"/>
    <w:rsid w:val="00CF39F6"/>
    <w:rsid w:val="00D0772B"/>
    <w:rsid w:val="00D11718"/>
    <w:rsid w:val="00D14E9A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586"/>
    <w:rsid w:val="00D64A96"/>
    <w:rsid w:val="00D85C22"/>
    <w:rsid w:val="00D87273"/>
    <w:rsid w:val="00D91691"/>
    <w:rsid w:val="00D96DBF"/>
    <w:rsid w:val="00DA177E"/>
    <w:rsid w:val="00DA1DFF"/>
    <w:rsid w:val="00DB0E7F"/>
    <w:rsid w:val="00DB40F7"/>
    <w:rsid w:val="00DB4EA0"/>
    <w:rsid w:val="00DB7DF6"/>
    <w:rsid w:val="00DC7289"/>
    <w:rsid w:val="00DC767D"/>
    <w:rsid w:val="00DD0225"/>
    <w:rsid w:val="00DF6E13"/>
    <w:rsid w:val="00E0255D"/>
    <w:rsid w:val="00E03DFB"/>
    <w:rsid w:val="00E05920"/>
    <w:rsid w:val="00E16DB4"/>
    <w:rsid w:val="00E22C20"/>
    <w:rsid w:val="00E30C9B"/>
    <w:rsid w:val="00E31800"/>
    <w:rsid w:val="00E3590D"/>
    <w:rsid w:val="00E455C9"/>
    <w:rsid w:val="00E46DC4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A4432"/>
    <w:rsid w:val="00EB1C7D"/>
    <w:rsid w:val="00EB5DD1"/>
    <w:rsid w:val="00ED3929"/>
    <w:rsid w:val="00ED41E4"/>
    <w:rsid w:val="00ED5C5D"/>
    <w:rsid w:val="00ED6644"/>
    <w:rsid w:val="00EE36C5"/>
    <w:rsid w:val="00EF1163"/>
    <w:rsid w:val="00EF1A98"/>
    <w:rsid w:val="00F04B19"/>
    <w:rsid w:val="00F10A15"/>
    <w:rsid w:val="00F15138"/>
    <w:rsid w:val="00F172D0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45B03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4E7"/>
    <w:rsid w:val="00FA5BD7"/>
    <w:rsid w:val="00FB2AB3"/>
    <w:rsid w:val="00FB319C"/>
    <w:rsid w:val="00FB360B"/>
    <w:rsid w:val="00FB5591"/>
    <w:rsid w:val="00FB732C"/>
    <w:rsid w:val="00FD26C7"/>
    <w:rsid w:val="00FD2998"/>
    <w:rsid w:val="00FD347A"/>
    <w:rsid w:val="00FD35B4"/>
    <w:rsid w:val="00FE2FA1"/>
    <w:rsid w:val="00FE4A55"/>
    <w:rsid w:val="00FE53B6"/>
    <w:rsid w:val="00FE5CE2"/>
    <w:rsid w:val="00FE5E9D"/>
    <w:rsid w:val="00FF17DC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FE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trainingvideo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deotelling.com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achertrainingvideos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oe.int/en/web/common-european-framework-reference-languages/level-descri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estopenglish.com/support-for-teaching-adults/writing-matters-getting-started/154745.articl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2038</Words>
  <Characters>11619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2022-09-19T09:46:00Z</cp:lastPrinted>
  <dcterms:created xsi:type="dcterms:W3CDTF">2024-09-14T16:51:00Z</dcterms:created>
  <dcterms:modified xsi:type="dcterms:W3CDTF">2024-09-23T10:40:00Z</dcterms:modified>
</cp:coreProperties>
</file>