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9F1EE4E" w:rsidR="00FC39DA" w:rsidRPr="00D970B0" w:rsidRDefault="0047167A" w:rsidP="006413FC">
      <w:pPr>
        <w:spacing w:after="0"/>
        <w:jc w:val="right"/>
        <w:rPr>
          <w:rFonts w:ascii="Times New Roman" w:eastAsia="Times New Roman" w:hAnsi="Times New Roman"/>
          <w:b/>
          <w:color w:val="000000"/>
          <w:sz w:val="24"/>
          <w:szCs w:val="24"/>
          <w:lang w:val="ro-RO"/>
        </w:rPr>
      </w:pPr>
      <w:r w:rsidRPr="00D970B0">
        <w:rPr>
          <w:rFonts w:ascii="Times New Roman" w:eastAsia="Times New Roman" w:hAnsi="Times New Roman"/>
          <w:b/>
          <w:color w:val="000000"/>
          <w:sz w:val="24"/>
          <w:szCs w:val="24"/>
          <w:lang w:val="ro-RO"/>
        </w:rPr>
        <w:t xml:space="preserve"> </w:t>
      </w:r>
    </w:p>
    <w:p w14:paraId="0D6B3284" w14:textId="77777777" w:rsidR="00B54835" w:rsidRPr="00D970B0" w:rsidRDefault="00B54835" w:rsidP="006413FC">
      <w:pPr>
        <w:widowControl w:val="0"/>
        <w:pBdr>
          <w:top w:val="nil"/>
          <w:left w:val="nil"/>
          <w:bottom w:val="nil"/>
          <w:right w:val="nil"/>
          <w:between w:val="nil"/>
        </w:pBdr>
        <w:spacing w:after="0"/>
        <w:rPr>
          <w:rFonts w:ascii="Times New Roman" w:eastAsia="Times New Roman" w:hAnsi="Times New Roman"/>
          <w:b/>
          <w:color w:val="000000"/>
          <w:sz w:val="40"/>
          <w:szCs w:val="40"/>
          <w:lang w:val="ro-RO"/>
        </w:rPr>
      </w:pPr>
    </w:p>
    <w:p w14:paraId="162FAFBD" w14:textId="6AA98828" w:rsidR="00027F75" w:rsidRPr="00217EA5" w:rsidRDefault="004D00A9" w:rsidP="006413FC">
      <w:pPr>
        <w:pStyle w:val="Title"/>
        <w:spacing w:before="0" w:after="0"/>
        <w:rPr>
          <w:rFonts w:asciiTheme="minorHAnsi" w:hAnsiTheme="minorHAnsi" w:cstheme="minorHAnsi"/>
          <w:sz w:val="48"/>
          <w:szCs w:val="48"/>
          <w:u w:val="none"/>
          <w:lang w:val="ro-RO"/>
        </w:rPr>
      </w:pPr>
      <w:r w:rsidRPr="00217EA5">
        <w:rPr>
          <w:rFonts w:asciiTheme="minorHAnsi" w:hAnsiTheme="minorHAnsi" w:cstheme="minorHAnsi"/>
          <w:sz w:val="48"/>
          <w:szCs w:val="48"/>
          <w:u w:val="none"/>
          <w:lang w:val="ro-RO"/>
        </w:rPr>
        <w:t>Regulamentul</w:t>
      </w:r>
      <w:r w:rsidR="00F20DF6" w:rsidRPr="00217EA5">
        <w:rPr>
          <w:rFonts w:asciiTheme="minorHAnsi" w:hAnsiTheme="minorHAnsi" w:cstheme="minorHAnsi"/>
          <w:sz w:val="48"/>
          <w:szCs w:val="48"/>
          <w:u w:val="none"/>
          <w:lang w:val="ro-RO"/>
        </w:rPr>
        <w:t xml:space="preserve"> privind organizarea și desfășurarea procesului de</w:t>
      </w:r>
      <w:r w:rsidR="00F20DF6" w:rsidRPr="00217EA5">
        <w:rPr>
          <w:rFonts w:asciiTheme="minorHAnsi" w:hAnsiTheme="minorHAnsi" w:cstheme="minorHAnsi"/>
          <w:spacing w:val="1"/>
          <w:sz w:val="48"/>
          <w:szCs w:val="48"/>
          <w:u w:val="none"/>
          <w:lang w:val="ro-RO"/>
        </w:rPr>
        <w:t xml:space="preserve"> </w:t>
      </w:r>
      <w:r w:rsidR="00F20DF6" w:rsidRPr="00217EA5">
        <w:rPr>
          <w:rFonts w:asciiTheme="minorHAnsi" w:hAnsiTheme="minorHAnsi" w:cstheme="minorHAnsi"/>
          <w:sz w:val="48"/>
          <w:szCs w:val="48"/>
          <w:u w:val="none"/>
          <w:lang w:val="ro-RO"/>
        </w:rPr>
        <w:t>admitere</w:t>
      </w:r>
      <w:r w:rsidR="00F20DF6" w:rsidRPr="00217EA5">
        <w:rPr>
          <w:rFonts w:asciiTheme="minorHAnsi" w:hAnsiTheme="minorHAnsi" w:cstheme="minorHAnsi"/>
          <w:spacing w:val="-5"/>
          <w:sz w:val="48"/>
          <w:szCs w:val="48"/>
          <w:u w:val="none"/>
          <w:lang w:val="ro-RO"/>
        </w:rPr>
        <w:t xml:space="preserve"> </w:t>
      </w:r>
      <w:r w:rsidR="00F20DF6" w:rsidRPr="00217EA5">
        <w:rPr>
          <w:rFonts w:asciiTheme="minorHAnsi" w:hAnsiTheme="minorHAnsi" w:cstheme="minorHAnsi"/>
          <w:sz w:val="48"/>
          <w:szCs w:val="48"/>
          <w:u w:val="none"/>
          <w:lang w:val="ro-RO"/>
        </w:rPr>
        <w:t>pentru</w:t>
      </w:r>
      <w:r w:rsidR="00F20DF6" w:rsidRPr="00217EA5">
        <w:rPr>
          <w:rFonts w:asciiTheme="minorHAnsi" w:hAnsiTheme="minorHAnsi" w:cstheme="minorHAnsi"/>
          <w:spacing w:val="-5"/>
          <w:sz w:val="48"/>
          <w:szCs w:val="48"/>
          <w:u w:val="none"/>
          <w:lang w:val="ro-RO"/>
        </w:rPr>
        <w:t xml:space="preserve"> </w:t>
      </w:r>
      <w:r w:rsidR="00F20DF6" w:rsidRPr="00217EA5">
        <w:rPr>
          <w:rFonts w:asciiTheme="minorHAnsi" w:hAnsiTheme="minorHAnsi" w:cstheme="minorHAnsi"/>
          <w:sz w:val="48"/>
          <w:szCs w:val="48"/>
          <w:u w:val="none"/>
          <w:lang w:val="ro-RO"/>
        </w:rPr>
        <w:t>programele</w:t>
      </w:r>
      <w:r w:rsidR="00F20DF6" w:rsidRPr="00217EA5">
        <w:rPr>
          <w:rFonts w:asciiTheme="minorHAnsi" w:hAnsiTheme="minorHAnsi" w:cstheme="minorHAnsi"/>
          <w:spacing w:val="-4"/>
          <w:sz w:val="48"/>
          <w:szCs w:val="48"/>
          <w:u w:val="none"/>
          <w:lang w:val="ro-RO"/>
        </w:rPr>
        <w:t xml:space="preserve"> </w:t>
      </w:r>
      <w:r w:rsidR="00F20DF6" w:rsidRPr="00217EA5">
        <w:rPr>
          <w:rFonts w:asciiTheme="minorHAnsi" w:hAnsiTheme="minorHAnsi" w:cstheme="minorHAnsi"/>
          <w:sz w:val="48"/>
          <w:szCs w:val="48"/>
          <w:u w:val="none"/>
          <w:lang w:val="ro-RO"/>
        </w:rPr>
        <w:t>de</w:t>
      </w:r>
      <w:r w:rsidR="00F20DF6" w:rsidRPr="00217EA5">
        <w:rPr>
          <w:rFonts w:asciiTheme="minorHAnsi" w:hAnsiTheme="minorHAnsi" w:cstheme="minorHAnsi"/>
          <w:spacing w:val="-4"/>
          <w:sz w:val="48"/>
          <w:szCs w:val="48"/>
          <w:u w:val="none"/>
          <w:lang w:val="ro-RO"/>
        </w:rPr>
        <w:t xml:space="preserve"> </w:t>
      </w:r>
      <w:r w:rsidR="00F20DF6" w:rsidRPr="00217EA5">
        <w:rPr>
          <w:rFonts w:asciiTheme="minorHAnsi" w:hAnsiTheme="minorHAnsi" w:cstheme="minorHAnsi"/>
          <w:sz w:val="48"/>
          <w:szCs w:val="48"/>
          <w:u w:val="none"/>
          <w:lang w:val="ro-RO"/>
        </w:rPr>
        <w:t>studii</w:t>
      </w:r>
      <w:r w:rsidR="00F20DF6" w:rsidRPr="00217EA5">
        <w:rPr>
          <w:rFonts w:asciiTheme="minorHAnsi" w:hAnsiTheme="minorHAnsi" w:cstheme="minorHAnsi"/>
          <w:spacing w:val="-7"/>
          <w:sz w:val="48"/>
          <w:szCs w:val="48"/>
          <w:u w:val="none"/>
          <w:lang w:val="ro-RO"/>
        </w:rPr>
        <w:t xml:space="preserve"> </w:t>
      </w:r>
      <w:r w:rsidR="00F20DF6" w:rsidRPr="00217EA5">
        <w:rPr>
          <w:rFonts w:asciiTheme="minorHAnsi" w:hAnsiTheme="minorHAnsi" w:cstheme="minorHAnsi"/>
          <w:sz w:val="48"/>
          <w:szCs w:val="48"/>
          <w:u w:val="none"/>
          <w:lang w:val="ro-RO"/>
        </w:rPr>
        <w:t>universitare</w:t>
      </w:r>
      <w:r w:rsidR="00F20DF6" w:rsidRPr="00217EA5">
        <w:rPr>
          <w:rFonts w:asciiTheme="minorHAnsi" w:hAnsiTheme="minorHAnsi" w:cstheme="minorHAnsi"/>
          <w:spacing w:val="-4"/>
          <w:sz w:val="48"/>
          <w:szCs w:val="48"/>
          <w:u w:val="none"/>
          <w:lang w:val="ro-RO"/>
        </w:rPr>
        <w:t xml:space="preserve"> </w:t>
      </w:r>
      <w:r w:rsidR="00F20DF6" w:rsidRPr="00217EA5">
        <w:rPr>
          <w:rFonts w:asciiTheme="minorHAnsi" w:hAnsiTheme="minorHAnsi" w:cstheme="minorHAnsi"/>
          <w:sz w:val="48"/>
          <w:szCs w:val="48"/>
          <w:u w:val="none"/>
          <w:lang w:val="ro-RO"/>
        </w:rPr>
        <w:t>de</w:t>
      </w:r>
      <w:r w:rsidR="00F20DF6" w:rsidRPr="00217EA5">
        <w:rPr>
          <w:rFonts w:asciiTheme="minorHAnsi" w:hAnsiTheme="minorHAnsi" w:cstheme="minorHAnsi"/>
          <w:spacing w:val="-4"/>
          <w:sz w:val="48"/>
          <w:szCs w:val="48"/>
          <w:u w:val="none"/>
          <w:lang w:val="ro-RO"/>
        </w:rPr>
        <w:t xml:space="preserve"> </w:t>
      </w:r>
      <w:r w:rsidR="00F20DF6" w:rsidRPr="00217EA5">
        <w:rPr>
          <w:rFonts w:asciiTheme="minorHAnsi" w:hAnsiTheme="minorHAnsi" w:cstheme="minorHAnsi"/>
          <w:sz w:val="48"/>
          <w:szCs w:val="48"/>
          <w:u w:val="none"/>
          <w:lang w:val="ro-RO"/>
        </w:rPr>
        <w:t>masterat</w:t>
      </w:r>
      <w:r w:rsidR="00F20DF6" w:rsidRPr="00217EA5">
        <w:rPr>
          <w:rFonts w:asciiTheme="minorHAnsi" w:hAnsiTheme="minorHAnsi" w:cstheme="minorHAnsi"/>
          <w:spacing w:val="-69"/>
          <w:sz w:val="48"/>
          <w:szCs w:val="48"/>
          <w:u w:val="none"/>
          <w:lang w:val="ro-RO"/>
        </w:rPr>
        <w:t xml:space="preserve"> </w:t>
      </w:r>
      <w:r w:rsidR="00F20DF6" w:rsidRPr="00217EA5">
        <w:rPr>
          <w:rFonts w:asciiTheme="minorHAnsi" w:hAnsiTheme="minorHAnsi" w:cstheme="minorHAnsi"/>
          <w:sz w:val="48"/>
          <w:szCs w:val="48"/>
          <w:u w:val="none"/>
          <w:lang w:val="ro-RO"/>
        </w:rPr>
        <w:t>didactic</w:t>
      </w:r>
      <w:r w:rsidR="00F20DF6" w:rsidRPr="00217EA5">
        <w:rPr>
          <w:rFonts w:asciiTheme="minorHAnsi" w:hAnsiTheme="minorHAnsi" w:cstheme="minorHAnsi"/>
          <w:spacing w:val="2"/>
          <w:sz w:val="48"/>
          <w:szCs w:val="48"/>
          <w:u w:val="none"/>
          <w:lang w:val="ro-RO"/>
        </w:rPr>
        <w:t xml:space="preserve"> </w:t>
      </w:r>
      <w:r w:rsidR="00F20DF6" w:rsidRPr="00217EA5">
        <w:rPr>
          <w:rFonts w:asciiTheme="minorHAnsi" w:hAnsiTheme="minorHAnsi" w:cstheme="minorHAnsi"/>
          <w:sz w:val="48"/>
          <w:szCs w:val="48"/>
          <w:u w:val="none"/>
          <w:lang w:val="ro-RO"/>
        </w:rPr>
        <w:t>la</w:t>
      </w:r>
      <w:r w:rsidR="00F20DF6" w:rsidRPr="00217EA5">
        <w:rPr>
          <w:rFonts w:asciiTheme="minorHAnsi" w:hAnsiTheme="minorHAnsi" w:cstheme="minorHAnsi"/>
          <w:spacing w:val="2"/>
          <w:sz w:val="48"/>
          <w:szCs w:val="48"/>
          <w:u w:val="none"/>
          <w:lang w:val="ro-RO"/>
        </w:rPr>
        <w:t xml:space="preserve"> </w:t>
      </w:r>
      <w:r w:rsidR="00F20DF6" w:rsidRPr="00217EA5">
        <w:rPr>
          <w:rFonts w:asciiTheme="minorHAnsi" w:hAnsiTheme="minorHAnsi" w:cstheme="minorHAnsi"/>
          <w:sz w:val="48"/>
          <w:szCs w:val="48"/>
          <w:u w:val="none"/>
          <w:lang w:val="ro-RO"/>
        </w:rPr>
        <w:t>Universitatea</w:t>
      </w:r>
      <w:r w:rsidR="00F20DF6" w:rsidRPr="00217EA5">
        <w:rPr>
          <w:rFonts w:asciiTheme="minorHAnsi" w:hAnsiTheme="minorHAnsi" w:cstheme="minorHAnsi"/>
          <w:spacing w:val="-2"/>
          <w:sz w:val="48"/>
          <w:szCs w:val="48"/>
          <w:u w:val="none"/>
          <w:lang w:val="ro-RO"/>
        </w:rPr>
        <w:t xml:space="preserve"> </w:t>
      </w:r>
      <w:r w:rsidR="00F20DF6" w:rsidRPr="00217EA5">
        <w:rPr>
          <w:rFonts w:asciiTheme="minorHAnsi" w:hAnsiTheme="minorHAnsi" w:cstheme="minorHAnsi"/>
          <w:sz w:val="48"/>
          <w:szCs w:val="48"/>
          <w:u w:val="none"/>
          <w:lang w:val="ro-RO"/>
        </w:rPr>
        <w:t>de</w:t>
      </w:r>
      <w:r w:rsidR="00F20DF6" w:rsidRPr="00217EA5">
        <w:rPr>
          <w:rFonts w:asciiTheme="minorHAnsi" w:hAnsiTheme="minorHAnsi" w:cstheme="minorHAnsi"/>
          <w:spacing w:val="1"/>
          <w:sz w:val="48"/>
          <w:szCs w:val="48"/>
          <w:u w:val="none"/>
          <w:lang w:val="ro-RO"/>
        </w:rPr>
        <w:t xml:space="preserve"> </w:t>
      </w:r>
      <w:r w:rsidR="00F20DF6" w:rsidRPr="00217EA5">
        <w:rPr>
          <w:rFonts w:asciiTheme="minorHAnsi" w:hAnsiTheme="minorHAnsi" w:cstheme="minorHAnsi"/>
          <w:sz w:val="48"/>
          <w:szCs w:val="48"/>
          <w:u w:val="none"/>
          <w:lang w:val="ro-RO"/>
        </w:rPr>
        <w:t>Vest din</w:t>
      </w:r>
      <w:r w:rsidR="00F20DF6" w:rsidRPr="00217EA5">
        <w:rPr>
          <w:rFonts w:asciiTheme="minorHAnsi" w:hAnsiTheme="minorHAnsi" w:cstheme="minorHAnsi"/>
          <w:spacing w:val="-6"/>
          <w:sz w:val="48"/>
          <w:szCs w:val="48"/>
          <w:u w:val="none"/>
          <w:lang w:val="ro-RO"/>
        </w:rPr>
        <w:t xml:space="preserve"> </w:t>
      </w:r>
      <w:r w:rsidR="00F20DF6" w:rsidRPr="00217EA5">
        <w:rPr>
          <w:rFonts w:asciiTheme="minorHAnsi" w:hAnsiTheme="minorHAnsi" w:cstheme="minorHAnsi"/>
          <w:sz w:val="48"/>
          <w:szCs w:val="48"/>
          <w:u w:val="none"/>
          <w:lang w:val="ro-RO"/>
        </w:rPr>
        <w:t>Timișoara</w:t>
      </w:r>
    </w:p>
    <w:p w14:paraId="0EA0C68A" w14:textId="77777777" w:rsidR="00BA4ACF" w:rsidRPr="00217EA5" w:rsidRDefault="003F107F" w:rsidP="006413FC">
      <w:pPr>
        <w:tabs>
          <w:tab w:val="left" w:pos="2282"/>
        </w:tabs>
        <w:spacing w:after="0"/>
        <w:jc w:val="center"/>
        <w:rPr>
          <w:rFonts w:ascii="Times New Roman" w:eastAsia="Times New Roman" w:hAnsi="Times New Roman"/>
          <w:b/>
          <w:i/>
          <w:color w:val="000000"/>
          <w:sz w:val="36"/>
          <w:szCs w:val="36"/>
          <w:lang w:val="ro-RO"/>
        </w:rPr>
      </w:pPr>
      <w:r w:rsidRPr="00217EA5">
        <w:rPr>
          <w:rFonts w:ascii="Times New Roman" w:eastAsia="Times New Roman" w:hAnsi="Times New Roman"/>
          <w:b/>
          <w:i/>
          <w:color w:val="000000"/>
          <w:sz w:val="36"/>
          <w:szCs w:val="36"/>
          <w:lang w:val="ro-RO"/>
        </w:rPr>
        <w:t xml:space="preserve">Anul universitar </w:t>
      </w:r>
    </w:p>
    <w:p w14:paraId="74013BF7" w14:textId="15ED0042" w:rsidR="00BA4ACF" w:rsidRDefault="003F107F" w:rsidP="00217EA5">
      <w:pPr>
        <w:tabs>
          <w:tab w:val="left" w:pos="2282"/>
        </w:tabs>
        <w:spacing w:after="0"/>
        <w:jc w:val="center"/>
        <w:rPr>
          <w:rFonts w:ascii="Times New Roman" w:eastAsia="Times New Roman" w:hAnsi="Times New Roman"/>
          <w:b/>
          <w:i/>
          <w:color w:val="000000"/>
          <w:sz w:val="36"/>
          <w:szCs w:val="36"/>
          <w:lang w:val="ro-RO"/>
        </w:rPr>
      </w:pPr>
      <w:r w:rsidRPr="00217EA5">
        <w:rPr>
          <w:rFonts w:ascii="Times New Roman" w:eastAsia="Times New Roman" w:hAnsi="Times New Roman"/>
          <w:b/>
          <w:i/>
          <w:color w:val="000000"/>
          <w:sz w:val="36"/>
          <w:szCs w:val="36"/>
          <w:lang w:val="ro-RO"/>
        </w:rPr>
        <w:t>20</w:t>
      </w:r>
      <w:sdt>
        <w:sdtPr>
          <w:rPr>
            <w:rFonts w:ascii="Times New Roman" w:hAnsi="Times New Roman"/>
            <w:sz w:val="36"/>
            <w:szCs w:val="36"/>
            <w:lang w:val="ro-RO"/>
          </w:rPr>
          <w:tag w:val="goog_rdk_0"/>
          <w:id w:val="751014159"/>
        </w:sdtPr>
        <w:sdtContent>
          <w:r w:rsidRPr="00217EA5">
            <w:rPr>
              <w:rFonts w:ascii="Times New Roman" w:eastAsia="Times New Roman" w:hAnsi="Times New Roman"/>
              <w:b/>
              <w:i/>
              <w:color w:val="000000"/>
              <w:sz w:val="36"/>
              <w:szCs w:val="36"/>
              <w:lang w:val="ro-RO"/>
            </w:rPr>
            <w:t>2</w:t>
          </w:r>
          <w:r w:rsidR="00217EA5">
            <w:rPr>
              <w:rFonts w:ascii="Times New Roman" w:eastAsia="Times New Roman" w:hAnsi="Times New Roman"/>
              <w:b/>
              <w:i/>
              <w:color w:val="000000"/>
              <w:sz w:val="36"/>
              <w:szCs w:val="36"/>
              <w:lang w:val="ro-RO"/>
            </w:rPr>
            <w:t>3</w:t>
          </w:r>
        </w:sdtContent>
      </w:sdt>
      <w:r w:rsidRPr="00217EA5">
        <w:rPr>
          <w:rFonts w:ascii="Times New Roman" w:eastAsia="Times New Roman" w:hAnsi="Times New Roman"/>
          <w:b/>
          <w:i/>
          <w:color w:val="000000"/>
          <w:sz w:val="36"/>
          <w:szCs w:val="36"/>
          <w:lang w:val="ro-RO"/>
        </w:rPr>
        <w:t>-202</w:t>
      </w:r>
      <w:sdt>
        <w:sdtPr>
          <w:rPr>
            <w:rFonts w:ascii="Times New Roman" w:hAnsi="Times New Roman"/>
            <w:sz w:val="36"/>
            <w:szCs w:val="36"/>
            <w:lang w:val="ro-RO"/>
          </w:rPr>
          <w:tag w:val="goog_rdk_3"/>
          <w:id w:val="2016568999"/>
        </w:sdtPr>
        <w:sdtContent>
          <w:r w:rsidR="00217EA5">
            <w:rPr>
              <w:rFonts w:ascii="Times New Roman" w:hAnsi="Times New Roman"/>
              <w:sz w:val="36"/>
              <w:szCs w:val="36"/>
              <w:lang w:val="ro-RO"/>
            </w:rPr>
            <w:t>4</w:t>
          </w:r>
        </w:sdtContent>
      </w:sdt>
    </w:p>
    <w:p w14:paraId="3D426B40" w14:textId="77777777" w:rsidR="00217EA5" w:rsidRPr="00217EA5" w:rsidRDefault="00217EA5" w:rsidP="00217EA5">
      <w:pPr>
        <w:tabs>
          <w:tab w:val="left" w:pos="2282"/>
        </w:tabs>
        <w:spacing w:after="0"/>
        <w:jc w:val="center"/>
        <w:rPr>
          <w:rFonts w:ascii="Times New Roman" w:eastAsia="Times New Roman" w:hAnsi="Times New Roman"/>
          <w:b/>
          <w:i/>
          <w:color w:val="000000"/>
          <w:sz w:val="36"/>
          <w:szCs w:val="36"/>
          <w:lang w:val="ro-RO"/>
        </w:rPr>
      </w:pPr>
    </w:p>
    <w:p w14:paraId="4E590D66" w14:textId="240276A6" w:rsidR="00272139" w:rsidRPr="00217EA5" w:rsidRDefault="00272139" w:rsidP="006413FC">
      <w:pPr>
        <w:spacing w:after="0"/>
        <w:ind w:left="1046" w:right="1042"/>
        <w:jc w:val="center"/>
        <w:rPr>
          <w:rFonts w:ascii="Times New Roman" w:hAnsi="Times New Roman"/>
          <w:b/>
          <w:sz w:val="36"/>
          <w:szCs w:val="36"/>
          <w:lang w:val="ro-RO"/>
        </w:rPr>
      </w:pPr>
      <w:r w:rsidRPr="00217EA5">
        <w:rPr>
          <w:rFonts w:ascii="Times New Roman" w:eastAsia="Times New Roman" w:hAnsi="Times New Roman"/>
          <w:b/>
          <w:color w:val="000000"/>
          <w:sz w:val="36"/>
          <w:szCs w:val="36"/>
          <w:lang w:val="ro-RO"/>
        </w:rPr>
        <w:t xml:space="preserve"> </w:t>
      </w:r>
      <w:r w:rsidR="004D00A9" w:rsidRPr="00217EA5">
        <w:rPr>
          <w:rFonts w:ascii="Times New Roman" w:hAnsi="Times New Roman"/>
          <w:b/>
          <w:sz w:val="36"/>
          <w:szCs w:val="36"/>
          <w:lang w:val="ro-RO"/>
        </w:rPr>
        <w:t>The</w:t>
      </w:r>
      <w:r w:rsidR="004D00A9" w:rsidRPr="00217EA5">
        <w:rPr>
          <w:rFonts w:ascii="Times New Roman" w:eastAsia="Times New Roman" w:hAnsi="Times New Roman"/>
          <w:b/>
          <w:color w:val="000000"/>
          <w:sz w:val="36"/>
          <w:szCs w:val="36"/>
          <w:lang w:val="ro-RO"/>
        </w:rPr>
        <w:t xml:space="preserve"> </w:t>
      </w:r>
      <w:r w:rsidR="004D00A9" w:rsidRPr="00217EA5">
        <w:rPr>
          <w:rFonts w:ascii="Times New Roman" w:hAnsi="Times New Roman"/>
          <w:b/>
          <w:sz w:val="36"/>
          <w:szCs w:val="36"/>
          <w:lang w:val="ro-RO"/>
        </w:rPr>
        <w:t>regulation</w:t>
      </w:r>
      <w:r w:rsidRPr="00217EA5">
        <w:rPr>
          <w:rFonts w:ascii="Times New Roman" w:hAnsi="Times New Roman"/>
          <w:b/>
          <w:sz w:val="36"/>
          <w:szCs w:val="36"/>
          <w:lang w:val="ro-RO"/>
        </w:rPr>
        <w:t xml:space="preserve"> for </w:t>
      </w:r>
      <w:r w:rsidR="00F20DF6" w:rsidRPr="00217EA5">
        <w:rPr>
          <w:rFonts w:ascii="Times New Roman" w:hAnsi="Times New Roman"/>
          <w:b/>
          <w:sz w:val="36"/>
          <w:szCs w:val="36"/>
          <w:lang w:val="ro-RO"/>
        </w:rPr>
        <w:t>organizing the admission process for the university didactic master's degree programs at the West University of Timișoara</w:t>
      </w:r>
    </w:p>
    <w:p w14:paraId="51537985" w14:textId="376A38EA" w:rsidR="00BA4ACF" w:rsidRPr="00217EA5" w:rsidRDefault="00D30AF6" w:rsidP="006413FC">
      <w:pPr>
        <w:tabs>
          <w:tab w:val="left" w:pos="2282"/>
          <w:tab w:val="center" w:pos="4513"/>
          <w:tab w:val="left" w:pos="8100"/>
        </w:tabs>
        <w:spacing w:after="0"/>
        <w:rPr>
          <w:rFonts w:ascii="Times New Roman" w:eastAsia="Times New Roman" w:hAnsi="Times New Roman"/>
          <w:b/>
          <w:i/>
          <w:color w:val="000000"/>
          <w:sz w:val="36"/>
          <w:szCs w:val="36"/>
          <w:lang w:val="ro-RO"/>
        </w:rPr>
      </w:pPr>
      <w:r w:rsidRPr="00217EA5">
        <w:rPr>
          <w:rFonts w:ascii="Times New Roman" w:eastAsia="Times New Roman" w:hAnsi="Times New Roman"/>
          <w:b/>
          <w:i/>
          <w:color w:val="000000"/>
          <w:sz w:val="36"/>
          <w:szCs w:val="36"/>
          <w:lang w:val="ro-RO"/>
        </w:rPr>
        <w:tab/>
      </w:r>
      <w:r w:rsidRPr="00217EA5">
        <w:rPr>
          <w:rFonts w:ascii="Times New Roman" w:eastAsia="Times New Roman" w:hAnsi="Times New Roman"/>
          <w:b/>
          <w:i/>
          <w:color w:val="000000"/>
          <w:sz w:val="36"/>
          <w:szCs w:val="36"/>
          <w:lang w:val="ro-RO"/>
        </w:rPr>
        <w:tab/>
      </w:r>
      <w:r w:rsidR="003F107F" w:rsidRPr="00217EA5">
        <w:rPr>
          <w:rFonts w:ascii="Times New Roman" w:eastAsia="Times New Roman" w:hAnsi="Times New Roman"/>
          <w:b/>
          <w:i/>
          <w:color w:val="000000"/>
          <w:sz w:val="36"/>
          <w:szCs w:val="36"/>
          <w:lang w:val="ro-RO"/>
        </w:rPr>
        <w:t>Academic year</w:t>
      </w:r>
    </w:p>
    <w:p w14:paraId="0000000D" w14:textId="42D1A897" w:rsidR="00FC39DA" w:rsidRPr="00217EA5" w:rsidRDefault="00000000" w:rsidP="006413FC">
      <w:pPr>
        <w:tabs>
          <w:tab w:val="left" w:pos="2282"/>
          <w:tab w:val="center" w:pos="4513"/>
          <w:tab w:val="left" w:pos="8100"/>
        </w:tabs>
        <w:spacing w:after="0"/>
        <w:jc w:val="center"/>
        <w:rPr>
          <w:rFonts w:ascii="Times New Roman" w:eastAsia="Times New Roman" w:hAnsi="Times New Roman"/>
          <w:b/>
          <w:i/>
          <w:color w:val="000000"/>
          <w:sz w:val="36"/>
          <w:szCs w:val="36"/>
          <w:lang w:val="ro-RO"/>
        </w:rPr>
      </w:pPr>
      <w:sdt>
        <w:sdtPr>
          <w:rPr>
            <w:rFonts w:ascii="Times New Roman" w:hAnsi="Times New Roman"/>
            <w:sz w:val="36"/>
            <w:szCs w:val="36"/>
            <w:lang w:val="ro-RO"/>
          </w:rPr>
          <w:tag w:val="goog_rdk_5"/>
          <w:id w:val="128912406"/>
        </w:sdtPr>
        <w:sdtContent>
          <w:r w:rsidR="003F107F" w:rsidRPr="00217EA5">
            <w:rPr>
              <w:rFonts w:ascii="Times New Roman" w:eastAsia="Times New Roman" w:hAnsi="Times New Roman"/>
              <w:b/>
              <w:i/>
              <w:color w:val="000000"/>
              <w:sz w:val="36"/>
              <w:szCs w:val="36"/>
              <w:lang w:val="ro-RO"/>
            </w:rPr>
            <w:t>202</w:t>
          </w:r>
          <w:r w:rsidR="00217EA5">
            <w:rPr>
              <w:rFonts w:ascii="Times New Roman" w:eastAsia="Times New Roman" w:hAnsi="Times New Roman"/>
              <w:b/>
              <w:i/>
              <w:color w:val="000000"/>
              <w:sz w:val="36"/>
              <w:szCs w:val="36"/>
              <w:lang w:val="ro-RO"/>
            </w:rPr>
            <w:t>3</w:t>
          </w:r>
        </w:sdtContent>
      </w:sdt>
      <w:r w:rsidR="003F107F" w:rsidRPr="00217EA5">
        <w:rPr>
          <w:rFonts w:ascii="Times New Roman" w:eastAsia="Times New Roman" w:hAnsi="Times New Roman"/>
          <w:b/>
          <w:i/>
          <w:color w:val="000000"/>
          <w:sz w:val="36"/>
          <w:szCs w:val="36"/>
          <w:lang w:val="ro-RO"/>
        </w:rPr>
        <w:t>-202</w:t>
      </w:r>
      <w:sdt>
        <w:sdtPr>
          <w:rPr>
            <w:rFonts w:ascii="Times New Roman" w:hAnsi="Times New Roman"/>
            <w:sz w:val="36"/>
            <w:szCs w:val="36"/>
            <w:lang w:val="ro-RO"/>
          </w:rPr>
          <w:tag w:val="goog_rdk_6"/>
          <w:id w:val="-276640154"/>
        </w:sdtPr>
        <w:sdtContent>
          <w:r w:rsidR="00217EA5">
            <w:rPr>
              <w:rFonts w:ascii="Times New Roman" w:eastAsia="Times New Roman" w:hAnsi="Times New Roman"/>
              <w:b/>
              <w:i/>
              <w:color w:val="000000"/>
              <w:sz w:val="36"/>
              <w:szCs w:val="36"/>
              <w:lang w:val="ro-RO"/>
            </w:rPr>
            <w:t>4</w:t>
          </w:r>
        </w:sdtContent>
      </w:sdt>
    </w:p>
    <w:p w14:paraId="67F5B35E" w14:textId="77777777" w:rsidR="00BA4ACF" w:rsidRDefault="00BA4ACF" w:rsidP="006413FC">
      <w:pPr>
        <w:tabs>
          <w:tab w:val="left" w:pos="2282"/>
        </w:tabs>
        <w:spacing w:after="0"/>
        <w:rPr>
          <w:rFonts w:ascii="Times New Roman" w:eastAsia="Times New Roman" w:hAnsi="Times New Roman"/>
          <w:b/>
          <w:color w:val="000000"/>
          <w:sz w:val="24"/>
          <w:szCs w:val="24"/>
          <w:lang w:val="ro-RO"/>
        </w:rPr>
      </w:pPr>
    </w:p>
    <w:tbl>
      <w:tblPr>
        <w:tblStyle w:val="LightList-Accent1"/>
        <w:tblpPr w:leftFromText="180" w:rightFromText="180" w:vertAnchor="text" w:horzAnchor="margin" w:tblpXSpec="center" w:tblpY="47"/>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0"/>
        <w:gridCol w:w="2943"/>
      </w:tblGrid>
      <w:tr w:rsidR="00217EA5" w:rsidRPr="00854F10" w14:paraId="3C8DF58F" w14:textId="77777777" w:rsidTr="00762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6" w:type="dxa"/>
            <w:gridSpan w:val="3"/>
          </w:tcPr>
          <w:p w14:paraId="7C03E5A5" w14:textId="77777777" w:rsidR="00217EA5" w:rsidRPr="00854F10" w:rsidRDefault="00217EA5" w:rsidP="00762A2C">
            <w:pPr>
              <w:tabs>
                <w:tab w:val="left" w:pos="2282"/>
              </w:tabs>
              <w:jc w:val="center"/>
              <w:rPr>
                <w:rFonts w:ascii="Calibri" w:hAnsi="Calibri" w:cs="Calibri"/>
                <w:sz w:val="24"/>
                <w:lang w:val="ro-RO"/>
              </w:rPr>
            </w:pPr>
          </w:p>
        </w:tc>
      </w:tr>
      <w:tr w:rsidR="00217EA5" w:rsidRPr="00854F10" w14:paraId="38DABB9A" w14:textId="77777777" w:rsidTr="0076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single" w:sz="4" w:space="0" w:color="4F81BD" w:themeColor="accent1"/>
              <w:bottom w:val="single" w:sz="4" w:space="0" w:color="4F81BD" w:themeColor="accent1"/>
              <w:right w:val="single" w:sz="4" w:space="0" w:color="4F81BD" w:themeColor="accent1"/>
            </w:tcBorders>
            <w:vAlign w:val="center"/>
          </w:tcPr>
          <w:p w14:paraId="2D124A4A" w14:textId="77777777" w:rsidR="00217EA5" w:rsidRPr="00854F10" w:rsidRDefault="00217EA5" w:rsidP="00762A2C">
            <w:pPr>
              <w:tabs>
                <w:tab w:val="left" w:pos="2282"/>
              </w:tabs>
              <w:jc w:val="center"/>
              <w:rPr>
                <w:rFonts w:ascii="Calibri" w:hAnsi="Calibri" w:cs="Calibri"/>
                <w:sz w:val="24"/>
                <w:lang w:val="ro-RO"/>
              </w:rPr>
            </w:pPr>
            <w:r w:rsidRPr="00854F10">
              <w:rPr>
                <w:rFonts w:ascii="Calibri" w:hAnsi="Calibri" w:cs="Calibri"/>
                <w:sz w:val="24"/>
                <w:lang w:val="ro-RO"/>
              </w:rPr>
              <w:t>Elaborat:</w:t>
            </w: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ACCB00" w14:textId="77777777" w:rsidR="00217EA5" w:rsidRPr="00217EA5" w:rsidRDefault="00217EA5" w:rsidP="00217EA5">
            <w:pPr>
              <w:tabs>
                <w:tab w:val="left" w:pos="2282"/>
              </w:tabs>
              <w:cnfStyle w:val="000000100000" w:firstRow="0" w:lastRow="0" w:firstColumn="0" w:lastColumn="0" w:oddVBand="0" w:evenVBand="0" w:oddHBand="1" w:evenHBand="0" w:firstRowFirstColumn="0" w:firstRowLastColumn="0" w:lastRowFirstColumn="0" w:lastRowLastColumn="0"/>
              <w:rPr>
                <w:rFonts w:cs="Calibri"/>
                <w:iCs/>
                <w:sz w:val="24"/>
                <w:lang w:val="ro-RO"/>
              </w:rPr>
            </w:pPr>
            <w:r w:rsidRPr="00217EA5">
              <w:rPr>
                <w:rFonts w:cs="Calibri"/>
                <w:iCs/>
                <w:sz w:val="24"/>
                <w:lang w:val="ro-RO"/>
              </w:rPr>
              <w:t>Conf. univ. dr. habil. Marian D. ILIE</w:t>
            </w:r>
          </w:p>
          <w:p w14:paraId="31B8BC78" w14:textId="4EBA08B4" w:rsidR="00217EA5" w:rsidRPr="00217EA5" w:rsidRDefault="00217EA5" w:rsidP="00217EA5">
            <w:pPr>
              <w:tabs>
                <w:tab w:val="left" w:pos="2282"/>
              </w:tabs>
              <w:cnfStyle w:val="000000100000" w:firstRow="0" w:lastRow="0" w:firstColumn="0" w:lastColumn="0" w:oddVBand="0" w:evenVBand="0" w:oddHBand="1" w:evenHBand="0" w:firstRowFirstColumn="0" w:firstRowLastColumn="0" w:lastRowFirstColumn="0" w:lastRowLastColumn="0"/>
              <w:rPr>
                <w:rFonts w:cs="Calibri"/>
                <w:iCs/>
                <w:sz w:val="24"/>
                <w:lang w:val="ro-RO"/>
              </w:rPr>
            </w:pPr>
            <w:r w:rsidRPr="00217EA5">
              <w:rPr>
                <w:rFonts w:cs="Calibri"/>
                <w:iCs/>
                <w:sz w:val="24"/>
                <w:lang w:val="ro-RO"/>
              </w:rPr>
              <w:t>Lector univ. dr. Dana CRĂCIUN</w:t>
            </w:r>
          </w:p>
        </w:tc>
        <w:tc>
          <w:tcPr>
            <w:tcW w:w="29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7231B4B" w14:textId="77777777" w:rsidR="00217EA5" w:rsidRPr="00854F10" w:rsidRDefault="00217EA5" w:rsidP="00762A2C">
            <w:pPr>
              <w:tabs>
                <w:tab w:val="left" w:pos="2282"/>
              </w:tabs>
              <w:cnfStyle w:val="000000100000" w:firstRow="0" w:lastRow="0" w:firstColumn="0" w:lastColumn="0" w:oddVBand="0" w:evenVBand="0" w:oddHBand="1" w:evenHBand="0" w:firstRowFirstColumn="0" w:firstRowLastColumn="0" w:lastRowFirstColumn="0" w:lastRowLastColumn="0"/>
              <w:rPr>
                <w:rFonts w:ascii="Calibri" w:hAnsi="Calibri" w:cs="Calibri"/>
                <w:sz w:val="24"/>
                <w:lang w:val="ro-RO"/>
              </w:rPr>
            </w:pPr>
          </w:p>
        </w:tc>
      </w:tr>
      <w:tr w:rsidR="00217EA5" w:rsidRPr="00854F10" w14:paraId="657A2803" w14:textId="77777777" w:rsidTr="00762A2C">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4F81BD" w:themeColor="accent1"/>
              <w:bottom w:val="single" w:sz="4" w:space="0" w:color="4F81BD" w:themeColor="accent1"/>
              <w:right w:val="single" w:sz="4" w:space="0" w:color="4F81BD" w:themeColor="accent1"/>
            </w:tcBorders>
            <w:vAlign w:val="center"/>
          </w:tcPr>
          <w:p w14:paraId="3A5BD4FE" w14:textId="77777777" w:rsidR="00217EA5" w:rsidRPr="00854F10" w:rsidRDefault="00217EA5" w:rsidP="00762A2C">
            <w:pPr>
              <w:tabs>
                <w:tab w:val="left" w:pos="2282"/>
              </w:tabs>
              <w:jc w:val="center"/>
              <w:rPr>
                <w:rFonts w:cs="Calibri"/>
                <w:sz w:val="24"/>
                <w:lang w:val="ro-RO"/>
              </w:rPr>
            </w:pPr>
            <w:r>
              <w:rPr>
                <w:rFonts w:eastAsia="Times New Roman" w:cs="Calibri"/>
                <w:color w:val="000000" w:themeColor="text1"/>
                <w:sz w:val="24"/>
                <w:szCs w:val="24"/>
                <w:lang w:val="ro-RO"/>
              </w:rPr>
              <w:t>Verificat:</w:t>
            </w: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06EA23" w14:textId="77777777" w:rsidR="00217EA5" w:rsidRPr="00DD02F1" w:rsidRDefault="00217EA5" w:rsidP="00762A2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i/>
                <w:color w:val="000000"/>
                <w:sz w:val="24"/>
                <w:szCs w:val="24"/>
                <w:lang w:val="ro-RO"/>
              </w:rPr>
            </w:pPr>
            <w:r w:rsidRPr="00DD02F1">
              <w:rPr>
                <w:rFonts w:eastAsia="Times New Roman" w:cs="Calibri"/>
                <w:i/>
                <w:color w:val="000000"/>
                <w:sz w:val="24"/>
                <w:szCs w:val="24"/>
                <w:lang w:val="ro-RO"/>
              </w:rPr>
              <w:t>Prorector strategie academică și relația cu studenții</w:t>
            </w:r>
          </w:p>
          <w:p w14:paraId="5451470F" w14:textId="77777777" w:rsidR="00217EA5" w:rsidRPr="00DD02F1" w:rsidRDefault="00217EA5" w:rsidP="00762A2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4"/>
                <w:szCs w:val="24"/>
                <w:lang w:val="ro-RO"/>
              </w:rPr>
            </w:pPr>
            <w:r w:rsidRPr="00DD02F1">
              <w:rPr>
                <w:rFonts w:eastAsia="Times New Roman" w:cs="Calibri"/>
                <w:color w:val="000000"/>
                <w:sz w:val="24"/>
                <w:szCs w:val="24"/>
                <w:lang w:val="ro-RO"/>
              </w:rPr>
              <w:t>Conf. univ. dr. Mădălin B</w:t>
            </w:r>
            <w:r>
              <w:rPr>
                <w:rFonts w:eastAsia="Times New Roman" w:cs="Calibri"/>
                <w:color w:val="000000"/>
                <w:sz w:val="24"/>
                <w:szCs w:val="24"/>
                <w:lang w:val="ro-RO"/>
              </w:rPr>
              <w:t>UNOIU</w:t>
            </w:r>
          </w:p>
          <w:p w14:paraId="4D1FFE83" w14:textId="77777777" w:rsidR="00217EA5" w:rsidRPr="00DD02F1" w:rsidRDefault="00217EA5" w:rsidP="00762A2C">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themeColor="text1"/>
                <w:sz w:val="24"/>
                <w:szCs w:val="24"/>
                <w:lang w:val="ro-RO"/>
              </w:rPr>
            </w:pPr>
            <w:r w:rsidRPr="00DD02F1">
              <w:rPr>
                <w:rFonts w:eastAsia="Times New Roman" w:cs="Calibri"/>
                <w:i/>
                <w:iCs/>
                <w:color w:val="000000" w:themeColor="text1"/>
                <w:sz w:val="24"/>
                <w:szCs w:val="24"/>
                <w:lang w:val="ro-RO"/>
              </w:rPr>
              <w:t>Director Departamentul pentru Managementul Calității</w:t>
            </w:r>
          </w:p>
          <w:p w14:paraId="5F73CF4A" w14:textId="77777777" w:rsidR="00217EA5" w:rsidRPr="00D514CA" w:rsidRDefault="00217EA5" w:rsidP="00762A2C">
            <w:pPr>
              <w:tabs>
                <w:tab w:val="left" w:pos="2282"/>
              </w:tabs>
              <w:cnfStyle w:val="000000000000" w:firstRow="0" w:lastRow="0" w:firstColumn="0" w:lastColumn="0" w:oddVBand="0" w:evenVBand="0" w:oddHBand="0" w:evenHBand="0" w:firstRowFirstColumn="0" w:firstRowLastColumn="0" w:lastRowFirstColumn="0" w:lastRowLastColumn="0"/>
              <w:rPr>
                <w:rFonts w:eastAsia="Times New Roman" w:cs="Calibri"/>
                <w:iCs/>
                <w:color w:val="000000"/>
                <w:sz w:val="24"/>
                <w:szCs w:val="24"/>
                <w:highlight w:val="yellow"/>
                <w:lang w:val="ro-RO"/>
              </w:rPr>
            </w:pPr>
            <w:r w:rsidRPr="00DD02F1">
              <w:rPr>
                <w:rFonts w:eastAsia="Times New Roman" w:cs="Calibri"/>
                <w:color w:val="000000" w:themeColor="text1"/>
                <w:sz w:val="24"/>
                <w:szCs w:val="24"/>
                <w:lang w:val="ro-RO"/>
              </w:rPr>
              <w:t>Vlad D. C</w:t>
            </w:r>
            <w:r>
              <w:rPr>
                <w:rFonts w:eastAsia="Times New Roman" w:cs="Calibri"/>
                <w:color w:val="000000" w:themeColor="text1"/>
                <w:sz w:val="24"/>
                <w:szCs w:val="24"/>
                <w:lang w:val="ro-RO"/>
              </w:rPr>
              <w:t>HERECHEȘ</w:t>
            </w:r>
          </w:p>
        </w:tc>
        <w:tc>
          <w:tcPr>
            <w:tcW w:w="29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E432B4" w14:textId="77777777" w:rsidR="00217EA5" w:rsidRPr="00854F10" w:rsidRDefault="00217EA5" w:rsidP="00762A2C">
            <w:pPr>
              <w:tabs>
                <w:tab w:val="left" w:pos="2282"/>
              </w:tabs>
              <w:cnfStyle w:val="000000000000" w:firstRow="0" w:lastRow="0" w:firstColumn="0" w:lastColumn="0" w:oddVBand="0" w:evenVBand="0" w:oddHBand="0" w:evenHBand="0" w:firstRowFirstColumn="0" w:firstRowLastColumn="0" w:lastRowFirstColumn="0" w:lastRowLastColumn="0"/>
              <w:rPr>
                <w:rFonts w:cs="Calibri"/>
                <w:sz w:val="24"/>
                <w:lang w:val="ro-RO"/>
              </w:rPr>
            </w:pPr>
          </w:p>
        </w:tc>
      </w:tr>
      <w:tr w:rsidR="00217EA5" w:rsidRPr="00854F10" w14:paraId="2A07C8F8" w14:textId="77777777" w:rsidTr="00762A2C">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F81BD" w:themeColor="accent1"/>
              <w:left w:val="single" w:sz="4" w:space="0" w:color="4F81BD" w:themeColor="accent1"/>
              <w:bottom w:val="single" w:sz="4" w:space="0" w:color="auto"/>
              <w:right w:val="single" w:sz="4" w:space="0" w:color="4F81BD" w:themeColor="accent1"/>
            </w:tcBorders>
            <w:vAlign w:val="center"/>
          </w:tcPr>
          <w:p w14:paraId="1A5DE86A" w14:textId="77777777" w:rsidR="00217EA5" w:rsidRPr="00854F10" w:rsidRDefault="00217EA5" w:rsidP="00762A2C">
            <w:pPr>
              <w:tabs>
                <w:tab w:val="left" w:pos="2282"/>
              </w:tabs>
              <w:jc w:val="center"/>
              <w:rPr>
                <w:rFonts w:cs="Calibri"/>
                <w:sz w:val="24"/>
                <w:lang w:val="ro-RO"/>
              </w:rPr>
            </w:pPr>
            <w:r>
              <w:rPr>
                <w:rFonts w:cs="Calibri"/>
                <w:sz w:val="24"/>
                <w:lang w:val="ro-RO"/>
              </w:rPr>
              <w:t>Alte avize solicitate:</w:t>
            </w:r>
          </w:p>
        </w:tc>
        <w:tc>
          <w:tcPr>
            <w:tcW w:w="5670" w:type="dxa"/>
            <w:tcBorders>
              <w:top w:val="single" w:sz="4" w:space="0" w:color="4F81BD" w:themeColor="accent1"/>
              <w:left w:val="single" w:sz="4" w:space="0" w:color="4F81BD" w:themeColor="accent1"/>
              <w:bottom w:val="single" w:sz="4" w:space="0" w:color="000000"/>
              <w:right w:val="single" w:sz="4" w:space="0" w:color="4F81BD" w:themeColor="accent1"/>
            </w:tcBorders>
            <w:vAlign w:val="center"/>
          </w:tcPr>
          <w:p w14:paraId="1FA9DE83" w14:textId="7A1043AE" w:rsidR="00217EA5" w:rsidRPr="00854F10" w:rsidRDefault="00217EA5" w:rsidP="00762A2C">
            <w:pPr>
              <w:tabs>
                <w:tab w:val="left" w:pos="2282"/>
              </w:tabs>
              <w:cnfStyle w:val="000000100000" w:firstRow="0" w:lastRow="0" w:firstColumn="0" w:lastColumn="0" w:oddVBand="0" w:evenVBand="0" w:oddHBand="1" w:evenHBand="0" w:firstRowFirstColumn="0" w:firstRowLastColumn="0" w:lastRowFirstColumn="0" w:lastRowLastColumn="0"/>
              <w:rPr>
                <w:rFonts w:cs="Calibri"/>
                <w:sz w:val="24"/>
                <w:lang w:val="ro-RO"/>
              </w:rPr>
            </w:pPr>
            <w:r>
              <w:rPr>
                <w:rFonts w:cs="Calibri"/>
                <w:sz w:val="24"/>
                <w:lang w:val="ro-RO"/>
              </w:rPr>
              <w:t xml:space="preserve">Consiliul </w:t>
            </w:r>
            <w:r w:rsidR="0019310F">
              <w:rPr>
                <w:rFonts w:cs="Calibri"/>
                <w:sz w:val="24"/>
                <w:lang w:val="ro-RO"/>
              </w:rPr>
              <w:t xml:space="preserve">Departamentului pentru Pregătirea Personalului Didactic </w:t>
            </w:r>
          </w:p>
        </w:tc>
        <w:tc>
          <w:tcPr>
            <w:tcW w:w="2943" w:type="dxa"/>
            <w:tcBorders>
              <w:top w:val="single" w:sz="4" w:space="0" w:color="4F81BD" w:themeColor="accent1"/>
              <w:left w:val="single" w:sz="4" w:space="0" w:color="4F81BD" w:themeColor="accent1"/>
              <w:bottom w:val="single" w:sz="4" w:space="0" w:color="auto"/>
              <w:right w:val="single" w:sz="4" w:space="0" w:color="4F81BD" w:themeColor="accent1"/>
            </w:tcBorders>
            <w:vAlign w:val="center"/>
          </w:tcPr>
          <w:p w14:paraId="52C9FD50" w14:textId="77777777" w:rsidR="00217EA5" w:rsidRPr="00854F10" w:rsidRDefault="00217EA5" w:rsidP="00762A2C">
            <w:pPr>
              <w:tabs>
                <w:tab w:val="left" w:pos="2282"/>
              </w:tabs>
              <w:cnfStyle w:val="000000100000" w:firstRow="0" w:lastRow="0" w:firstColumn="0" w:lastColumn="0" w:oddVBand="0" w:evenVBand="0" w:oddHBand="1" w:evenHBand="0" w:firstRowFirstColumn="0" w:firstRowLastColumn="0" w:lastRowFirstColumn="0" w:lastRowLastColumn="0"/>
              <w:rPr>
                <w:rFonts w:cs="Calibri"/>
                <w:sz w:val="24"/>
                <w:lang w:val="ro-RO"/>
              </w:rPr>
            </w:pPr>
            <w:r w:rsidRPr="00854F10">
              <w:rPr>
                <w:rFonts w:ascii="Calibri" w:hAnsi="Calibri" w:cs="Calibri"/>
                <w:sz w:val="24"/>
                <w:lang w:val="ro-RO"/>
              </w:rPr>
              <w:t xml:space="preserve">Hotărâre nr. </w:t>
            </w:r>
            <w:r w:rsidRPr="00D514CA">
              <w:rPr>
                <w:rFonts w:ascii="Calibri" w:hAnsi="Calibri" w:cs="Calibri"/>
                <w:sz w:val="24"/>
                <w:highlight w:val="yellow"/>
                <w:lang w:val="ro-RO"/>
              </w:rPr>
              <w:t>… / ......2023</w:t>
            </w:r>
          </w:p>
        </w:tc>
      </w:tr>
      <w:tr w:rsidR="00217EA5" w:rsidRPr="00854F10" w14:paraId="4943B6F0" w14:textId="77777777" w:rsidTr="00762A2C">
        <w:trPr>
          <w:trHeight w:val="6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F81BD" w:themeColor="accent1"/>
              <w:left w:val="single" w:sz="4" w:space="0" w:color="4F81BD" w:themeColor="accent1"/>
              <w:bottom w:val="single" w:sz="4" w:space="0" w:color="auto"/>
              <w:right w:val="single" w:sz="4" w:space="0" w:color="4F81BD" w:themeColor="accent1"/>
            </w:tcBorders>
            <w:vAlign w:val="center"/>
          </w:tcPr>
          <w:p w14:paraId="07B5A2F2" w14:textId="77777777" w:rsidR="00217EA5" w:rsidRPr="00854F10" w:rsidRDefault="00217EA5" w:rsidP="00762A2C">
            <w:pPr>
              <w:tabs>
                <w:tab w:val="left" w:pos="2282"/>
              </w:tabs>
              <w:jc w:val="center"/>
              <w:rPr>
                <w:rFonts w:ascii="Calibri" w:hAnsi="Calibri" w:cs="Calibri"/>
                <w:sz w:val="24"/>
                <w:lang w:val="ro-RO"/>
              </w:rPr>
            </w:pPr>
            <w:r w:rsidRPr="00854F10">
              <w:rPr>
                <w:rFonts w:ascii="Calibri" w:hAnsi="Calibri" w:cs="Calibri"/>
                <w:sz w:val="24"/>
                <w:lang w:val="ro-RO"/>
              </w:rPr>
              <w:t>Avizat:</w:t>
            </w:r>
          </w:p>
        </w:tc>
        <w:tc>
          <w:tcPr>
            <w:tcW w:w="5670" w:type="dxa"/>
            <w:tcBorders>
              <w:top w:val="single" w:sz="4" w:space="0" w:color="4F81BD" w:themeColor="accent1"/>
              <w:left w:val="single" w:sz="4" w:space="0" w:color="4F81BD" w:themeColor="accent1"/>
              <w:bottom w:val="single" w:sz="4" w:space="0" w:color="000000"/>
              <w:right w:val="single" w:sz="4" w:space="0" w:color="4F81BD" w:themeColor="accent1"/>
            </w:tcBorders>
            <w:vAlign w:val="center"/>
          </w:tcPr>
          <w:p w14:paraId="5E38D103" w14:textId="77777777" w:rsidR="00217EA5" w:rsidRPr="00854F10" w:rsidRDefault="00217EA5" w:rsidP="00762A2C">
            <w:pPr>
              <w:tabs>
                <w:tab w:val="left" w:pos="2282"/>
              </w:tabs>
              <w:cnfStyle w:val="000000000000" w:firstRow="0" w:lastRow="0" w:firstColumn="0" w:lastColumn="0" w:oddVBand="0" w:evenVBand="0" w:oddHBand="0" w:evenHBand="0" w:firstRowFirstColumn="0" w:firstRowLastColumn="0" w:lastRowFirstColumn="0" w:lastRowLastColumn="0"/>
              <w:rPr>
                <w:rFonts w:ascii="Calibri" w:hAnsi="Calibri" w:cs="Calibri"/>
                <w:sz w:val="24"/>
                <w:lang w:val="ro-RO"/>
              </w:rPr>
            </w:pPr>
            <w:r w:rsidRPr="00854F10">
              <w:rPr>
                <w:rFonts w:ascii="Calibri" w:hAnsi="Calibri" w:cs="Calibri"/>
                <w:sz w:val="24"/>
                <w:lang w:val="ro-RO"/>
              </w:rPr>
              <w:t xml:space="preserve">Consilier juridic: </w:t>
            </w:r>
            <w:r>
              <w:rPr>
                <w:rFonts w:ascii="Calibri" w:hAnsi="Calibri" w:cs="Calibri"/>
                <w:sz w:val="24"/>
                <w:lang w:val="ro-RO"/>
              </w:rPr>
              <w:t>Anca CICIOU</w:t>
            </w:r>
          </w:p>
        </w:tc>
        <w:tc>
          <w:tcPr>
            <w:tcW w:w="2943" w:type="dxa"/>
            <w:tcBorders>
              <w:top w:val="single" w:sz="4" w:space="0" w:color="4F81BD" w:themeColor="accent1"/>
              <w:left w:val="single" w:sz="4" w:space="0" w:color="4F81BD" w:themeColor="accent1"/>
              <w:bottom w:val="single" w:sz="4" w:space="0" w:color="auto"/>
              <w:right w:val="single" w:sz="4" w:space="0" w:color="4F81BD" w:themeColor="accent1"/>
            </w:tcBorders>
            <w:vAlign w:val="center"/>
          </w:tcPr>
          <w:p w14:paraId="44B75BA6" w14:textId="77777777" w:rsidR="00217EA5" w:rsidRPr="00854F10" w:rsidRDefault="00217EA5" w:rsidP="00762A2C">
            <w:pPr>
              <w:tabs>
                <w:tab w:val="left" w:pos="2282"/>
              </w:tabs>
              <w:cnfStyle w:val="000000000000" w:firstRow="0" w:lastRow="0" w:firstColumn="0" w:lastColumn="0" w:oddVBand="0" w:evenVBand="0" w:oddHBand="0" w:evenHBand="0" w:firstRowFirstColumn="0" w:firstRowLastColumn="0" w:lastRowFirstColumn="0" w:lastRowLastColumn="0"/>
              <w:rPr>
                <w:rFonts w:ascii="Calibri" w:hAnsi="Calibri" w:cs="Calibri"/>
                <w:sz w:val="24"/>
                <w:lang w:val="ro-RO"/>
              </w:rPr>
            </w:pPr>
          </w:p>
        </w:tc>
      </w:tr>
      <w:tr w:rsidR="00217EA5" w:rsidRPr="00854F10" w14:paraId="1B0CFA3E" w14:textId="77777777" w:rsidTr="00762A2C">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5CDE18A" w14:textId="77777777" w:rsidR="00217EA5" w:rsidRPr="00854F10" w:rsidRDefault="00217EA5" w:rsidP="00762A2C">
            <w:pPr>
              <w:tabs>
                <w:tab w:val="left" w:pos="1770"/>
              </w:tabs>
              <w:jc w:val="center"/>
              <w:rPr>
                <w:rFonts w:ascii="Calibri" w:hAnsi="Calibri" w:cs="Calibri"/>
                <w:b w:val="0"/>
                <w:bCs w:val="0"/>
                <w:sz w:val="24"/>
                <w:lang w:val="ro-RO"/>
              </w:rPr>
            </w:pPr>
            <w:r w:rsidRPr="00854F10">
              <w:rPr>
                <w:rFonts w:ascii="Calibri" w:hAnsi="Calibri" w:cs="Calibri"/>
                <w:sz w:val="24"/>
                <w:lang w:val="ro-RO"/>
              </w:rPr>
              <w:t>Avizat:</w:t>
            </w:r>
          </w:p>
        </w:tc>
        <w:tc>
          <w:tcPr>
            <w:tcW w:w="5670" w:type="dxa"/>
            <w:tcBorders>
              <w:right w:val="single" w:sz="4" w:space="0" w:color="4F81BD" w:themeColor="accent1"/>
            </w:tcBorders>
            <w:vAlign w:val="center"/>
          </w:tcPr>
          <w:p w14:paraId="0652487F" w14:textId="77777777" w:rsidR="00217EA5" w:rsidRPr="00854F10" w:rsidRDefault="00217EA5" w:rsidP="00762A2C">
            <w:pPr>
              <w:tabs>
                <w:tab w:val="left" w:pos="1770"/>
              </w:tabs>
              <w:cnfStyle w:val="000000100000" w:firstRow="0" w:lastRow="0" w:firstColumn="0" w:lastColumn="0" w:oddVBand="0" w:evenVBand="0" w:oddHBand="1" w:evenHBand="0" w:firstRowFirstColumn="0" w:firstRowLastColumn="0" w:lastRowFirstColumn="0" w:lastRowLastColumn="0"/>
              <w:rPr>
                <w:rFonts w:ascii="Calibri" w:hAnsi="Calibri" w:cs="Calibri"/>
                <w:b/>
                <w:bCs/>
                <w:sz w:val="24"/>
                <w:lang w:val="ro-RO"/>
              </w:rPr>
            </w:pPr>
            <w:r w:rsidRPr="00854F10">
              <w:rPr>
                <w:rFonts w:ascii="Calibri" w:hAnsi="Calibri" w:cs="Calibri"/>
                <w:sz w:val="24"/>
                <w:lang w:val="ro-RO"/>
              </w:rPr>
              <w:t>Consiliul de Administrație al UVT</w:t>
            </w:r>
          </w:p>
        </w:tc>
        <w:tc>
          <w:tcPr>
            <w:tcW w:w="2943" w:type="dxa"/>
            <w:tcBorders>
              <w:left w:val="single" w:sz="4" w:space="0" w:color="4F81BD" w:themeColor="accent1"/>
            </w:tcBorders>
            <w:vAlign w:val="center"/>
          </w:tcPr>
          <w:p w14:paraId="1DB3F00E" w14:textId="77777777" w:rsidR="00217EA5" w:rsidRPr="00854F10" w:rsidRDefault="00217EA5" w:rsidP="00762A2C">
            <w:pPr>
              <w:tabs>
                <w:tab w:val="left" w:pos="1770"/>
              </w:tabs>
              <w:cnfStyle w:val="000000100000" w:firstRow="0" w:lastRow="0" w:firstColumn="0" w:lastColumn="0" w:oddVBand="0" w:evenVBand="0" w:oddHBand="1" w:evenHBand="0" w:firstRowFirstColumn="0" w:firstRowLastColumn="0" w:lastRowFirstColumn="0" w:lastRowLastColumn="0"/>
              <w:rPr>
                <w:rFonts w:ascii="Calibri" w:hAnsi="Calibri" w:cs="Calibri"/>
                <w:sz w:val="24"/>
                <w:lang w:val="ro-RO"/>
              </w:rPr>
            </w:pPr>
            <w:r w:rsidRPr="00854F10">
              <w:rPr>
                <w:rFonts w:ascii="Calibri" w:hAnsi="Calibri" w:cs="Calibri"/>
                <w:sz w:val="24"/>
                <w:lang w:val="ro-RO"/>
              </w:rPr>
              <w:t>Hotărâre nr. …</w:t>
            </w:r>
            <w:r>
              <w:rPr>
                <w:rFonts w:ascii="Calibri" w:hAnsi="Calibri" w:cs="Calibri"/>
                <w:sz w:val="24"/>
                <w:lang w:val="ro-RO"/>
              </w:rPr>
              <w:t xml:space="preserve"> </w:t>
            </w:r>
            <w:r w:rsidRPr="00854F10">
              <w:rPr>
                <w:rFonts w:ascii="Calibri" w:hAnsi="Calibri" w:cs="Calibri"/>
                <w:sz w:val="24"/>
                <w:lang w:val="ro-RO"/>
              </w:rPr>
              <w:t xml:space="preserve">/ </w:t>
            </w:r>
            <w:r>
              <w:rPr>
                <w:rFonts w:ascii="Calibri" w:hAnsi="Calibri" w:cs="Calibri"/>
                <w:sz w:val="24"/>
                <w:lang w:val="ro-RO"/>
              </w:rPr>
              <w:t>......2023</w:t>
            </w:r>
          </w:p>
        </w:tc>
      </w:tr>
      <w:tr w:rsidR="00217EA5" w:rsidRPr="00854F10" w14:paraId="0E665754" w14:textId="77777777" w:rsidTr="00762A2C">
        <w:trPr>
          <w:trHeight w:val="358"/>
        </w:trPr>
        <w:tc>
          <w:tcPr>
            <w:cnfStyle w:val="001000000000" w:firstRow="0" w:lastRow="0" w:firstColumn="1" w:lastColumn="0" w:oddVBand="0" w:evenVBand="0" w:oddHBand="0" w:evenHBand="0" w:firstRowFirstColumn="0" w:firstRowLastColumn="0" w:lastRowFirstColumn="0" w:lastRowLastColumn="0"/>
            <w:tcW w:w="10026" w:type="dxa"/>
            <w:gridSpan w:val="3"/>
            <w:tcBorders>
              <w:left w:val="single" w:sz="4" w:space="0" w:color="4F81BD" w:themeColor="accent1"/>
              <w:right w:val="single" w:sz="4" w:space="0" w:color="4F81BD" w:themeColor="accent1"/>
            </w:tcBorders>
          </w:tcPr>
          <w:p w14:paraId="5BE8D5FE" w14:textId="77777777" w:rsidR="00217EA5" w:rsidRPr="00854F10" w:rsidRDefault="00217EA5" w:rsidP="00762A2C">
            <w:pPr>
              <w:tabs>
                <w:tab w:val="left" w:pos="2282"/>
              </w:tabs>
              <w:jc w:val="center"/>
              <w:rPr>
                <w:rFonts w:ascii="Calibri" w:hAnsi="Calibri" w:cs="Calibri"/>
                <w:b w:val="0"/>
                <w:sz w:val="24"/>
                <w:lang w:val="ro-RO"/>
              </w:rPr>
            </w:pPr>
          </w:p>
        </w:tc>
      </w:tr>
      <w:tr w:rsidR="00217EA5" w:rsidRPr="00217EA5" w14:paraId="6C996D98" w14:textId="77777777" w:rsidTr="0076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0730F421" w14:textId="77777777" w:rsidR="00217EA5" w:rsidRPr="00854F10" w:rsidRDefault="00217EA5" w:rsidP="00762A2C">
            <w:pPr>
              <w:tabs>
                <w:tab w:val="left" w:pos="2282"/>
              </w:tabs>
              <w:rPr>
                <w:rFonts w:ascii="Calibri" w:hAnsi="Calibri" w:cs="Calibri"/>
                <w:b w:val="0"/>
                <w:i/>
                <w:sz w:val="24"/>
                <w:lang w:val="ro-RO"/>
              </w:rPr>
            </w:pPr>
          </w:p>
          <w:p w14:paraId="67596C37" w14:textId="51ECC139" w:rsidR="00217EA5" w:rsidRPr="00217EA5" w:rsidRDefault="00217EA5" w:rsidP="00762A2C">
            <w:pPr>
              <w:tabs>
                <w:tab w:val="left" w:pos="2282"/>
              </w:tabs>
              <w:rPr>
                <w:rFonts w:ascii="Calibri" w:hAnsi="Calibri" w:cs="Calibri"/>
                <w:bCs w:val="0"/>
                <w:i/>
                <w:sz w:val="24"/>
                <w:lang w:val="ro-RO"/>
              </w:rPr>
            </w:pPr>
            <w:r w:rsidRPr="00854F10">
              <w:rPr>
                <w:rFonts w:ascii="Calibri" w:hAnsi="Calibri" w:cs="Calibri"/>
                <w:b w:val="0"/>
                <w:i/>
                <w:sz w:val="24"/>
                <w:lang w:val="ro-RO"/>
              </w:rPr>
              <w:t>Intrat în vigoare prin H</w:t>
            </w:r>
            <w:r>
              <w:rPr>
                <w:rFonts w:ascii="Calibri" w:hAnsi="Calibri" w:cs="Calibri"/>
                <w:b w:val="0"/>
                <w:i/>
                <w:sz w:val="24"/>
                <w:lang w:val="ro-RO"/>
              </w:rPr>
              <w:t>otărârea Senatului UVT</w:t>
            </w:r>
            <w:r w:rsidRPr="00854F10">
              <w:rPr>
                <w:rFonts w:ascii="Calibri" w:hAnsi="Calibri" w:cs="Calibri"/>
                <w:b w:val="0"/>
                <w:i/>
                <w:sz w:val="24"/>
                <w:lang w:val="ro-RO"/>
              </w:rPr>
              <w:t xml:space="preserve"> nr. ... din data </w:t>
            </w:r>
            <w:r>
              <w:rPr>
                <w:rFonts w:ascii="Calibri" w:hAnsi="Calibri" w:cs="Calibri"/>
                <w:b w:val="0"/>
                <w:i/>
                <w:sz w:val="24"/>
                <w:lang w:val="ro-RO"/>
              </w:rPr>
              <w:t>de ......2023</w:t>
            </w:r>
          </w:p>
        </w:tc>
      </w:tr>
    </w:tbl>
    <w:p w14:paraId="00000030" w14:textId="409464BD" w:rsidR="00FC39DA" w:rsidRPr="00D21341" w:rsidRDefault="003F107F" w:rsidP="006413FC">
      <w:pPr>
        <w:spacing w:after="0"/>
        <w:jc w:val="center"/>
        <w:rPr>
          <w:rFonts w:ascii="Times New Roman" w:eastAsia="Times New Roman" w:hAnsi="Times New Roman"/>
          <w:b/>
          <w:color w:val="000000"/>
          <w:sz w:val="32"/>
          <w:szCs w:val="32"/>
          <w:lang w:val="ro-RO"/>
        </w:rPr>
      </w:pPr>
      <w:r w:rsidRPr="00D21341">
        <w:rPr>
          <w:rFonts w:ascii="Times New Roman" w:eastAsia="Times New Roman" w:hAnsi="Times New Roman"/>
          <w:b/>
          <w:color w:val="000000"/>
          <w:sz w:val="32"/>
          <w:szCs w:val="32"/>
          <w:lang w:val="ro-RO"/>
        </w:rPr>
        <w:lastRenderedPageBreak/>
        <w:t>CAPITOLUL I</w:t>
      </w:r>
    </w:p>
    <w:p w14:paraId="00000031" w14:textId="77777777" w:rsidR="00FC39DA" w:rsidRPr="00D21341" w:rsidRDefault="003F107F" w:rsidP="006413FC">
      <w:pPr>
        <w:spacing w:after="0"/>
        <w:jc w:val="center"/>
        <w:rPr>
          <w:rFonts w:ascii="Times New Roman" w:eastAsia="Times New Roman" w:hAnsi="Times New Roman"/>
          <w:b/>
          <w:color w:val="000000"/>
          <w:sz w:val="32"/>
          <w:szCs w:val="32"/>
          <w:lang w:val="ro-RO"/>
        </w:rPr>
      </w:pPr>
      <w:r w:rsidRPr="00D21341">
        <w:rPr>
          <w:rFonts w:ascii="Times New Roman" w:eastAsia="Times New Roman" w:hAnsi="Times New Roman"/>
          <w:b/>
          <w:color w:val="000000"/>
          <w:sz w:val="32"/>
          <w:szCs w:val="32"/>
          <w:lang w:val="ro-RO"/>
        </w:rPr>
        <w:t>Dispoziții generale</w:t>
      </w:r>
    </w:p>
    <w:p w14:paraId="00000032" w14:textId="77777777" w:rsidR="00FC39DA" w:rsidRPr="00D21341" w:rsidRDefault="00FC39DA" w:rsidP="006413FC">
      <w:pPr>
        <w:tabs>
          <w:tab w:val="left" w:pos="284"/>
        </w:tabs>
        <w:spacing w:after="0"/>
        <w:jc w:val="both"/>
        <w:rPr>
          <w:rFonts w:ascii="Times New Roman" w:eastAsia="Times New Roman" w:hAnsi="Times New Roman"/>
          <w:color w:val="000000"/>
          <w:sz w:val="24"/>
          <w:szCs w:val="24"/>
          <w:lang w:val="ro-RO"/>
        </w:rPr>
      </w:pPr>
    </w:p>
    <w:p w14:paraId="7ECE652B" w14:textId="3A69DB62" w:rsidR="00D87AEE" w:rsidRPr="00D21341" w:rsidRDefault="00DD2757" w:rsidP="006413FC">
      <w:pPr>
        <w:tabs>
          <w:tab w:val="left" w:pos="284"/>
        </w:tabs>
        <w:spacing w:after="0"/>
        <w:jc w:val="both"/>
        <w:rPr>
          <w:rFonts w:ascii="Times New Roman" w:eastAsia="Times New Roman" w:hAnsi="Times New Roman"/>
          <w:b/>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3F107F" w:rsidRPr="00D21341">
        <w:rPr>
          <w:rFonts w:ascii="Times New Roman" w:eastAsia="Times New Roman" w:hAnsi="Times New Roman"/>
          <w:b/>
          <w:color w:val="000000"/>
          <w:sz w:val="24"/>
          <w:szCs w:val="24"/>
          <w:lang w:val="ro-RO"/>
        </w:rPr>
        <w:t>Art</w:t>
      </w:r>
      <w:r w:rsidR="00412027" w:rsidRPr="00D21341">
        <w:rPr>
          <w:rFonts w:ascii="Times New Roman" w:eastAsia="Times New Roman" w:hAnsi="Times New Roman"/>
          <w:b/>
          <w:color w:val="000000"/>
          <w:sz w:val="24"/>
          <w:szCs w:val="24"/>
          <w:lang w:val="ro-RO"/>
        </w:rPr>
        <w:t>icolul</w:t>
      </w:r>
      <w:r w:rsidR="003F107F" w:rsidRPr="00D21341">
        <w:rPr>
          <w:rFonts w:ascii="Times New Roman" w:eastAsia="Times New Roman" w:hAnsi="Times New Roman"/>
          <w:b/>
          <w:color w:val="000000"/>
          <w:sz w:val="24"/>
          <w:szCs w:val="24"/>
          <w:lang w:val="ro-RO"/>
        </w:rPr>
        <w:t xml:space="preserve"> 1. </w:t>
      </w:r>
    </w:p>
    <w:p w14:paraId="440D8AA3" w14:textId="4658568A" w:rsidR="003579F4" w:rsidRPr="00D21341" w:rsidRDefault="00861B81" w:rsidP="006413FC">
      <w:pPr>
        <w:tabs>
          <w:tab w:val="left" w:pos="284"/>
        </w:tabs>
        <w:spacing w:after="0"/>
        <w:jc w:val="both"/>
        <w:rPr>
          <w:rFonts w:ascii="Times New Roman" w:hAnsi="Times New Roman"/>
          <w:sz w:val="24"/>
          <w:szCs w:val="24"/>
          <w:lang w:val="ro-RO"/>
        </w:rPr>
      </w:pPr>
      <w:r w:rsidRPr="00D21341">
        <w:rPr>
          <w:rFonts w:ascii="Times New Roman" w:eastAsia="Times New Roman" w:hAnsi="Times New Roman"/>
          <w:b/>
          <w:sz w:val="24"/>
          <w:szCs w:val="24"/>
          <w:lang w:val="ro-RO"/>
        </w:rPr>
        <w:tab/>
      </w:r>
      <w:r w:rsidRPr="00D21341">
        <w:rPr>
          <w:rFonts w:ascii="Times New Roman" w:eastAsia="Times New Roman" w:hAnsi="Times New Roman"/>
          <w:b/>
          <w:sz w:val="24"/>
          <w:szCs w:val="24"/>
          <w:lang w:val="ro-RO"/>
        </w:rPr>
        <w:tab/>
      </w:r>
      <w:r w:rsidR="000F2217" w:rsidRPr="00D21341">
        <w:rPr>
          <w:rFonts w:ascii="Times New Roman" w:eastAsia="Times New Roman" w:hAnsi="Times New Roman"/>
          <w:b/>
          <w:sz w:val="24"/>
          <w:szCs w:val="24"/>
          <w:lang w:val="ro-RO"/>
        </w:rPr>
        <w:t xml:space="preserve">(1) </w:t>
      </w:r>
      <w:r w:rsidR="00831803" w:rsidRPr="00D21341">
        <w:rPr>
          <w:rFonts w:ascii="Times New Roman" w:eastAsia="Times New Roman" w:hAnsi="Times New Roman"/>
          <w:sz w:val="24"/>
          <w:szCs w:val="24"/>
          <w:lang w:val="ro-RO"/>
        </w:rPr>
        <w:t>Prezent</w:t>
      </w:r>
      <w:r w:rsidR="003B09C5" w:rsidRPr="00D21341">
        <w:rPr>
          <w:rFonts w:ascii="Times New Roman" w:eastAsia="Times New Roman" w:hAnsi="Times New Roman"/>
          <w:sz w:val="24"/>
          <w:szCs w:val="24"/>
          <w:lang w:val="ro-RO"/>
        </w:rPr>
        <w:t>ul</w:t>
      </w:r>
      <w:r w:rsidR="00831803" w:rsidRPr="00D21341">
        <w:rPr>
          <w:rFonts w:ascii="Times New Roman" w:eastAsia="Times New Roman" w:hAnsi="Times New Roman"/>
          <w:sz w:val="24"/>
          <w:szCs w:val="24"/>
          <w:lang w:val="ro-RO"/>
        </w:rPr>
        <w:t xml:space="preserve"> </w:t>
      </w:r>
      <w:r w:rsidR="003B09C5" w:rsidRPr="00D21341">
        <w:rPr>
          <w:rFonts w:ascii="Times New Roman" w:eastAsia="Times New Roman" w:hAnsi="Times New Roman"/>
          <w:sz w:val="24"/>
          <w:szCs w:val="24"/>
          <w:lang w:val="ro-RO"/>
        </w:rPr>
        <w:t>regulament</w:t>
      </w:r>
      <w:r w:rsidR="00831803" w:rsidRPr="00D21341">
        <w:rPr>
          <w:rFonts w:ascii="Times New Roman" w:eastAsia="Times New Roman" w:hAnsi="Times New Roman"/>
          <w:sz w:val="24"/>
          <w:szCs w:val="24"/>
          <w:lang w:val="ro-RO"/>
        </w:rPr>
        <w:t xml:space="preserve"> stabilește cadrul general pentru organizarea procesului de admitere la</w:t>
      </w:r>
      <w:r w:rsidR="00831803" w:rsidRPr="00D21341">
        <w:rPr>
          <w:rFonts w:ascii="Times New Roman" w:hAnsi="Times New Roman"/>
          <w:i/>
          <w:iCs/>
          <w:sz w:val="24"/>
          <w:szCs w:val="24"/>
          <w:lang w:val="ro-RO"/>
        </w:rPr>
        <w:t xml:space="preserve"> </w:t>
      </w:r>
      <w:r w:rsidR="003579F4" w:rsidRPr="00D21341">
        <w:rPr>
          <w:rFonts w:ascii="Times New Roman" w:hAnsi="Times New Roman"/>
          <w:sz w:val="24"/>
          <w:szCs w:val="24"/>
          <w:lang w:val="ro-RO"/>
        </w:rPr>
        <w:t xml:space="preserve">programele de studii universitare de masterat didactic organizate în Universitatea de Vest din Timișoara. </w:t>
      </w:r>
    </w:p>
    <w:p w14:paraId="4BA29399" w14:textId="6A9B5903" w:rsidR="002A18A9" w:rsidRPr="00D21341" w:rsidRDefault="00861B81" w:rsidP="006413FC">
      <w:pPr>
        <w:widowControl w:val="0"/>
        <w:pBdr>
          <w:top w:val="nil"/>
          <w:left w:val="nil"/>
          <w:bottom w:val="nil"/>
          <w:right w:val="nil"/>
          <w:between w:val="nil"/>
        </w:pBdr>
        <w:tabs>
          <w:tab w:val="left" w:pos="284"/>
        </w:tabs>
        <w:spacing w:after="0"/>
        <w:jc w:val="both"/>
        <w:rPr>
          <w:rFonts w:ascii="Times New Roman" w:hAnsi="Times New Roman"/>
          <w:sz w:val="24"/>
          <w:szCs w:val="24"/>
          <w:lang w:val="ro-RO"/>
        </w:rPr>
      </w:pPr>
      <w:r w:rsidRPr="00D21341">
        <w:rPr>
          <w:rFonts w:ascii="Times New Roman" w:eastAsia="Times New Roman" w:hAnsi="Times New Roman"/>
          <w:sz w:val="24"/>
          <w:szCs w:val="24"/>
          <w:lang w:val="ro-RO"/>
        </w:rPr>
        <w:tab/>
      </w:r>
      <w:r w:rsidRPr="00D21341">
        <w:rPr>
          <w:rFonts w:ascii="Times New Roman" w:eastAsia="Times New Roman" w:hAnsi="Times New Roman"/>
          <w:sz w:val="24"/>
          <w:szCs w:val="24"/>
          <w:lang w:val="ro-RO"/>
        </w:rPr>
        <w:tab/>
      </w:r>
      <w:r w:rsidR="000F2217" w:rsidRPr="00D21341">
        <w:rPr>
          <w:rFonts w:ascii="Times New Roman" w:hAnsi="Times New Roman"/>
          <w:b/>
          <w:sz w:val="24"/>
          <w:szCs w:val="24"/>
          <w:lang w:val="ro-RO"/>
        </w:rPr>
        <w:t>(2)</w:t>
      </w:r>
      <w:r w:rsidR="002A18A9" w:rsidRPr="00D21341">
        <w:rPr>
          <w:rFonts w:ascii="Times New Roman" w:hAnsi="Times New Roman"/>
          <w:sz w:val="24"/>
          <w:szCs w:val="24"/>
          <w:lang w:val="ro-RO"/>
        </w:rPr>
        <w:t xml:space="preserve"> Conform legislației în vigoare, studenții și absolvenții de </w:t>
      </w:r>
      <w:r w:rsidRPr="00D21341">
        <w:rPr>
          <w:rFonts w:ascii="Times New Roman" w:hAnsi="Times New Roman"/>
          <w:sz w:val="24"/>
          <w:szCs w:val="24"/>
          <w:lang w:val="ro-RO"/>
        </w:rPr>
        <w:t>studii universitare</w:t>
      </w:r>
      <w:r w:rsidR="002A18A9" w:rsidRPr="00D21341">
        <w:rPr>
          <w:rFonts w:ascii="Times New Roman" w:hAnsi="Times New Roman"/>
          <w:sz w:val="24"/>
          <w:szCs w:val="24"/>
          <w:lang w:val="ro-RO"/>
        </w:rPr>
        <w:t xml:space="preserve"> care optează pentru profesia didactică au obligația să absolve cursurile unui </w:t>
      </w:r>
      <w:r w:rsidR="00D3379C" w:rsidRPr="00D21341">
        <w:rPr>
          <w:rFonts w:ascii="Times New Roman" w:hAnsi="Times New Roman"/>
          <w:sz w:val="24"/>
          <w:szCs w:val="24"/>
          <w:lang w:val="ro-RO"/>
        </w:rPr>
        <w:t xml:space="preserve">program de studii universitare de </w:t>
      </w:r>
      <w:r w:rsidR="002A18A9" w:rsidRPr="00D21341">
        <w:rPr>
          <w:rFonts w:ascii="Times New Roman" w:hAnsi="Times New Roman"/>
          <w:sz w:val="24"/>
          <w:szCs w:val="24"/>
          <w:lang w:val="ro-RO"/>
        </w:rPr>
        <w:t>master</w:t>
      </w:r>
      <w:r w:rsidR="00D3379C" w:rsidRPr="00D21341">
        <w:rPr>
          <w:rFonts w:ascii="Times New Roman" w:hAnsi="Times New Roman"/>
          <w:sz w:val="24"/>
          <w:szCs w:val="24"/>
          <w:lang w:val="ro-RO"/>
        </w:rPr>
        <w:t>at</w:t>
      </w:r>
      <w:r w:rsidR="002A18A9" w:rsidRPr="00D21341">
        <w:rPr>
          <w:rFonts w:ascii="Times New Roman" w:hAnsi="Times New Roman"/>
          <w:sz w:val="24"/>
          <w:szCs w:val="24"/>
          <w:lang w:val="ro-RO"/>
        </w:rPr>
        <w:t xml:space="preserve"> didactic sau a programelor de formare psihopedagogică</w:t>
      </w:r>
      <w:r w:rsidRPr="00D21341">
        <w:rPr>
          <w:rFonts w:ascii="Times New Roman" w:hAnsi="Times New Roman"/>
          <w:sz w:val="24"/>
          <w:szCs w:val="24"/>
          <w:lang w:val="ro-RO"/>
        </w:rPr>
        <w:t xml:space="preserve"> în vederea certificării competenţelor pentru profesia didactică</w:t>
      </w:r>
      <w:r w:rsidRPr="00D21341">
        <w:rPr>
          <w:rFonts w:ascii="Times New Roman" w:hAnsi="Times New Roman"/>
          <w:i/>
          <w:iCs/>
          <w:sz w:val="24"/>
          <w:szCs w:val="24"/>
          <w:lang w:val="ro-RO"/>
        </w:rPr>
        <w:t xml:space="preserve"> </w:t>
      </w:r>
      <w:r w:rsidR="002A18A9" w:rsidRPr="00D21341">
        <w:rPr>
          <w:rFonts w:ascii="Times New Roman" w:hAnsi="Times New Roman"/>
          <w:sz w:val="24"/>
          <w:szCs w:val="24"/>
          <w:lang w:val="ro-RO"/>
        </w:rPr>
        <w:t>Nivel I, respectiv Nivel II.</w:t>
      </w:r>
    </w:p>
    <w:p w14:paraId="68E713DC" w14:textId="318FA9D2" w:rsidR="004C7FB8" w:rsidRPr="00D21341" w:rsidRDefault="004C7FB8" w:rsidP="006413FC">
      <w:pPr>
        <w:widowControl w:val="0"/>
        <w:pBdr>
          <w:top w:val="nil"/>
          <w:left w:val="nil"/>
          <w:bottom w:val="nil"/>
          <w:right w:val="nil"/>
          <w:between w:val="nil"/>
        </w:pBdr>
        <w:tabs>
          <w:tab w:val="left" w:pos="284"/>
        </w:tabs>
        <w:spacing w:after="0"/>
        <w:jc w:val="both"/>
        <w:rPr>
          <w:rFonts w:ascii="Times New Roman" w:hAnsi="Times New Roman"/>
          <w:sz w:val="24"/>
          <w:szCs w:val="24"/>
          <w:lang w:val="ro-RO"/>
        </w:rPr>
      </w:pPr>
      <w:r w:rsidRPr="00D21341">
        <w:rPr>
          <w:rFonts w:ascii="Times New Roman" w:hAnsi="Times New Roman"/>
          <w:sz w:val="24"/>
          <w:szCs w:val="24"/>
          <w:lang w:val="ro-RO"/>
        </w:rPr>
        <w:tab/>
      </w:r>
      <w:r w:rsidRPr="00D21341">
        <w:rPr>
          <w:rFonts w:ascii="Times New Roman" w:hAnsi="Times New Roman"/>
          <w:sz w:val="24"/>
          <w:szCs w:val="24"/>
          <w:lang w:val="ro-RO"/>
        </w:rPr>
        <w:tab/>
      </w:r>
      <w:r w:rsidRPr="00D21341">
        <w:rPr>
          <w:rFonts w:ascii="Times New Roman" w:hAnsi="Times New Roman"/>
          <w:b/>
          <w:bCs/>
          <w:sz w:val="24"/>
          <w:szCs w:val="24"/>
          <w:lang w:val="ro-RO"/>
        </w:rPr>
        <w:t>(3)</w:t>
      </w:r>
      <w:r w:rsidRPr="00D21341">
        <w:rPr>
          <w:rFonts w:ascii="Times New Roman" w:hAnsi="Times New Roman"/>
          <w:sz w:val="24"/>
          <w:szCs w:val="24"/>
          <w:lang w:val="ro-RO"/>
        </w:rPr>
        <w:t xml:space="preserve"> La Universitatea de Vest din Timișoara, programele de studii universitare de masterat didactic se organizează sub coordonarea Departamentului pentru Pregătirea Personalului Didactic (DPPD), în parteneriat cu facultățile UVT.</w:t>
      </w:r>
    </w:p>
    <w:p w14:paraId="00000034" w14:textId="6DADBD12" w:rsidR="00FC39DA" w:rsidRPr="00D21341" w:rsidRDefault="00FC39DA" w:rsidP="006413FC">
      <w:pPr>
        <w:tabs>
          <w:tab w:val="left" w:pos="284"/>
        </w:tabs>
        <w:spacing w:after="0"/>
        <w:jc w:val="both"/>
        <w:rPr>
          <w:rFonts w:ascii="Times New Roman" w:eastAsia="Times New Roman" w:hAnsi="Times New Roman"/>
          <w:color w:val="000000"/>
          <w:sz w:val="24"/>
          <w:szCs w:val="24"/>
          <w:lang w:val="ro-RO"/>
        </w:rPr>
      </w:pPr>
    </w:p>
    <w:p w14:paraId="76A37CC2" w14:textId="77777777" w:rsidR="00DB7D18" w:rsidRPr="00D21341" w:rsidRDefault="00DB7D18" w:rsidP="006413FC">
      <w:pPr>
        <w:widowControl w:val="0"/>
        <w:pBdr>
          <w:top w:val="nil"/>
          <w:left w:val="nil"/>
          <w:bottom w:val="nil"/>
          <w:right w:val="nil"/>
          <w:between w:val="nil"/>
        </w:pBdr>
        <w:tabs>
          <w:tab w:val="left" w:pos="284"/>
        </w:tabs>
        <w:spacing w:after="0"/>
        <w:jc w:val="both"/>
        <w:rPr>
          <w:rFonts w:ascii="Times New Roman" w:eastAsia="Times New Roman" w:hAnsi="Times New Roman"/>
          <w:b/>
          <w:color w:val="000000" w:themeColor="text1"/>
          <w:sz w:val="24"/>
          <w:szCs w:val="24"/>
          <w:lang w:val="ro-RO"/>
        </w:rPr>
      </w:pPr>
      <w:r w:rsidRPr="00D21341">
        <w:rPr>
          <w:rFonts w:ascii="Times New Roman" w:eastAsia="Times New Roman" w:hAnsi="Times New Roman"/>
          <w:b/>
          <w:color w:val="000000" w:themeColor="text1"/>
          <w:sz w:val="24"/>
          <w:szCs w:val="24"/>
          <w:lang w:val="ro-RO"/>
        </w:rPr>
        <w:tab/>
      </w:r>
      <w:r w:rsidRPr="00D21341">
        <w:rPr>
          <w:rFonts w:ascii="Times New Roman" w:eastAsia="Times New Roman" w:hAnsi="Times New Roman"/>
          <w:b/>
          <w:color w:val="000000" w:themeColor="text1"/>
          <w:sz w:val="24"/>
          <w:szCs w:val="24"/>
          <w:lang w:val="ro-RO"/>
        </w:rPr>
        <w:tab/>
        <w:t>Articolul 2. Cadrul legal</w:t>
      </w:r>
    </w:p>
    <w:p w14:paraId="78F614DC" w14:textId="665F8438" w:rsidR="00DB7D18" w:rsidRPr="00D21341" w:rsidRDefault="00861B81" w:rsidP="006413FC">
      <w:pPr>
        <w:widowControl w:val="0"/>
        <w:pBdr>
          <w:top w:val="nil"/>
          <w:left w:val="nil"/>
          <w:bottom w:val="nil"/>
          <w:right w:val="nil"/>
          <w:between w:val="nil"/>
        </w:pBdr>
        <w:tabs>
          <w:tab w:val="left" w:pos="284"/>
        </w:tabs>
        <w:spacing w:after="0"/>
        <w:jc w:val="both"/>
        <w:rPr>
          <w:rFonts w:ascii="Times New Roman" w:eastAsia="Times New Roman" w:hAnsi="Times New Roman"/>
          <w:sz w:val="24"/>
          <w:szCs w:val="24"/>
          <w:lang w:val="ro-RO"/>
        </w:rPr>
      </w:pPr>
      <w:r w:rsidRPr="00D21341">
        <w:rPr>
          <w:rFonts w:ascii="Times New Roman" w:eastAsia="Times New Roman" w:hAnsi="Times New Roman"/>
          <w:sz w:val="24"/>
          <w:szCs w:val="24"/>
          <w:lang w:val="ro-RO"/>
        </w:rPr>
        <w:tab/>
      </w:r>
      <w:r w:rsidRPr="00D21341">
        <w:rPr>
          <w:rFonts w:ascii="Times New Roman" w:eastAsia="Times New Roman" w:hAnsi="Times New Roman"/>
          <w:sz w:val="24"/>
          <w:szCs w:val="24"/>
          <w:lang w:val="ro-RO"/>
        </w:rPr>
        <w:tab/>
      </w:r>
      <w:r w:rsidR="00DB7D18" w:rsidRPr="00D21341">
        <w:rPr>
          <w:rFonts w:ascii="Times New Roman" w:eastAsia="Times New Roman" w:hAnsi="Times New Roman"/>
          <w:sz w:val="24"/>
          <w:szCs w:val="24"/>
          <w:lang w:val="ro-RO"/>
        </w:rPr>
        <w:t>În anul universitar 202</w:t>
      </w:r>
      <w:r w:rsidR="00605047">
        <w:rPr>
          <w:rFonts w:ascii="Times New Roman" w:eastAsia="Times New Roman" w:hAnsi="Times New Roman"/>
          <w:sz w:val="24"/>
          <w:szCs w:val="24"/>
          <w:lang w:val="ro-RO"/>
        </w:rPr>
        <w:t>3</w:t>
      </w:r>
      <w:r w:rsidR="00DB7D18" w:rsidRPr="00D21341">
        <w:rPr>
          <w:rFonts w:ascii="Times New Roman" w:eastAsia="Times New Roman" w:hAnsi="Times New Roman"/>
          <w:sz w:val="24"/>
          <w:szCs w:val="24"/>
          <w:lang w:val="ro-RO"/>
        </w:rPr>
        <w:t>-202</w:t>
      </w:r>
      <w:r w:rsidR="00605047">
        <w:rPr>
          <w:rFonts w:ascii="Times New Roman" w:eastAsia="Times New Roman" w:hAnsi="Times New Roman"/>
          <w:sz w:val="24"/>
          <w:szCs w:val="24"/>
          <w:lang w:val="ro-RO"/>
        </w:rPr>
        <w:t>4</w:t>
      </w:r>
      <w:r w:rsidR="00DB7D18" w:rsidRPr="00D21341">
        <w:rPr>
          <w:rFonts w:ascii="Times New Roman" w:eastAsia="Times New Roman" w:hAnsi="Times New Roman"/>
          <w:sz w:val="24"/>
          <w:szCs w:val="24"/>
          <w:lang w:val="ro-RO"/>
        </w:rPr>
        <w:t xml:space="preserve">, procesul de admitere </w:t>
      </w:r>
      <w:r w:rsidR="00D3379C" w:rsidRPr="00D21341">
        <w:rPr>
          <w:rFonts w:ascii="Times New Roman" w:eastAsia="Times New Roman" w:hAnsi="Times New Roman"/>
          <w:sz w:val="24"/>
          <w:szCs w:val="24"/>
          <w:lang w:val="ro-RO"/>
        </w:rPr>
        <w:t>la programele de studii universitare de masterat didactic organizate în Universitatea de Vest din Timișoara</w:t>
      </w:r>
      <w:r w:rsidR="00DB7D18" w:rsidRPr="00D21341">
        <w:rPr>
          <w:rFonts w:ascii="Times New Roman" w:eastAsia="Times New Roman" w:hAnsi="Times New Roman"/>
          <w:sz w:val="24"/>
          <w:szCs w:val="24"/>
          <w:lang w:val="ro-RO"/>
        </w:rPr>
        <w:t xml:space="preserve"> se </w:t>
      </w:r>
      <w:r w:rsidR="006413FC" w:rsidRPr="00D21341">
        <w:rPr>
          <w:rFonts w:ascii="Times New Roman" w:eastAsia="Times New Roman" w:hAnsi="Times New Roman"/>
          <w:sz w:val="24"/>
          <w:szCs w:val="24"/>
          <w:lang w:val="ro-RO"/>
        </w:rPr>
        <w:t xml:space="preserve">desfășoară </w:t>
      </w:r>
      <w:r w:rsidR="00DB7D18" w:rsidRPr="00D21341">
        <w:rPr>
          <w:rFonts w:ascii="Times New Roman" w:eastAsia="Times New Roman" w:hAnsi="Times New Roman"/>
          <w:color w:val="000000" w:themeColor="text1"/>
          <w:sz w:val="24"/>
          <w:szCs w:val="24"/>
          <w:lang w:val="ro-RO"/>
        </w:rPr>
        <w:t xml:space="preserve">în conformitate cu prevederile </w:t>
      </w:r>
      <w:hyperlink r:id="rId9">
        <w:r w:rsidR="00DB7D18" w:rsidRPr="00D21341">
          <w:rPr>
            <w:rFonts w:ascii="Times New Roman" w:eastAsia="Times New Roman" w:hAnsi="Times New Roman"/>
            <w:color w:val="000000" w:themeColor="text1"/>
            <w:sz w:val="24"/>
            <w:szCs w:val="24"/>
            <w:lang w:val="ro-RO"/>
          </w:rPr>
          <w:t>art</w:t>
        </w:r>
        <w:r w:rsidR="002A5A74" w:rsidRPr="00D21341">
          <w:rPr>
            <w:rFonts w:ascii="Times New Roman" w:eastAsia="Times New Roman" w:hAnsi="Times New Roman"/>
            <w:color w:val="000000" w:themeColor="text1"/>
            <w:sz w:val="24"/>
            <w:szCs w:val="24"/>
            <w:lang w:val="ro-RO"/>
          </w:rPr>
          <w:t>icolelor</w:t>
        </w:r>
        <w:r w:rsidR="00DB7D18" w:rsidRPr="00D21341">
          <w:rPr>
            <w:rFonts w:ascii="Times New Roman" w:eastAsia="Times New Roman" w:hAnsi="Times New Roman"/>
            <w:color w:val="000000" w:themeColor="text1"/>
            <w:sz w:val="24"/>
            <w:szCs w:val="24"/>
            <w:lang w:val="ro-RO"/>
          </w:rPr>
          <w:t xml:space="preserve"> 138</w:t>
        </w:r>
      </w:hyperlink>
      <w:r w:rsidR="00DB7D18" w:rsidRPr="00D21341">
        <w:rPr>
          <w:rFonts w:ascii="Times New Roman" w:eastAsia="Times New Roman" w:hAnsi="Times New Roman"/>
          <w:color w:val="000000" w:themeColor="text1"/>
          <w:sz w:val="24"/>
          <w:szCs w:val="24"/>
          <w:lang w:val="ro-RO"/>
        </w:rPr>
        <w:t xml:space="preserve">, </w:t>
      </w:r>
      <w:hyperlink r:id="rId10">
        <w:r w:rsidR="00DB7D18" w:rsidRPr="00D21341">
          <w:rPr>
            <w:rFonts w:ascii="Times New Roman" w:eastAsia="Times New Roman" w:hAnsi="Times New Roman"/>
            <w:color w:val="000000" w:themeColor="text1"/>
            <w:sz w:val="24"/>
            <w:szCs w:val="24"/>
            <w:lang w:val="ro-RO"/>
          </w:rPr>
          <w:t>142</w:t>
        </w:r>
      </w:hyperlink>
      <w:r w:rsidR="00DB7D18" w:rsidRPr="00D21341">
        <w:rPr>
          <w:rFonts w:ascii="Times New Roman" w:eastAsia="Times New Roman" w:hAnsi="Times New Roman"/>
          <w:color w:val="000000" w:themeColor="text1"/>
          <w:sz w:val="24"/>
          <w:szCs w:val="24"/>
          <w:lang w:val="ro-RO"/>
        </w:rPr>
        <w:t xml:space="preserve">, </w:t>
      </w:r>
      <w:hyperlink r:id="rId11">
        <w:r w:rsidR="00DB7D18" w:rsidRPr="00D21341">
          <w:rPr>
            <w:rFonts w:ascii="Times New Roman" w:eastAsia="Times New Roman" w:hAnsi="Times New Roman"/>
            <w:color w:val="000000" w:themeColor="text1"/>
            <w:sz w:val="24"/>
            <w:szCs w:val="24"/>
            <w:lang w:val="ro-RO"/>
          </w:rPr>
          <w:t>145</w:t>
        </w:r>
      </w:hyperlink>
      <w:r w:rsidR="00DB7D18" w:rsidRPr="00D21341">
        <w:rPr>
          <w:rFonts w:ascii="Times New Roman" w:eastAsia="Times New Roman" w:hAnsi="Times New Roman"/>
          <w:color w:val="000000" w:themeColor="text1"/>
          <w:sz w:val="24"/>
          <w:szCs w:val="24"/>
          <w:lang w:val="ro-RO"/>
        </w:rPr>
        <w:t xml:space="preserve">, </w:t>
      </w:r>
      <w:hyperlink r:id="rId12">
        <w:r w:rsidR="00DB7D18" w:rsidRPr="00D21341">
          <w:rPr>
            <w:rFonts w:ascii="Times New Roman" w:eastAsia="Times New Roman" w:hAnsi="Times New Roman"/>
            <w:color w:val="000000" w:themeColor="text1"/>
            <w:sz w:val="24"/>
            <w:szCs w:val="24"/>
            <w:lang w:val="ro-RO"/>
          </w:rPr>
          <w:t>151</w:t>
        </w:r>
      </w:hyperlink>
      <w:r w:rsidR="00DB7D18" w:rsidRPr="00D21341">
        <w:rPr>
          <w:rFonts w:ascii="Times New Roman" w:eastAsia="Times New Roman" w:hAnsi="Times New Roman"/>
          <w:color w:val="000000" w:themeColor="text1"/>
          <w:sz w:val="24"/>
          <w:szCs w:val="24"/>
          <w:lang w:val="ro-RO"/>
        </w:rPr>
        <w:t xml:space="preserve">, </w:t>
      </w:r>
      <w:r w:rsidR="0064019E" w:rsidRPr="00D21341">
        <w:rPr>
          <w:rFonts w:ascii="Times New Roman" w:eastAsia="Times New Roman" w:hAnsi="Times New Roman"/>
          <w:color w:val="000000" w:themeColor="text1"/>
          <w:sz w:val="24"/>
          <w:szCs w:val="24"/>
          <w:lang w:val="ro-RO"/>
        </w:rPr>
        <w:t xml:space="preserve">153, 154, </w:t>
      </w:r>
      <w:hyperlink r:id="rId13">
        <w:r w:rsidR="00DB7D18" w:rsidRPr="00D21341">
          <w:rPr>
            <w:rFonts w:ascii="Times New Roman" w:eastAsia="Times New Roman" w:hAnsi="Times New Roman"/>
            <w:color w:val="000000" w:themeColor="text1"/>
            <w:sz w:val="24"/>
            <w:szCs w:val="24"/>
            <w:lang w:val="ro-RO"/>
          </w:rPr>
          <w:t>156</w:t>
        </w:r>
      </w:hyperlink>
      <w:r w:rsidR="00DB7D18" w:rsidRPr="00D21341">
        <w:rPr>
          <w:rFonts w:ascii="Times New Roman" w:eastAsia="Times New Roman" w:hAnsi="Times New Roman"/>
          <w:color w:val="000000" w:themeColor="text1"/>
          <w:sz w:val="24"/>
          <w:szCs w:val="24"/>
          <w:lang w:val="ro-RO"/>
        </w:rPr>
        <w:t xml:space="preserve">, </w:t>
      </w:r>
      <w:r w:rsidR="0064019E" w:rsidRPr="00D21341">
        <w:rPr>
          <w:rFonts w:ascii="Times New Roman" w:eastAsia="Times New Roman" w:hAnsi="Times New Roman"/>
          <w:color w:val="000000" w:themeColor="text1"/>
          <w:sz w:val="24"/>
          <w:szCs w:val="24"/>
          <w:lang w:val="ro-RO"/>
        </w:rPr>
        <w:t>157</w:t>
      </w:r>
      <w:r w:rsidR="00DB7D18" w:rsidRPr="00D21341">
        <w:rPr>
          <w:rFonts w:ascii="Times New Roman" w:eastAsia="Times New Roman" w:hAnsi="Times New Roman"/>
          <w:color w:val="000000" w:themeColor="text1"/>
          <w:sz w:val="24"/>
          <w:szCs w:val="24"/>
          <w:lang w:val="ro-RO"/>
        </w:rPr>
        <w:t xml:space="preserve">,  </w:t>
      </w:r>
      <w:hyperlink r:id="rId14">
        <w:r w:rsidR="00DB7D18" w:rsidRPr="00D21341">
          <w:rPr>
            <w:rFonts w:ascii="Times New Roman" w:eastAsia="Times New Roman" w:hAnsi="Times New Roman"/>
            <w:color w:val="000000" w:themeColor="text1"/>
            <w:sz w:val="24"/>
            <w:szCs w:val="24"/>
            <w:lang w:val="ro-RO"/>
          </w:rPr>
          <w:t>199</w:t>
        </w:r>
      </w:hyperlink>
      <w:r w:rsidR="00DB7D18" w:rsidRPr="00D21341">
        <w:rPr>
          <w:rFonts w:ascii="Times New Roman" w:eastAsia="Times New Roman" w:hAnsi="Times New Roman"/>
          <w:color w:val="000000" w:themeColor="text1"/>
          <w:sz w:val="24"/>
          <w:szCs w:val="24"/>
          <w:lang w:val="ro-RO"/>
        </w:rPr>
        <w:t xml:space="preserve">, </w:t>
      </w:r>
      <w:hyperlink r:id="rId15">
        <w:r w:rsidR="00DB7D18" w:rsidRPr="00D21341">
          <w:rPr>
            <w:rFonts w:ascii="Times New Roman" w:eastAsia="Times New Roman" w:hAnsi="Times New Roman"/>
            <w:color w:val="000000" w:themeColor="text1"/>
            <w:sz w:val="24"/>
            <w:szCs w:val="24"/>
            <w:lang w:val="ro-RO"/>
          </w:rPr>
          <w:t>200</w:t>
        </w:r>
      </w:hyperlink>
      <w:r w:rsidR="00DB7D18" w:rsidRPr="00D21341">
        <w:rPr>
          <w:rFonts w:ascii="Times New Roman" w:eastAsia="Times New Roman" w:hAnsi="Times New Roman"/>
          <w:color w:val="000000" w:themeColor="text1"/>
          <w:sz w:val="24"/>
          <w:szCs w:val="24"/>
          <w:lang w:val="ro-RO"/>
        </w:rPr>
        <w:t xml:space="preserve">, </w:t>
      </w:r>
      <w:hyperlink r:id="rId16">
        <w:r w:rsidR="00DB7D18" w:rsidRPr="00D21341">
          <w:rPr>
            <w:rFonts w:ascii="Times New Roman" w:eastAsia="Times New Roman" w:hAnsi="Times New Roman"/>
            <w:color w:val="000000" w:themeColor="text1"/>
            <w:sz w:val="24"/>
            <w:szCs w:val="24"/>
            <w:lang w:val="ro-RO"/>
          </w:rPr>
          <w:t>277</w:t>
        </w:r>
      </w:hyperlink>
      <w:r w:rsidR="00DB7D18" w:rsidRPr="00D21341">
        <w:rPr>
          <w:rFonts w:ascii="Times New Roman" w:eastAsia="Times New Roman" w:hAnsi="Times New Roman"/>
          <w:color w:val="000000" w:themeColor="text1"/>
          <w:sz w:val="24"/>
          <w:szCs w:val="24"/>
          <w:lang w:val="ro-RO"/>
        </w:rPr>
        <w:t xml:space="preserve"> din Legea Educației Naționale </w:t>
      </w:r>
      <w:hyperlink r:id="rId17">
        <w:r w:rsidR="00DB7D18" w:rsidRPr="00D21341">
          <w:rPr>
            <w:rFonts w:ascii="Times New Roman" w:eastAsia="Times New Roman" w:hAnsi="Times New Roman"/>
            <w:color w:val="000000" w:themeColor="text1"/>
            <w:sz w:val="24"/>
            <w:szCs w:val="24"/>
            <w:lang w:val="ro-RO"/>
          </w:rPr>
          <w:t>Nr. 1/2011</w:t>
        </w:r>
      </w:hyperlink>
      <w:r w:rsidR="00DB7D18" w:rsidRPr="00D21341">
        <w:rPr>
          <w:rFonts w:ascii="Times New Roman" w:eastAsia="Times New Roman" w:hAnsi="Times New Roman"/>
          <w:color w:val="000000" w:themeColor="text1"/>
          <w:sz w:val="24"/>
          <w:szCs w:val="24"/>
          <w:lang w:val="ro-RO"/>
        </w:rPr>
        <w:t>, cu modificările și completările ulterioare și în baza următoarelor acte normative:</w:t>
      </w:r>
    </w:p>
    <w:p w14:paraId="138B3BD4" w14:textId="7668DA59"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Legea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288 din 24 iunie 2004 privind organizarea studiilor universitare, cu modificările și completările ulterioare;</w:t>
      </w:r>
    </w:p>
    <w:p w14:paraId="5F82E9E3" w14:textId="5FC50F3E"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Ordonanța de Urgență a Guvernului României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xml:space="preserve">. 133 din 14 septembrie 2000 privind învățământul universitar și postuniversitar de stat cu taxă, peste locurile finanțate de la bugetul de stat, aprobată cu modificări prin Legea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441 din 18 iulie 2001, cu modificările și completările ulterioare;</w:t>
      </w:r>
    </w:p>
    <w:p w14:paraId="3C539A4F" w14:textId="25E6A1C8"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Hotărârea Guvernului României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288 din 21 iunie 1993 privind școlarizarea în România a cetățenilor din alte țări, cu modificările și completările ulterioare;</w:t>
      </w:r>
    </w:p>
    <w:p w14:paraId="6E53914D" w14:textId="1BD92A7C"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Ordonanța Guvernului României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22 din 29 august 2009 privind stabilirea cuantumului minim al taxelor de școlarizare, în valută, a cetățenilor care studiază pe cont propriu în România, din state care nu sunt membre ale Uniunii Europene, precum și din cele care nu fac parte din Spațiul Economic European și din Confederația Elvețiană, aprobată cu modificări și completări prin Legea nr. 1 din 6 ianuarie 2010;</w:t>
      </w:r>
    </w:p>
    <w:p w14:paraId="16FA378D" w14:textId="753F8CB1"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Ordinul Ministrului Educației, Cercetării, Tineretului și Sportului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3223 din 8 februarie 2012 pentru aprobarea Metodologiei de recunoaștere a perioadelor de studii efectuate în străinătate;</w:t>
      </w:r>
    </w:p>
    <w:p w14:paraId="1831EA60" w14:textId="2205649A"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Ordinul Ministrului Educației Naționale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xml:space="preserve">. 3236 din 10 februarie 2017 privind aprobarea </w:t>
      </w:r>
      <w:r w:rsidRPr="00D21341">
        <w:rPr>
          <w:rFonts w:ascii="Times New Roman" w:eastAsia="Times New Roman" w:hAnsi="Times New Roman"/>
          <w:i/>
          <w:color w:val="000000" w:themeColor="text1"/>
          <w:sz w:val="24"/>
          <w:szCs w:val="24"/>
          <w:lang w:val="ro-RO"/>
        </w:rPr>
        <w:t xml:space="preserve">Metodologiei de primire la studii și școlarizare a cetățenilor străini pe locuri fără plata </w:t>
      </w:r>
      <w:r w:rsidRPr="00D21341">
        <w:rPr>
          <w:rFonts w:ascii="Times New Roman" w:eastAsia="Times New Roman" w:hAnsi="Times New Roman"/>
          <w:i/>
          <w:color w:val="000000" w:themeColor="text1"/>
          <w:sz w:val="24"/>
          <w:szCs w:val="24"/>
          <w:lang w:val="ro-RO"/>
        </w:rPr>
        <w:lastRenderedPageBreak/>
        <w:t>taxelor de școlarizare și cu bursă și pe locuri fără plata taxelor de școlarizare, dar fără bursă, în instituțiile de învățământ superior de stat acreditate</w:t>
      </w:r>
      <w:r w:rsidRPr="00D21341">
        <w:rPr>
          <w:rFonts w:ascii="Times New Roman" w:eastAsia="Times New Roman" w:hAnsi="Times New Roman"/>
          <w:color w:val="000000" w:themeColor="text1"/>
          <w:sz w:val="24"/>
          <w:szCs w:val="24"/>
          <w:lang w:val="ro-RO"/>
        </w:rPr>
        <w:t>;</w:t>
      </w:r>
    </w:p>
    <w:p w14:paraId="4DF929A9" w14:textId="18BD95F9"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Ordinul Ministrului Educației Naționale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xml:space="preserve">. 3473 din 17 martie 2017 privind aprobarea </w:t>
      </w:r>
      <w:r w:rsidRPr="00D21341">
        <w:rPr>
          <w:rFonts w:ascii="Times New Roman" w:eastAsia="Times New Roman" w:hAnsi="Times New Roman"/>
          <w:i/>
          <w:color w:val="000000" w:themeColor="text1"/>
          <w:sz w:val="24"/>
          <w:szCs w:val="24"/>
          <w:lang w:val="ro-RO"/>
        </w:rPr>
        <w:t>Metodologiei de primire la studii și școlarizare a cetățenilor străini începând cu anul școlar/universitar 2017-2018</w:t>
      </w:r>
      <w:r w:rsidRPr="00D21341">
        <w:rPr>
          <w:rFonts w:ascii="Times New Roman" w:eastAsia="Times New Roman" w:hAnsi="Times New Roman"/>
          <w:color w:val="000000" w:themeColor="text1"/>
          <w:sz w:val="24"/>
          <w:szCs w:val="24"/>
          <w:lang w:val="ro-RO"/>
        </w:rPr>
        <w:t xml:space="preserve">, cu modificările și completările ulterioare (Ordinul Ministrului Educației și Cercetării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xml:space="preserve">. 4151 din 24 aprilie 2020 privind modificarea </w:t>
      </w:r>
      <w:r w:rsidRPr="00D21341">
        <w:rPr>
          <w:rFonts w:ascii="Times New Roman" w:eastAsia="Times New Roman" w:hAnsi="Times New Roman"/>
          <w:i/>
          <w:iCs/>
          <w:color w:val="000000" w:themeColor="text1"/>
          <w:sz w:val="24"/>
          <w:szCs w:val="24"/>
          <w:lang w:val="ro-RO"/>
        </w:rPr>
        <w:t>Metodologiei de primire la studii și școlarizare a cetățenilor străini începând cu anul școlar/universitar 2017-2018</w:t>
      </w:r>
      <w:r w:rsidRPr="00D21341">
        <w:rPr>
          <w:rFonts w:ascii="Times New Roman" w:eastAsia="Times New Roman" w:hAnsi="Times New Roman"/>
          <w:color w:val="000000" w:themeColor="text1"/>
          <w:sz w:val="24"/>
          <w:szCs w:val="24"/>
          <w:lang w:val="ro-RO"/>
        </w:rPr>
        <w:t xml:space="preserve">, aprobată prin Ordinul Ministrului Educației Naționale </w:t>
      </w:r>
      <w:r w:rsidR="00F74292" w:rsidRPr="00D21341">
        <w:rPr>
          <w:rFonts w:ascii="Times New Roman" w:eastAsia="Times New Roman" w:hAnsi="Times New Roman"/>
          <w:color w:val="000000" w:themeColor="text1"/>
          <w:sz w:val="24"/>
          <w:szCs w:val="24"/>
          <w:lang w:val="ro-RO"/>
        </w:rPr>
        <w:t>N</w:t>
      </w:r>
      <w:r w:rsidRPr="00D21341">
        <w:rPr>
          <w:rFonts w:ascii="Times New Roman" w:eastAsia="Times New Roman" w:hAnsi="Times New Roman"/>
          <w:color w:val="000000" w:themeColor="text1"/>
          <w:sz w:val="24"/>
          <w:szCs w:val="24"/>
          <w:lang w:val="ro-RO"/>
        </w:rPr>
        <w:t xml:space="preserve">r. 3473/17.03.2017 și Ordinul Ministrului Educației și Cercetării Nr. 5736 din 13 octombrie 2020 privind modificarea </w:t>
      </w:r>
      <w:r w:rsidRPr="00D21341">
        <w:rPr>
          <w:rFonts w:ascii="Times New Roman" w:eastAsia="Times New Roman" w:hAnsi="Times New Roman"/>
          <w:i/>
          <w:iCs/>
          <w:color w:val="000000" w:themeColor="text1"/>
          <w:sz w:val="24"/>
          <w:szCs w:val="24"/>
          <w:lang w:val="ro-RO"/>
        </w:rPr>
        <w:t>Metodologiei de primire la studii și școlarizare a cetățenilor străini începând cu anul școlar/universitar 2017-2018</w:t>
      </w:r>
      <w:r w:rsidRPr="00D21341">
        <w:rPr>
          <w:rFonts w:ascii="Times New Roman" w:eastAsia="Times New Roman" w:hAnsi="Times New Roman"/>
          <w:color w:val="000000" w:themeColor="text1"/>
          <w:sz w:val="24"/>
          <w:szCs w:val="24"/>
          <w:lang w:val="ro-RO"/>
        </w:rPr>
        <w:t xml:space="preserve">, aprobată prin Ordinul ministrului educației naționale </w:t>
      </w:r>
      <w:r w:rsidR="00F74292" w:rsidRPr="00D21341">
        <w:rPr>
          <w:rFonts w:ascii="Times New Roman" w:eastAsia="Times New Roman" w:hAnsi="Times New Roman"/>
          <w:color w:val="000000" w:themeColor="text1"/>
          <w:sz w:val="24"/>
          <w:szCs w:val="24"/>
          <w:lang w:val="ro-RO"/>
        </w:rPr>
        <w:t>N</w:t>
      </w:r>
      <w:r w:rsidRPr="00D21341">
        <w:rPr>
          <w:rFonts w:ascii="Times New Roman" w:eastAsia="Times New Roman" w:hAnsi="Times New Roman"/>
          <w:color w:val="000000" w:themeColor="text1"/>
          <w:sz w:val="24"/>
          <w:szCs w:val="24"/>
          <w:lang w:val="ro-RO"/>
        </w:rPr>
        <w:t>r. 3.473/17.03.2017);</w:t>
      </w:r>
    </w:p>
    <w:p w14:paraId="6AC0087E" w14:textId="3C2F1FB0" w:rsidR="00DB7D18" w:rsidRPr="00605047"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Ordinul Ministrului Educației Naționale, al Ministrului Afacerilor Externe și al Ministrului pentru Românii de Pretutindeni </w:t>
      </w:r>
      <w:r w:rsidR="00677E31" w:rsidRPr="00D21341">
        <w:rPr>
          <w:rFonts w:ascii="Times New Roman" w:eastAsia="Times New Roman" w:hAnsi="Times New Roman"/>
          <w:color w:val="000000" w:themeColor="text1"/>
          <w:sz w:val="24"/>
          <w:szCs w:val="24"/>
          <w:lang w:val="ro-RO"/>
        </w:rPr>
        <w:t>nr</w:t>
      </w:r>
      <w:r w:rsidRPr="00D21341">
        <w:rPr>
          <w:rFonts w:ascii="Times New Roman" w:eastAsia="Times New Roman" w:hAnsi="Times New Roman"/>
          <w:color w:val="000000" w:themeColor="text1"/>
          <w:sz w:val="24"/>
          <w:szCs w:val="24"/>
          <w:lang w:val="ro-RO"/>
        </w:rPr>
        <w:t xml:space="preserve">. 3900/A10/2046/C/129/2017 privind aprobarea </w:t>
      </w:r>
      <w:r w:rsidRPr="00D21341">
        <w:rPr>
          <w:rFonts w:ascii="Times New Roman" w:eastAsia="Times New Roman" w:hAnsi="Times New Roman"/>
          <w:i/>
          <w:iCs/>
          <w:color w:val="000000" w:themeColor="text1"/>
          <w:sz w:val="24"/>
          <w:szCs w:val="24"/>
          <w:lang w:val="ro-RO"/>
        </w:rPr>
        <w:t>Metodologiei de școlarizare a românilor de pretutindeni în învățământul preuniversitar de stat din România, pe locuri de studii fără plata taxelor de școlarizare, dar cu bursă, respectiv fără plata taxelor de școlarizare, dar fără bursă începând cu anul școlar 2017-2018</w:t>
      </w:r>
      <w:r w:rsidRPr="00D21341">
        <w:rPr>
          <w:rFonts w:ascii="Times New Roman" w:eastAsia="Times New Roman" w:hAnsi="Times New Roman"/>
          <w:color w:val="000000" w:themeColor="text1"/>
          <w:sz w:val="24"/>
          <w:szCs w:val="24"/>
          <w:lang w:val="ro-RO"/>
        </w:rPr>
        <w:t xml:space="preserve"> și a </w:t>
      </w:r>
      <w:r w:rsidRPr="00D21341">
        <w:rPr>
          <w:rFonts w:ascii="Times New Roman" w:eastAsia="Times New Roman" w:hAnsi="Times New Roman"/>
          <w:i/>
          <w:color w:val="000000" w:themeColor="text1"/>
          <w:sz w:val="24"/>
          <w:szCs w:val="24"/>
          <w:lang w:val="ro-RO"/>
        </w:rPr>
        <w:t xml:space="preserve">Metodologiei de școlarizare a românilor de pretutindeni în învățământul superior de stat din România, pe locuri de studii fără plata taxelor de școlarizare, dar cu bursă, respectiv fără plata taxelor de școlarizare, dar fără bursă </w:t>
      </w:r>
      <w:r w:rsidRPr="00605047">
        <w:rPr>
          <w:rFonts w:ascii="Times New Roman" w:eastAsia="Times New Roman" w:hAnsi="Times New Roman"/>
          <w:i/>
          <w:color w:val="000000" w:themeColor="text1"/>
          <w:sz w:val="24"/>
          <w:szCs w:val="24"/>
          <w:lang w:val="ro-RO"/>
        </w:rPr>
        <w:t>începând cu anul universitar 2017-2018</w:t>
      </w:r>
      <w:r w:rsidRPr="00605047">
        <w:rPr>
          <w:rFonts w:ascii="Times New Roman" w:eastAsia="Times New Roman" w:hAnsi="Times New Roman"/>
          <w:color w:val="000000" w:themeColor="text1"/>
          <w:sz w:val="24"/>
          <w:szCs w:val="24"/>
          <w:lang w:val="ro-RO"/>
        </w:rPr>
        <w:t>;</w:t>
      </w:r>
    </w:p>
    <w:p w14:paraId="23D0D381" w14:textId="3070CAFE" w:rsidR="00605047" w:rsidRPr="00605047" w:rsidRDefault="00605047" w:rsidP="00605047">
      <w:pPr>
        <w:numPr>
          <w:ilvl w:val="1"/>
          <w:numId w:val="36"/>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605047">
        <w:rPr>
          <w:rFonts w:ascii="Times New Roman" w:eastAsia="Times New Roman" w:hAnsi="Times New Roman"/>
          <w:color w:val="000000"/>
          <w:sz w:val="24"/>
          <w:szCs w:val="24"/>
          <w:lang w:val="ro-RO"/>
        </w:rPr>
        <w:t xml:space="preserve">Ordinul Ministrului Educației nr. 4139 din 29 iunie 2022 pentru aprobarea </w:t>
      </w:r>
      <w:r w:rsidRPr="00605047">
        <w:rPr>
          <w:rFonts w:ascii="Times New Roman" w:eastAsia="Times New Roman" w:hAnsi="Times New Roman"/>
          <w:i/>
          <w:color w:val="000000"/>
          <w:sz w:val="24"/>
          <w:szCs w:val="24"/>
          <w:lang w:val="ro-RO"/>
        </w:rPr>
        <w:t>Metodologiei-cadru de organizare a programelor de formare psihopedagogică prin departamentele de specialitate din cadrul instituțiilor de învățământ superior acreditate</w:t>
      </w:r>
      <w:r w:rsidRPr="00605047">
        <w:rPr>
          <w:rFonts w:ascii="Times New Roman" w:eastAsia="Times New Roman" w:hAnsi="Times New Roman"/>
          <w:color w:val="000000"/>
          <w:sz w:val="24"/>
          <w:szCs w:val="24"/>
          <w:lang w:val="ro-RO"/>
        </w:rPr>
        <w:t>;</w:t>
      </w:r>
    </w:p>
    <w:p w14:paraId="6412AA47" w14:textId="76DF7F8C" w:rsidR="00DB7D18" w:rsidRPr="00D21341" w:rsidRDefault="00DB7D18"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605047">
        <w:rPr>
          <w:rFonts w:ascii="Times New Roman" w:eastAsia="Times New Roman" w:hAnsi="Times New Roman"/>
          <w:color w:val="000000" w:themeColor="text1"/>
          <w:sz w:val="24"/>
          <w:szCs w:val="24"/>
          <w:lang w:val="ro-RO"/>
        </w:rPr>
        <w:t xml:space="preserve">Ordinul Ministrului Educației Naționale </w:t>
      </w:r>
      <w:r w:rsidR="00677E31" w:rsidRPr="00605047">
        <w:rPr>
          <w:rFonts w:ascii="Times New Roman" w:eastAsia="Times New Roman" w:hAnsi="Times New Roman"/>
          <w:color w:val="000000" w:themeColor="text1"/>
          <w:sz w:val="24"/>
          <w:szCs w:val="24"/>
          <w:lang w:val="ro-RO"/>
        </w:rPr>
        <w:t>nr</w:t>
      </w:r>
      <w:r w:rsidRPr="00605047">
        <w:rPr>
          <w:rFonts w:ascii="Times New Roman" w:eastAsia="Times New Roman" w:hAnsi="Times New Roman"/>
          <w:color w:val="000000" w:themeColor="text1"/>
          <w:sz w:val="24"/>
          <w:szCs w:val="24"/>
          <w:lang w:val="ro-RO"/>
        </w:rPr>
        <w:t>. 4294 din 29 iunie 2017 privind aprobarea procedurii de școlarizare a românilor de pretutindeni în învățământul preuniversitar și superior de stat și particular acreditat din România, pe locuri de studii cu taxă în lei,</w:t>
      </w:r>
      <w:r w:rsidRPr="00D21341">
        <w:rPr>
          <w:rFonts w:ascii="Times New Roman" w:eastAsia="Times New Roman" w:hAnsi="Times New Roman"/>
          <w:color w:val="000000" w:themeColor="text1"/>
          <w:sz w:val="24"/>
          <w:szCs w:val="24"/>
          <w:lang w:val="ro-RO"/>
        </w:rPr>
        <w:t xml:space="preserve"> începând cu anul școlar/universitar 2017-2018;</w:t>
      </w:r>
    </w:p>
    <w:p w14:paraId="237BE1AC" w14:textId="77777777" w:rsidR="003B09C5" w:rsidRPr="00D21341" w:rsidRDefault="003B09C5" w:rsidP="003B09C5">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i/>
          <w:iCs/>
          <w:color w:val="000000" w:themeColor="text1"/>
          <w:sz w:val="24"/>
          <w:szCs w:val="24"/>
          <w:lang w:val="ro-RO"/>
        </w:rPr>
        <w:t>Ordinul Ministrului Educației</w:t>
      </w:r>
      <w:r w:rsidRPr="00D21341">
        <w:rPr>
          <w:rFonts w:ascii="Times New Roman" w:eastAsia="Times New Roman" w:hAnsi="Times New Roman"/>
          <w:color w:val="000000" w:themeColor="text1"/>
          <w:sz w:val="24"/>
          <w:szCs w:val="24"/>
          <w:lang w:val="ro-RO"/>
        </w:rPr>
        <w:t xml:space="preserve"> nr. 3102 din 21 februarie 2022 pentru aprobarea </w:t>
      </w:r>
      <w:r w:rsidRPr="00D21341">
        <w:rPr>
          <w:rFonts w:ascii="Times New Roman" w:eastAsia="Times New Roman" w:hAnsi="Times New Roman"/>
          <w:i/>
          <w:iCs/>
          <w:color w:val="000000" w:themeColor="text1"/>
          <w:sz w:val="24"/>
          <w:szCs w:val="24"/>
          <w:lang w:val="ro-RO"/>
        </w:rPr>
        <w:t>Metodologiei-cadru privind organizarea admiterii în ciclurile de studii universitare de licență, de master și de doctorat</w:t>
      </w:r>
      <w:r w:rsidRPr="00D21341">
        <w:rPr>
          <w:rFonts w:ascii="Times New Roman" w:eastAsia="Times New Roman" w:hAnsi="Times New Roman"/>
          <w:color w:val="000000" w:themeColor="text1"/>
          <w:sz w:val="24"/>
          <w:szCs w:val="24"/>
          <w:lang w:val="ro-RO"/>
        </w:rPr>
        <w:t>;</w:t>
      </w:r>
    </w:p>
    <w:p w14:paraId="24DFBC6A" w14:textId="6B92A982" w:rsidR="00DB7D18" w:rsidRPr="00D21341" w:rsidRDefault="003B09C5" w:rsidP="006413FC">
      <w:pPr>
        <w:numPr>
          <w:ilvl w:val="1"/>
          <w:numId w:val="15"/>
        </w:numPr>
        <w:pBdr>
          <w:top w:val="nil"/>
          <w:left w:val="nil"/>
          <w:bottom w:val="nil"/>
          <w:right w:val="nil"/>
          <w:between w:val="nil"/>
        </w:pBdr>
        <w:tabs>
          <w:tab w:val="left" w:pos="284"/>
        </w:tabs>
        <w:spacing w:after="0"/>
        <w:ind w:left="567"/>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i/>
          <w:iCs/>
          <w:color w:val="000000" w:themeColor="text1"/>
          <w:sz w:val="24"/>
          <w:szCs w:val="24"/>
          <w:lang w:val="ro-RO"/>
        </w:rPr>
        <w:t>Regulamentul</w:t>
      </w:r>
      <w:r w:rsidR="00DB7D18" w:rsidRPr="00D21341">
        <w:rPr>
          <w:rFonts w:ascii="Times New Roman" w:eastAsia="Times New Roman" w:hAnsi="Times New Roman"/>
          <w:i/>
          <w:iCs/>
          <w:color w:val="000000" w:themeColor="text1"/>
          <w:sz w:val="24"/>
          <w:szCs w:val="24"/>
          <w:lang w:val="ro-RO"/>
        </w:rPr>
        <w:t xml:space="preserve"> Universității de Vest din Timișoara (UVT) privind organizarea și desfășurarea procesului de admitere pentru programele de studii universitare de la ciclul de studii de </w:t>
      </w:r>
      <w:r w:rsidR="00D3379C" w:rsidRPr="00D21341">
        <w:rPr>
          <w:rFonts w:ascii="Times New Roman" w:eastAsia="Times New Roman" w:hAnsi="Times New Roman"/>
          <w:i/>
          <w:iCs/>
          <w:color w:val="000000" w:themeColor="text1"/>
          <w:sz w:val="24"/>
          <w:szCs w:val="24"/>
          <w:lang w:val="ro-RO"/>
        </w:rPr>
        <w:t>masterat</w:t>
      </w:r>
      <w:r w:rsidR="00DB7D18" w:rsidRPr="00D21341">
        <w:rPr>
          <w:rFonts w:ascii="Times New Roman" w:eastAsia="Times New Roman" w:hAnsi="Times New Roman"/>
          <w:color w:val="000000" w:themeColor="text1"/>
          <w:sz w:val="24"/>
          <w:szCs w:val="24"/>
          <w:lang w:val="ro-RO"/>
        </w:rPr>
        <w:t>, aprobată de Senatul UVT;</w:t>
      </w:r>
    </w:p>
    <w:p w14:paraId="0BF63A06" w14:textId="6F071599" w:rsidR="00154156" w:rsidRPr="00D21341" w:rsidRDefault="00677E31" w:rsidP="006413FC">
      <w:pPr>
        <w:numPr>
          <w:ilvl w:val="1"/>
          <w:numId w:val="15"/>
        </w:numPr>
        <w:pBdr>
          <w:top w:val="nil"/>
          <w:left w:val="nil"/>
          <w:bottom w:val="nil"/>
          <w:right w:val="nil"/>
          <w:between w:val="nil"/>
        </w:pBdr>
        <w:tabs>
          <w:tab w:val="left" w:pos="284"/>
        </w:tabs>
        <w:spacing w:after="0"/>
        <w:ind w:left="567"/>
        <w:jc w:val="both"/>
        <w:rPr>
          <w:rFonts w:ascii="Times New Roman" w:hAnsi="Times New Roman"/>
          <w:color w:val="000000"/>
          <w:sz w:val="24"/>
          <w:szCs w:val="24"/>
          <w:lang w:val="ro-RO"/>
        </w:rPr>
      </w:pPr>
      <w:r w:rsidRPr="00D21341">
        <w:rPr>
          <w:rFonts w:ascii="Times New Roman" w:hAnsi="Times New Roman"/>
          <w:color w:val="000000"/>
          <w:sz w:val="24"/>
          <w:szCs w:val="24"/>
          <w:lang w:val="ro-RO"/>
        </w:rPr>
        <w:t>Ordinul Ministrului Educației, Cercetării, Tineretului și Sportului</w:t>
      </w:r>
      <w:r w:rsidR="00DB7D18" w:rsidRPr="00D21341">
        <w:rPr>
          <w:rFonts w:ascii="Times New Roman" w:hAnsi="Times New Roman"/>
          <w:color w:val="000000"/>
          <w:sz w:val="24"/>
          <w:szCs w:val="24"/>
          <w:lang w:val="ro-RO"/>
        </w:rPr>
        <w:t xml:space="preserve"> nr. 5745</w:t>
      </w:r>
      <w:r w:rsidR="00861B81" w:rsidRPr="00D21341">
        <w:rPr>
          <w:rFonts w:ascii="Times New Roman" w:hAnsi="Times New Roman"/>
          <w:color w:val="000000"/>
          <w:sz w:val="24"/>
          <w:szCs w:val="24"/>
          <w:lang w:val="ro-RO"/>
        </w:rPr>
        <w:t xml:space="preserve"> din </w:t>
      </w:r>
      <w:r w:rsidR="00DB7D18" w:rsidRPr="00D21341">
        <w:rPr>
          <w:rFonts w:ascii="Times New Roman" w:hAnsi="Times New Roman"/>
          <w:color w:val="000000"/>
          <w:sz w:val="24"/>
          <w:szCs w:val="24"/>
          <w:lang w:val="ro-RO"/>
        </w:rPr>
        <w:t xml:space="preserve">13.09.2012 privind aprobarea </w:t>
      </w:r>
      <w:r w:rsidR="00DB7D18" w:rsidRPr="00D21341">
        <w:rPr>
          <w:rFonts w:ascii="Times New Roman" w:hAnsi="Times New Roman"/>
          <w:i/>
          <w:color w:val="000000"/>
          <w:sz w:val="24"/>
          <w:szCs w:val="24"/>
          <w:lang w:val="ro-RO"/>
        </w:rPr>
        <w:t>Metodologiei-cadru de organizare a programelor de formare psihopedagogică în vederea certificării competențelor pentru profesia didactică</w:t>
      </w:r>
      <w:r w:rsidR="00DB7D18" w:rsidRPr="00D21341">
        <w:rPr>
          <w:rFonts w:ascii="Times New Roman" w:hAnsi="Times New Roman"/>
          <w:color w:val="000000"/>
          <w:sz w:val="24"/>
          <w:szCs w:val="24"/>
          <w:lang w:val="ro-RO"/>
        </w:rPr>
        <w:t xml:space="preserve">, cu modificările și completările ulterioare; </w:t>
      </w:r>
    </w:p>
    <w:p w14:paraId="7DE437BC" w14:textId="7A268CA8" w:rsidR="00154156" w:rsidRPr="00D21341" w:rsidRDefault="00154156" w:rsidP="006413FC">
      <w:pPr>
        <w:numPr>
          <w:ilvl w:val="1"/>
          <w:numId w:val="15"/>
        </w:numPr>
        <w:pBdr>
          <w:top w:val="nil"/>
          <w:left w:val="nil"/>
          <w:bottom w:val="nil"/>
          <w:right w:val="nil"/>
          <w:between w:val="nil"/>
        </w:pBdr>
        <w:tabs>
          <w:tab w:val="left" w:pos="284"/>
        </w:tabs>
        <w:spacing w:after="0"/>
        <w:ind w:left="567"/>
        <w:jc w:val="both"/>
        <w:rPr>
          <w:rFonts w:ascii="Times New Roman" w:hAnsi="Times New Roman"/>
          <w:color w:val="000000"/>
          <w:sz w:val="24"/>
          <w:szCs w:val="24"/>
          <w:lang w:val="ro-RO"/>
        </w:rPr>
      </w:pPr>
      <w:r w:rsidRPr="00D21341">
        <w:rPr>
          <w:rFonts w:ascii="Times New Roman" w:hAnsi="Times New Roman"/>
          <w:sz w:val="24"/>
          <w:szCs w:val="24"/>
          <w:lang w:val="ro-RO"/>
        </w:rPr>
        <w:t>Ordinul</w:t>
      </w:r>
      <w:r w:rsidRPr="00D21341">
        <w:rPr>
          <w:rFonts w:ascii="Times New Roman" w:hAnsi="Times New Roman"/>
          <w:spacing w:val="13"/>
          <w:sz w:val="24"/>
          <w:szCs w:val="24"/>
          <w:lang w:val="ro-RO"/>
        </w:rPr>
        <w:t xml:space="preserve"> </w:t>
      </w:r>
      <w:r w:rsidRPr="00D21341">
        <w:rPr>
          <w:rFonts w:ascii="Times New Roman" w:hAnsi="Times New Roman"/>
          <w:sz w:val="24"/>
          <w:szCs w:val="24"/>
          <w:lang w:val="ro-RO"/>
        </w:rPr>
        <w:t>Ministerului</w:t>
      </w:r>
      <w:r w:rsidRPr="00D21341">
        <w:rPr>
          <w:rFonts w:ascii="Times New Roman" w:hAnsi="Times New Roman"/>
          <w:spacing w:val="65"/>
          <w:sz w:val="24"/>
          <w:szCs w:val="24"/>
          <w:lang w:val="ro-RO"/>
        </w:rPr>
        <w:t xml:space="preserve"> </w:t>
      </w:r>
      <w:r w:rsidRPr="00D21341">
        <w:rPr>
          <w:rFonts w:ascii="Times New Roman" w:hAnsi="Times New Roman"/>
          <w:sz w:val="24"/>
          <w:szCs w:val="24"/>
          <w:lang w:val="ro-RO"/>
        </w:rPr>
        <w:t>Educației</w:t>
      </w:r>
      <w:r w:rsidRPr="00D21341">
        <w:rPr>
          <w:rFonts w:ascii="Times New Roman" w:hAnsi="Times New Roman"/>
          <w:spacing w:val="68"/>
          <w:sz w:val="24"/>
          <w:szCs w:val="24"/>
          <w:lang w:val="ro-RO"/>
        </w:rPr>
        <w:t xml:space="preserve"> </w:t>
      </w:r>
      <w:r w:rsidRPr="00D21341">
        <w:rPr>
          <w:rFonts w:ascii="Times New Roman" w:hAnsi="Times New Roman"/>
          <w:sz w:val="24"/>
          <w:szCs w:val="24"/>
          <w:lang w:val="ro-RO"/>
        </w:rPr>
        <w:t>și</w:t>
      </w:r>
      <w:r w:rsidRPr="00D21341">
        <w:rPr>
          <w:rFonts w:ascii="Times New Roman" w:hAnsi="Times New Roman"/>
          <w:spacing w:val="65"/>
          <w:sz w:val="24"/>
          <w:szCs w:val="24"/>
          <w:lang w:val="ro-RO"/>
        </w:rPr>
        <w:t xml:space="preserve"> </w:t>
      </w:r>
      <w:r w:rsidRPr="00D21341">
        <w:rPr>
          <w:rFonts w:ascii="Times New Roman" w:hAnsi="Times New Roman"/>
          <w:sz w:val="24"/>
          <w:szCs w:val="24"/>
          <w:lang w:val="ro-RO"/>
        </w:rPr>
        <w:t>Cercetării</w:t>
      </w:r>
      <w:r w:rsidRPr="00D21341">
        <w:rPr>
          <w:rFonts w:ascii="Times New Roman" w:hAnsi="Times New Roman"/>
          <w:spacing w:val="67"/>
          <w:sz w:val="24"/>
          <w:szCs w:val="24"/>
          <w:lang w:val="ro-RO"/>
        </w:rPr>
        <w:t xml:space="preserve"> </w:t>
      </w:r>
      <w:r w:rsidRPr="00D21341">
        <w:rPr>
          <w:rFonts w:ascii="Times New Roman" w:hAnsi="Times New Roman"/>
          <w:sz w:val="24"/>
          <w:szCs w:val="24"/>
          <w:lang w:val="ro-RO"/>
        </w:rPr>
        <w:t>nr.</w:t>
      </w:r>
      <w:r w:rsidRPr="00D21341">
        <w:rPr>
          <w:rFonts w:ascii="Times New Roman" w:hAnsi="Times New Roman"/>
          <w:spacing w:val="64"/>
          <w:sz w:val="24"/>
          <w:szCs w:val="24"/>
          <w:lang w:val="ro-RO"/>
        </w:rPr>
        <w:t xml:space="preserve"> </w:t>
      </w:r>
      <w:r w:rsidRPr="00D21341">
        <w:rPr>
          <w:rFonts w:ascii="Times New Roman" w:hAnsi="Times New Roman"/>
          <w:sz w:val="24"/>
          <w:szCs w:val="24"/>
          <w:lang w:val="ro-RO"/>
        </w:rPr>
        <w:t>4524</w:t>
      </w:r>
      <w:r w:rsidR="00677E31" w:rsidRPr="00D21341">
        <w:rPr>
          <w:rFonts w:ascii="Times New Roman" w:hAnsi="Times New Roman"/>
          <w:sz w:val="24"/>
          <w:szCs w:val="24"/>
          <w:lang w:val="ro-RO"/>
        </w:rPr>
        <w:t xml:space="preserve"> din 12 iunie </w:t>
      </w:r>
      <w:r w:rsidRPr="00D21341">
        <w:rPr>
          <w:rFonts w:ascii="Times New Roman" w:hAnsi="Times New Roman"/>
          <w:sz w:val="24"/>
          <w:szCs w:val="24"/>
          <w:lang w:val="ro-RO"/>
        </w:rPr>
        <w:t>2020</w:t>
      </w:r>
      <w:r w:rsidRPr="00D21341">
        <w:rPr>
          <w:rFonts w:ascii="Times New Roman" w:hAnsi="Times New Roman"/>
          <w:spacing w:val="68"/>
          <w:sz w:val="24"/>
          <w:szCs w:val="24"/>
          <w:lang w:val="ro-RO"/>
        </w:rPr>
        <w:t xml:space="preserve"> </w:t>
      </w:r>
      <w:r w:rsidRPr="00D21341">
        <w:rPr>
          <w:rFonts w:ascii="Times New Roman" w:hAnsi="Times New Roman"/>
          <w:sz w:val="24"/>
          <w:szCs w:val="24"/>
          <w:lang w:val="ro-RO"/>
        </w:rPr>
        <w:t>privind</w:t>
      </w:r>
      <w:r w:rsidR="00677E31" w:rsidRPr="00D21341">
        <w:rPr>
          <w:rFonts w:ascii="Times New Roman" w:hAnsi="Times New Roman"/>
          <w:spacing w:val="65"/>
          <w:sz w:val="24"/>
          <w:szCs w:val="24"/>
          <w:lang w:val="ro-RO"/>
        </w:rPr>
        <w:t xml:space="preserve"> </w:t>
      </w:r>
      <w:r w:rsidRPr="00D21341">
        <w:rPr>
          <w:rFonts w:ascii="Times New Roman" w:hAnsi="Times New Roman"/>
          <w:sz w:val="24"/>
          <w:szCs w:val="24"/>
          <w:lang w:val="ro-RO"/>
        </w:rPr>
        <w:t>înființarea</w:t>
      </w:r>
      <w:r w:rsidRPr="00D21341">
        <w:rPr>
          <w:rFonts w:ascii="Times New Roman" w:hAnsi="Times New Roman"/>
          <w:spacing w:val="-3"/>
          <w:sz w:val="24"/>
          <w:szCs w:val="24"/>
          <w:lang w:val="ro-RO"/>
        </w:rPr>
        <w:t xml:space="preserve"> </w:t>
      </w:r>
      <w:r w:rsidRPr="00D21341">
        <w:rPr>
          <w:rFonts w:ascii="Times New Roman" w:hAnsi="Times New Roman"/>
          <w:sz w:val="24"/>
          <w:szCs w:val="24"/>
          <w:lang w:val="ro-RO"/>
        </w:rPr>
        <w:t>și</w:t>
      </w:r>
      <w:r w:rsidRPr="00D21341">
        <w:rPr>
          <w:rFonts w:ascii="Times New Roman" w:hAnsi="Times New Roman"/>
          <w:spacing w:val="-3"/>
          <w:sz w:val="24"/>
          <w:szCs w:val="24"/>
          <w:lang w:val="ro-RO"/>
        </w:rPr>
        <w:t xml:space="preserve"> </w:t>
      </w:r>
      <w:r w:rsidRPr="00D21341">
        <w:rPr>
          <w:rFonts w:ascii="Times New Roman" w:hAnsi="Times New Roman"/>
          <w:sz w:val="24"/>
          <w:szCs w:val="24"/>
          <w:lang w:val="ro-RO"/>
        </w:rPr>
        <w:t>organizarea</w:t>
      </w:r>
      <w:r w:rsidRPr="00D21341">
        <w:rPr>
          <w:rFonts w:ascii="Times New Roman" w:hAnsi="Times New Roman"/>
          <w:spacing w:val="-2"/>
          <w:sz w:val="24"/>
          <w:szCs w:val="24"/>
          <w:lang w:val="ro-RO"/>
        </w:rPr>
        <w:t xml:space="preserve"> </w:t>
      </w:r>
      <w:r w:rsidRPr="00D21341">
        <w:rPr>
          <w:rFonts w:ascii="Times New Roman" w:hAnsi="Times New Roman"/>
          <w:sz w:val="24"/>
          <w:szCs w:val="24"/>
          <w:lang w:val="ro-RO"/>
        </w:rPr>
        <w:t>programelor</w:t>
      </w:r>
      <w:r w:rsidRPr="00D21341">
        <w:rPr>
          <w:rFonts w:ascii="Times New Roman" w:hAnsi="Times New Roman"/>
          <w:spacing w:val="-2"/>
          <w:sz w:val="24"/>
          <w:szCs w:val="24"/>
          <w:lang w:val="ro-RO"/>
        </w:rPr>
        <w:t xml:space="preserve"> </w:t>
      </w:r>
      <w:r w:rsidR="00677E31" w:rsidRPr="00D21341">
        <w:rPr>
          <w:rFonts w:ascii="Times New Roman" w:hAnsi="Times New Roman"/>
          <w:spacing w:val="-2"/>
          <w:sz w:val="24"/>
          <w:szCs w:val="24"/>
          <w:lang w:val="ro-RO"/>
        </w:rPr>
        <w:t xml:space="preserve">de studii universitare </w:t>
      </w:r>
      <w:r w:rsidRPr="00D21341">
        <w:rPr>
          <w:rFonts w:ascii="Times New Roman" w:hAnsi="Times New Roman"/>
          <w:sz w:val="24"/>
          <w:szCs w:val="24"/>
          <w:lang w:val="ro-RO"/>
        </w:rPr>
        <w:t>de</w:t>
      </w:r>
      <w:r w:rsidRPr="00D21341">
        <w:rPr>
          <w:rFonts w:ascii="Times New Roman" w:hAnsi="Times New Roman"/>
          <w:spacing w:val="-2"/>
          <w:sz w:val="24"/>
          <w:szCs w:val="24"/>
          <w:lang w:val="ro-RO"/>
        </w:rPr>
        <w:t xml:space="preserve"> </w:t>
      </w:r>
      <w:r w:rsidRPr="00D21341">
        <w:rPr>
          <w:rFonts w:ascii="Times New Roman" w:hAnsi="Times New Roman"/>
          <w:sz w:val="24"/>
          <w:szCs w:val="24"/>
          <w:lang w:val="ro-RO"/>
        </w:rPr>
        <w:t>masterat</w:t>
      </w:r>
      <w:r w:rsidRPr="00D21341">
        <w:rPr>
          <w:rFonts w:ascii="Times New Roman" w:hAnsi="Times New Roman"/>
          <w:spacing w:val="-3"/>
          <w:sz w:val="24"/>
          <w:szCs w:val="24"/>
          <w:lang w:val="ro-RO"/>
        </w:rPr>
        <w:t xml:space="preserve"> </w:t>
      </w:r>
      <w:r w:rsidRPr="00D21341">
        <w:rPr>
          <w:rFonts w:ascii="Times New Roman" w:hAnsi="Times New Roman"/>
          <w:sz w:val="24"/>
          <w:szCs w:val="24"/>
          <w:lang w:val="ro-RO"/>
        </w:rPr>
        <w:t>didactic</w:t>
      </w:r>
      <w:r w:rsidRPr="00D21341">
        <w:rPr>
          <w:rFonts w:ascii="Times New Roman" w:hAnsi="Times New Roman"/>
          <w:color w:val="000000"/>
          <w:sz w:val="24"/>
          <w:szCs w:val="24"/>
          <w:lang w:val="ro-RO"/>
        </w:rPr>
        <w:t>;</w:t>
      </w:r>
    </w:p>
    <w:p w14:paraId="7D5C6052" w14:textId="77777777" w:rsidR="00DB7D18" w:rsidRPr="00D21341" w:rsidRDefault="00DB7D18" w:rsidP="002F1074">
      <w:pPr>
        <w:pStyle w:val="ListParagraph"/>
        <w:numPr>
          <w:ilvl w:val="1"/>
          <w:numId w:val="16"/>
        </w:numPr>
        <w:autoSpaceDE w:val="0"/>
        <w:autoSpaceDN w:val="0"/>
        <w:adjustRightInd w:val="0"/>
        <w:spacing w:after="0"/>
        <w:ind w:left="567"/>
        <w:jc w:val="both"/>
        <w:rPr>
          <w:rFonts w:ascii="Times New Roman" w:hAnsi="Times New Roman"/>
          <w:sz w:val="24"/>
          <w:szCs w:val="24"/>
          <w:lang w:val="ro-RO"/>
        </w:rPr>
      </w:pPr>
      <w:r w:rsidRPr="00D21341">
        <w:rPr>
          <w:rFonts w:ascii="Times New Roman" w:hAnsi="Times New Roman"/>
          <w:i/>
          <w:sz w:val="24"/>
          <w:szCs w:val="24"/>
          <w:lang w:val="ro-RO"/>
        </w:rPr>
        <w:lastRenderedPageBreak/>
        <w:t>Metodologia de organizare prin DPPD-UVT a programelor de formare psihopedagogică în vederea certificării pentru profesia didactică,</w:t>
      </w:r>
      <w:r w:rsidRPr="00D21341">
        <w:rPr>
          <w:rFonts w:ascii="Times New Roman" w:hAnsi="Times New Roman"/>
          <w:sz w:val="24"/>
          <w:szCs w:val="24"/>
          <w:lang w:val="ro-RO"/>
        </w:rPr>
        <w:t xml:space="preserve"> 2021;</w:t>
      </w:r>
      <w:r w:rsidRPr="00D21341" w:rsidDel="00D74B16">
        <w:rPr>
          <w:rFonts w:ascii="Times New Roman" w:hAnsi="Times New Roman"/>
          <w:sz w:val="24"/>
          <w:szCs w:val="24"/>
          <w:lang w:val="ro-RO"/>
        </w:rPr>
        <w:t xml:space="preserve"> </w:t>
      </w:r>
    </w:p>
    <w:p w14:paraId="5BE82A97" w14:textId="244F7883" w:rsidR="00DB7D18" w:rsidRPr="00D21341" w:rsidRDefault="00DB7D18" w:rsidP="002F1074">
      <w:pPr>
        <w:pStyle w:val="ListParagraph"/>
        <w:numPr>
          <w:ilvl w:val="1"/>
          <w:numId w:val="16"/>
        </w:numPr>
        <w:autoSpaceDE w:val="0"/>
        <w:autoSpaceDN w:val="0"/>
        <w:adjustRightInd w:val="0"/>
        <w:spacing w:after="0"/>
        <w:ind w:left="567"/>
        <w:jc w:val="both"/>
        <w:rPr>
          <w:rFonts w:ascii="Times New Roman" w:hAnsi="Times New Roman"/>
          <w:sz w:val="24"/>
          <w:szCs w:val="24"/>
          <w:lang w:val="ro-RO"/>
        </w:rPr>
      </w:pPr>
      <w:r w:rsidRPr="00D21341">
        <w:rPr>
          <w:rFonts w:ascii="Times New Roman" w:hAnsi="Times New Roman"/>
          <w:i/>
          <w:sz w:val="24"/>
          <w:szCs w:val="24"/>
          <w:lang w:val="ro-RO"/>
        </w:rPr>
        <w:t>Regulamentul privind organizarea și funcționarea Departamentului pentru Pregătirea Personalului Didactic</w:t>
      </w:r>
      <w:r w:rsidRPr="00D21341">
        <w:rPr>
          <w:rFonts w:ascii="Times New Roman" w:hAnsi="Times New Roman"/>
          <w:sz w:val="24"/>
          <w:szCs w:val="24"/>
          <w:lang w:val="ro-RO"/>
        </w:rPr>
        <w:t>, în vigoare din 2021</w:t>
      </w:r>
      <w:r w:rsidR="00154156" w:rsidRPr="00D21341">
        <w:rPr>
          <w:rFonts w:ascii="Times New Roman" w:hAnsi="Times New Roman"/>
          <w:sz w:val="24"/>
          <w:szCs w:val="24"/>
          <w:lang w:val="ro-RO"/>
        </w:rPr>
        <w:t>,</w:t>
      </w:r>
    </w:p>
    <w:p w14:paraId="5E6923EE" w14:textId="54A84C87" w:rsidR="00C25A5B" w:rsidRPr="00D21341" w:rsidRDefault="00000000" w:rsidP="006413FC">
      <w:pPr>
        <w:tabs>
          <w:tab w:val="left" w:pos="284"/>
        </w:tabs>
        <w:spacing w:after="0"/>
        <w:ind w:left="720"/>
        <w:jc w:val="both"/>
        <w:rPr>
          <w:rFonts w:ascii="Times New Roman" w:eastAsia="Times New Roman" w:hAnsi="Times New Roman"/>
          <w:color w:val="000000" w:themeColor="text1"/>
          <w:sz w:val="24"/>
          <w:szCs w:val="24"/>
          <w:lang w:val="ro-RO"/>
        </w:rPr>
      </w:pPr>
      <w:sdt>
        <w:sdtPr>
          <w:rPr>
            <w:rFonts w:ascii="Times New Roman" w:hAnsi="Times New Roman"/>
            <w:color w:val="000000" w:themeColor="text1"/>
            <w:lang w:val="ro-RO"/>
          </w:rPr>
          <w:tag w:val="goog_rdk_48"/>
          <w:id w:val="-2131311127"/>
        </w:sdtPr>
        <w:sdtContent>
          <w:r w:rsidR="00DB7D18" w:rsidRPr="00D21341">
            <w:rPr>
              <w:rFonts w:ascii="Times New Roman" w:eastAsia="Times New Roman" w:hAnsi="Times New Roman"/>
              <w:color w:val="000000" w:themeColor="text1"/>
              <w:sz w:val="24"/>
              <w:szCs w:val="24"/>
              <w:lang w:val="ro-RO"/>
            </w:rPr>
            <w:t>și în baza altor acte normative cu incidență în domeniul de activitate reglementat.</w:t>
          </w:r>
          <w:sdt>
            <w:sdtPr>
              <w:rPr>
                <w:rFonts w:ascii="Times New Roman" w:hAnsi="Times New Roman"/>
                <w:color w:val="000000" w:themeColor="text1"/>
                <w:lang w:val="ro-RO"/>
              </w:rPr>
              <w:tag w:val="goog_rdk_47"/>
              <w:id w:val="-343932566"/>
              <w:showingPlcHdr/>
            </w:sdtPr>
            <w:sdtContent>
              <w:r w:rsidR="00DB7D18" w:rsidRPr="00D21341">
                <w:rPr>
                  <w:rFonts w:ascii="Times New Roman" w:hAnsi="Times New Roman"/>
                  <w:color w:val="000000" w:themeColor="text1"/>
                  <w:lang w:val="ro-RO"/>
                </w:rPr>
                <w:t xml:space="preserve">     </w:t>
              </w:r>
            </w:sdtContent>
          </w:sdt>
        </w:sdtContent>
      </w:sdt>
    </w:p>
    <w:p w14:paraId="545B9860" w14:textId="1454A3A4" w:rsidR="007636F2" w:rsidRPr="00D21341" w:rsidRDefault="007636F2" w:rsidP="006413FC">
      <w:pPr>
        <w:pStyle w:val="ListParagraph"/>
        <w:widowControl w:val="0"/>
        <w:tabs>
          <w:tab w:val="left" w:pos="937"/>
          <w:tab w:val="left" w:pos="939"/>
        </w:tabs>
        <w:autoSpaceDE w:val="0"/>
        <w:autoSpaceDN w:val="0"/>
        <w:spacing w:after="0"/>
        <w:ind w:left="938"/>
        <w:contextualSpacing w:val="0"/>
        <w:rPr>
          <w:rFonts w:ascii="Times New Roman" w:hAnsi="Times New Roman"/>
          <w:sz w:val="24"/>
          <w:szCs w:val="24"/>
          <w:lang w:val="ro-RO"/>
        </w:rPr>
      </w:pPr>
    </w:p>
    <w:p w14:paraId="0E1677C3" w14:textId="77777777" w:rsidR="00F07A4C" w:rsidRPr="00D21341" w:rsidRDefault="00F07A4C" w:rsidP="006413FC">
      <w:pPr>
        <w:pStyle w:val="ListParagraph"/>
        <w:widowControl w:val="0"/>
        <w:tabs>
          <w:tab w:val="left" w:pos="937"/>
          <w:tab w:val="left" w:pos="939"/>
        </w:tabs>
        <w:autoSpaceDE w:val="0"/>
        <w:autoSpaceDN w:val="0"/>
        <w:spacing w:after="0"/>
        <w:ind w:left="938"/>
        <w:contextualSpacing w:val="0"/>
        <w:rPr>
          <w:rFonts w:ascii="Times New Roman" w:hAnsi="Times New Roman"/>
          <w:sz w:val="24"/>
          <w:szCs w:val="24"/>
          <w:lang w:val="ro-RO"/>
        </w:rPr>
      </w:pPr>
    </w:p>
    <w:p w14:paraId="74A37CB5" w14:textId="77777777" w:rsidR="00530937" w:rsidRPr="00D21341" w:rsidRDefault="00530937" w:rsidP="006413FC">
      <w:pPr>
        <w:spacing w:after="0"/>
        <w:rPr>
          <w:rFonts w:ascii="Times New Roman" w:eastAsia="Times New Roman" w:hAnsi="Times New Roman"/>
          <w:b/>
          <w:color w:val="000000"/>
          <w:sz w:val="24"/>
          <w:szCs w:val="24"/>
          <w:lang w:val="ro-RO"/>
        </w:rPr>
      </w:pPr>
      <w:r w:rsidRPr="00D21341">
        <w:rPr>
          <w:rFonts w:ascii="Times New Roman" w:eastAsia="Times New Roman" w:hAnsi="Times New Roman"/>
          <w:b/>
          <w:color w:val="000000"/>
          <w:sz w:val="24"/>
          <w:szCs w:val="24"/>
          <w:lang w:val="ro-RO"/>
        </w:rPr>
        <w:br w:type="page"/>
      </w:r>
    </w:p>
    <w:p w14:paraId="0000004B" w14:textId="7486DB99" w:rsidR="00FC39DA" w:rsidRPr="00D21341" w:rsidRDefault="003F107F" w:rsidP="006413FC">
      <w:pPr>
        <w:tabs>
          <w:tab w:val="left" w:pos="284"/>
        </w:tabs>
        <w:spacing w:after="0"/>
        <w:jc w:val="center"/>
        <w:rPr>
          <w:rFonts w:ascii="Times New Roman" w:eastAsia="Times New Roman" w:hAnsi="Times New Roman"/>
          <w:b/>
          <w:color w:val="000000"/>
          <w:sz w:val="32"/>
          <w:szCs w:val="32"/>
          <w:lang w:val="ro-RO"/>
        </w:rPr>
      </w:pPr>
      <w:r w:rsidRPr="00D21341">
        <w:rPr>
          <w:rFonts w:ascii="Times New Roman" w:eastAsia="Times New Roman" w:hAnsi="Times New Roman"/>
          <w:b/>
          <w:color w:val="000000"/>
          <w:sz w:val="32"/>
          <w:szCs w:val="32"/>
          <w:lang w:val="ro-RO"/>
        </w:rPr>
        <w:lastRenderedPageBreak/>
        <w:t>CAPITOLUL II</w:t>
      </w:r>
    </w:p>
    <w:p w14:paraId="0000004D" w14:textId="0B0DDCE6" w:rsidR="00FC39DA" w:rsidRPr="00D21341" w:rsidRDefault="003F107F" w:rsidP="006413FC">
      <w:pPr>
        <w:tabs>
          <w:tab w:val="left" w:pos="284"/>
        </w:tabs>
        <w:spacing w:after="0"/>
        <w:jc w:val="center"/>
        <w:rPr>
          <w:rFonts w:ascii="Times New Roman" w:eastAsia="Times New Roman" w:hAnsi="Times New Roman"/>
          <w:b/>
          <w:color w:val="000000"/>
          <w:sz w:val="32"/>
          <w:szCs w:val="32"/>
          <w:lang w:val="ro-RO"/>
        </w:rPr>
      </w:pPr>
      <w:r w:rsidRPr="00D21341">
        <w:rPr>
          <w:rFonts w:ascii="Times New Roman" w:eastAsia="Times New Roman" w:hAnsi="Times New Roman"/>
          <w:b/>
          <w:color w:val="000000"/>
          <w:sz w:val="32"/>
          <w:szCs w:val="32"/>
          <w:lang w:val="ro-RO"/>
        </w:rPr>
        <w:t xml:space="preserve">Organizarea procesului de admitere la </w:t>
      </w:r>
      <w:r w:rsidR="003579F4" w:rsidRPr="00D21341">
        <w:rPr>
          <w:rFonts w:ascii="Times New Roman" w:eastAsia="Times New Roman" w:hAnsi="Times New Roman"/>
          <w:b/>
          <w:color w:val="000000"/>
          <w:sz w:val="32"/>
          <w:szCs w:val="32"/>
          <w:lang w:val="ro-RO"/>
        </w:rPr>
        <w:t xml:space="preserve">programele de studii universitare de masterat didactic </w:t>
      </w:r>
    </w:p>
    <w:p w14:paraId="2DE00A85" w14:textId="77777777" w:rsidR="003579F4" w:rsidRPr="00D21341" w:rsidRDefault="003579F4" w:rsidP="006413FC">
      <w:pPr>
        <w:tabs>
          <w:tab w:val="left" w:pos="284"/>
        </w:tabs>
        <w:spacing w:after="0"/>
        <w:jc w:val="center"/>
        <w:rPr>
          <w:rFonts w:ascii="Times New Roman" w:eastAsia="Times New Roman" w:hAnsi="Times New Roman"/>
          <w:b/>
          <w:color w:val="000000"/>
          <w:sz w:val="24"/>
          <w:szCs w:val="24"/>
          <w:lang w:val="ro-RO"/>
        </w:rPr>
      </w:pPr>
    </w:p>
    <w:p w14:paraId="6591D2C5" w14:textId="3A5C82CD" w:rsidR="00B60AFF" w:rsidRPr="00D21341" w:rsidRDefault="003F107F" w:rsidP="006413FC">
      <w:pP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t>Art</w:t>
      </w:r>
      <w:r w:rsidR="00412027" w:rsidRPr="00D21341">
        <w:rPr>
          <w:rFonts w:ascii="Times New Roman" w:eastAsia="Times New Roman" w:hAnsi="Times New Roman"/>
          <w:b/>
          <w:color w:val="000000"/>
          <w:sz w:val="24"/>
          <w:szCs w:val="24"/>
          <w:lang w:val="ro-RO"/>
        </w:rPr>
        <w:t>icolul</w:t>
      </w:r>
      <w:r w:rsidRPr="00D21341">
        <w:rPr>
          <w:rFonts w:ascii="Times New Roman" w:eastAsia="Times New Roman" w:hAnsi="Times New Roman"/>
          <w:b/>
          <w:color w:val="000000"/>
          <w:sz w:val="24"/>
          <w:szCs w:val="24"/>
          <w:lang w:val="ro-RO"/>
        </w:rPr>
        <w:t xml:space="preserve"> 3.</w:t>
      </w:r>
      <w:r w:rsidR="00412027" w:rsidRPr="00D21341">
        <w:rPr>
          <w:rFonts w:ascii="Times New Roman" w:eastAsia="Times New Roman" w:hAnsi="Times New Roman"/>
          <w:color w:val="000000"/>
          <w:sz w:val="24"/>
          <w:szCs w:val="24"/>
          <w:lang w:val="ro-RO"/>
        </w:rPr>
        <w:t xml:space="preserve"> </w:t>
      </w:r>
    </w:p>
    <w:p w14:paraId="593F8B29" w14:textId="5DB21CC8" w:rsidR="00B60AFF" w:rsidRPr="00D21341" w:rsidRDefault="006413FC" w:rsidP="002F1074">
      <w:pPr>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sz w:val="24"/>
          <w:szCs w:val="24"/>
          <w:lang w:val="ro-RO"/>
        </w:rPr>
        <w:tab/>
      </w:r>
      <w:r w:rsidRPr="00D21341">
        <w:rPr>
          <w:rFonts w:ascii="Times New Roman" w:eastAsia="Times New Roman" w:hAnsi="Times New Roman"/>
          <w:sz w:val="24"/>
          <w:szCs w:val="24"/>
          <w:lang w:val="ro-RO"/>
        </w:rPr>
        <w:tab/>
      </w:r>
      <w:r w:rsidRPr="00D21341">
        <w:rPr>
          <w:rFonts w:ascii="Times New Roman" w:eastAsia="Times New Roman" w:hAnsi="Times New Roman"/>
          <w:b/>
          <w:bCs/>
          <w:sz w:val="24"/>
          <w:szCs w:val="24"/>
          <w:lang w:val="ro-RO"/>
        </w:rPr>
        <w:t>(1)</w:t>
      </w:r>
      <w:r w:rsidRPr="00D21341">
        <w:rPr>
          <w:rFonts w:ascii="Times New Roman" w:eastAsia="Times New Roman" w:hAnsi="Times New Roman"/>
          <w:sz w:val="24"/>
          <w:szCs w:val="24"/>
          <w:lang w:val="ro-RO"/>
        </w:rPr>
        <w:t xml:space="preserve"> </w:t>
      </w:r>
      <w:r w:rsidR="00D3379C" w:rsidRPr="00D21341">
        <w:rPr>
          <w:rFonts w:ascii="Times New Roman" w:eastAsia="Times New Roman" w:hAnsi="Times New Roman"/>
          <w:sz w:val="24"/>
          <w:szCs w:val="24"/>
          <w:lang w:val="ro-RO"/>
        </w:rPr>
        <w:t>P</w:t>
      </w:r>
      <w:r w:rsidR="00B60AFF" w:rsidRPr="00D21341">
        <w:rPr>
          <w:rFonts w:ascii="Times New Roman" w:eastAsia="Times New Roman" w:hAnsi="Times New Roman"/>
          <w:sz w:val="24"/>
          <w:szCs w:val="24"/>
          <w:lang w:val="ro-RO"/>
        </w:rPr>
        <w:t>entru anul universitar 202</w:t>
      </w:r>
      <w:r w:rsidR="00605047">
        <w:rPr>
          <w:rFonts w:ascii="Times New Roman" w:eastAsia="Times New Roman" w:hAnsi="Times New Roman"/>
          <w:sz w:val="24"/>
          <w:szCs w:val="24"/>
          <w:lang w:val="ro-RO"/>
        </w:rPr>
        <w:t>3</w:t>
      </w:r>
      <w:r w:rsidR="00B60AFF" w:rsidRPr="00D21341">
        <w:rPr>
          <w:rFonts w:ascii="Times New Roman" w:eastAsia="Times New Roman" w:hAnsi="Times New Roman"/>
          <w:sz w:val="24"/>
          <w:szCs w:val="24"/>
          <w:lang w:val="ro-RO"/>
        </w:rPr>
        <w:t>-202</w:t>
      </w:r>
      <w:r w:rsidR="00605047">
        <w:rPr>
          <w:rFonts w:ascii="Times New Roman" w:eastAsia="Times New Roman" w:hAnsi="Times New Roman"/>
          <w:sz w:val="24"/>
          <w:szCs w:val="24"/>
          <w:lang w:val="ro-RO"/>
        </w:rPr>
        <w:t>4</w:t>
      </w:r>
      <w:r w:rsidR="00B60AFF" w:rsidRPr="00D21341">
        <w:rPr>
          <w:rFonts w:ascii="Times New Roman" w:eastAsia="Times New Roman" w:hAnsi="Times New Roman"/>
          <w:sz w:val="24"/>
          <w:szCs w:val="24"/>
          <w:lang w:val="ro-RO"/>
        </w:rPr>
        <w:t xml:space="preserve">, procesul de admitere </w:t>
      </w:r>
      <w:r w:rsidR="00D3379C" w:rsidRPr="00D21341">
        <w:rPr>
          <w:rFonts w:ascii="Times New Roman" w:eastAsia="Times New Roman" w:hAnsi="Times New Roman"/>
          <w:sz w:val="24"/>
          <w:szCs w:val="24"/>
          <w:lang w:val="ro-RO"/>
        </w:rPr>
        <w:t>la</w:t>
      </w:r>
      <w:r w:rsidR="002A06A4" w:rsidRPr="00D21341">
        <w:rPr>
          <w:rFonts w:ascii="Times New Roman" w:eastAsia="Times New Roman" w:hAnsi="Times New Roman"/>
          <w:sz w:val="24"/>
          <w:szCs w:val="24"/>
          <w:lang w:val="ro-RO"/>
        </w:rPr>
        <w:t xml:space="preserve"> programele de studii universitare de masterat didactic din cadrul</w:t>
      </w:r>
      <w:r w:rsidR="00D3379C" w:rsidRPr="00D21341">
        <w:rPr>
          <w:rFonts w:ascii="Times New Roman" w:eastAsia="Times New Roman" w:hAnsi="Times New Roman"/>
          <w:sz w:val="24"/>
          <w:szCs w:val="24"/>
          <w:lang w:val="ro-RO"/>
        </w:rPr>
        <w:t xml:space="preserve"> Universitat</w:t>
      </w:r>
      <w:r w:rsidR="002A06A4" w:rsidRPr="00D21341">
        <w:rPr>
          <w:rFonts w:ascii="Times New Roman" w:eastAsia="Times New Roman" w:hAnsi="Times New Roman"/>
          <w:sz w:val="24"/>
          <w:szCs w:val="24"/>
          <w:lang w:val="ro-RO"/>
        </w:rPr>
        <w:t>ății</w:t>
      </w:r>
      <w:r w:rsidR="00D3379C" w:rsidRPr="00D21341">
        <w:rPr>
          <w:rFonts w:ascii="Times New Roman" w:eastAsia="Times New Roman" w:hAnsi="Times New Roman"/>
          <w:sz w:val="24"/>
          <w:szCs w:val="24"/>
          <w:lang w:val="ro-RO"/>
        </w:rPr>
        <w:t xml:space="preserve"> de Vest din Timișoara </w:t>
      </w:r>
      <w:r w:rsidR="00B60AFF" w:rsidRPr="00D21341">
        <w:rPr>
          <w:rFonts w:ascii="Times New Roman" w:eastAsia="Times New Roman" w:hAnsi="Times New Roman"/>
          <w:sz w:val="24"/>
          <w:szCs w:val="24"/>
          <w:lang w:val="ro-RO"/>
        </w:rPr>
        <w:t>se organizează</w:t>
      </w:r>
      <w:r w:rsidR="002A06A4" w:rsidRPr="00D21341">
        <w:rPr>
          <w:rFonts w:ascii="Times New Roman" w:eastAsia="Times New Roman" w:hAnsi="Times New Roman"/>
          <w:sz w:val="24"/>
          <w:szCs w:val="24"/>
          <w:lang w:val="ro-RO"/>
        </w:rPr>
        <w:t xml:space="preserve"> </w:t>
      </w:r>
      <w:r w:rsidR="00B60AFF" w:rsidRPr="00D21341">
        <w:rPr>
          <w:rFonts w:ascii="Times New Roman" w:eastAsia="Times New Roman" w:hAnsi="Times New Roman"/>
          <w:sz w:val="24"/>
          <w:szCs w:val="24"/>
          <w:lang w:val="ro-RO"/>
        </w:rPr>
        <w:t xml:space="preserve">în conformitate cu legislația în vigoare, </w:t>
      </w:r>
      <w:r w:rsidR="00D3379C" w:rsidRPr="00D21341">
        <w:rPr>
          <w:rFonts w:ascii="Times New Roman" w:eastAsia="Times New Roman" w:hAnsi="Times New Roman"/>
          <w:sz w:val="24"/>
          <w:szCs w:val="24"/>
          <w:lang w:val="ro-RO"/>
        </w:rPr>
        <w:t>pentru următoarele programe de studii universitare de masterat didactic:</w:t>
      </w:r>
    </w:p>
    <w:p w14:paraId="6F5A8583" w14:textId="77777777" w:rsidR="00A817B1" w:rsidRPr="00D21341" w:rsidRDefault="00A817B1" w:rsidP="006413FC">
      <w:pPr>
        <w:pStyle w:val="ListParagraph"/>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24"/>
          <w:szCs w:val="24"/>
          <w:lang w:val="ro-RO"/>
        </w:rPr>
      </w:pPr>
    </w:p>
    <w:tbl>
      <w:tblPr>
        <w:tblStyle w:val="TableGrid"/>
        <w:tblW w:w="9918" w:type="dxa"/>
        <w:jc w:val="center"/>
        <w:tblLayout w:type="fixed"/>
        <w:tblLook w:val="04A0" w:firstRow="1" w:lastRow="0" w:firstColumn="1" w:lastColumn="0" w:noHBand="0" w:noVBand="1"/>
      </w:tblPr>
      <w:tblGrid>
        <w:gridCol w:w="2122"/>
        <w:gridCol w:w="1559"/>
        <w:gridCol w:w="1276"/>
        <w:gridCol w:w="992"/>
        <w:gridCol w:w="1123"/>
        <w:gridCol w:w="1428"/>
        <w:gridCol w:w="1418"/>
      </w:tblGrid>
      <w:tr w:rsidR="009D1159" w:rsidRPr="00D21341" w14:paraId="7620D01B" w14:textId="77777777" w:rsidTr="002F1074">
        <w:trPr>
          <w:cantSplit/>
          <w:jc w:val="center"/>
        </w:trPr>
        <w:tc>
          <w:tcPr>
            <w:tcW w:w="2122" w:type="dxa"/>
            <w:vAlign w:val="center"/>
          </w:tcPr>
          <w:p w14:paraId="2832A661" w14:textId="770B4749"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Program de studii universitare de masterat didactic</w:t>
            </w:r>
          </w:p>
        </w:tc>
        <w:tc>
          <w:tcPr>
            <w:tcW w:w="1559" w:type="dxa"/>
            <w:vAlign w:val="center"/>
          </w:tcPr>
          <w:p w14:paraId="3A25AA2F" w14:textId="06BAA47F"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 xml:space="preserve">Domeniul de studii </w:t>
            </w:r>
          </w:p>
          <w:p w14:paraId="51FEA9D6" w14:textId="77777777"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p>
        </w:tc>
        <w:tc>
          <w:tcPr>
            <w:tcW w:w="1276" w:type="dxa"/>
            <w:vAlign w:val="center"/>
          </w:tcPr>
          <w:p w14:paraId="1F507E57" w14:textId="4145620C" w:rsidR="009D1159" w:rsidRPr="00D21341" w:rsidRDefault="009D1159" w:rsidP="0018396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Formă de învățământ</w:t>
            </w:r>
          </w:p>
        </w:tc>
        <w:tc>
          <w:tcPr>
            <w:tcW w:w="992" w:type="dxa"/>
            <w:vAlign w:val="center"/>
          </w:tcPr>
          <w:p w14:paraId="6E0B8613" w14:textId="77777777"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Limba de predare</w:t>
            </w:r>
          </w:p>
        </w:tc>
        <w:tc>
          <w:tcPr>
            <w:tcW w:w="1123" w:type="dxa"/>
            <w:vAlign w:val="center"/>
          </w:tcPr>
          <w:p w14:paraId="4B238921" w14:textId="77777777"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Numărul maxim de studenți care pot fi școlarizați</w:t>
            </w:r>
          </w:p>
        </w:tc>
        <w:tc>
          <w:tcPr>
            <w:tcW w:w="1428" w:type="dxa"/>
            <w:vAlign w:val="center"/>
          </w:tcPr>
          <w:p w14:paraId="2D508524" w14:textId="77777777"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Numărul de locuri finanțate de la bugetul de stat alocate</w:t>
            </w:r>
          </w:p>
        </w:tc>
        <w:tc>
          <w:tcPr>
            <w:tcW w:w="1418" w:type="dxa"/>
            <w:vAlign w:val="center"/>
          </w:tcPr>
          <w:p w14:paraId="05107ADE" w14:textId="77777777" w:rsidR="009D1159" w:rsidRPr="00D21341" w:rsidRDefault="009D1159" w:rsidP="006413FC">
            <w:pPr>
              <w:widowControl w:val="0"/>
              <w:tabs>
                <w:tab w:val="left" w:pos="284"/>
              </w:tabs>
              <w:spacing w:line="276" w:lineRule="auto"/>
              <w:jc w:val="center"/>
              <w:rPr>
                <w:rFonts w:ascii="Times New Roman" w:eastAsia="Times New Roman" w:hAnsi="Times New Roman"/>
                <w:b/>
                <w:bCs/>
                <w:color w:val="000000" w:themeColor="text1"/>
                <w:sz w:val="20"/>
                <w:lang w:val="ro-RO"/>
              </w:rPr>
            </w:pPr>
            <w:r w:rsidRPr="00D21341">
              <w:rPr>
                <w:rFonts w:ascii="Times New Roman" w:eastAsia="Times New Roman" w:hAnsi="Times New Roman"/>
                <w:b/>
                <w:bCs/>
                <w:color w:val="000000" w:themeColor="text1"/>
                <w:sz w:val="20"/>
                <w:lang w:val="ro-RO"/>
              </w:rPr>
              <w:t>Numărul de credite de studii transferabile</w:t>
            </w:r>
          </w:p>
        </w:tc>
      </w:tr>
      <w:tr w:rsidR="009D1159" w:rsidRPr="00D21341" w14:paraId="607FD781" w14:textId="77777777" w:rsidTr="002F1074">
        <w:trPr>
          <w:jc w:val="center"/>
        </w:trPr>
        <w:tc>
          <w:tcPr>
            <w:tcW w:w="2122" w:type="dxa"/>
            <w:vAlign w:val="center"/>
          </w:tcPr>
          <w:p w14:paraId="74062EEA" w14:textId="215D6D21" w:rsidR="009D1159" w:rsidRPr="00D21341" w:rsidRDefault="009D1159" w:rsidP="006413FC">
            <w:pPr>
              <w:widowControl w:val="0"/>
              <w:tabs>
                <w:tab w:val="left" w:pos="284"/>
              </w:tabs>
              <w:spacing w:line="276" w:lineRule="auto"/>
              <w:jc w:val="center"/>
              <w:rPr>
                <w:rFonts w:ascii="Times New Roman" w:eastAsia="Times New Roman" w:hAnsi="Times New Roman"/>
                <w:b/>
                <w:color w:val="000000" w:themeColor="text1"/>
                <w:szCs w:val="28"/>
                <w:lang w:val="ro-RO"/>
              </w:rPr>
            </w:pPr>
            <w:r w:rsidRPr="00D21341">
              <w:rPr>
                <w:rFonts w:ascii="Times New Roman" w:eastAsia="Times New Roman" w:hAnsi="Times New Roman"/>
                <w:b/>
                <w:color w:val="000000" w:themeColor="text1"/>
                <w:szCs w:val="28"/>
                <w:lang w:val="ro-RO"/>
              </w:rPr>
              <w:t>Masterat didactic în Biologie</w:t>
            </w:r>
          </w:p>
        </w:tc>
        <w:tc>
          <w:tcPr>
            <w:tcW w:w="1559" w:type="dxa"/>
            <w:vAlign w:val="center"/>
          </w:tcPr>
          <w:p w14:paraId="1A0C26EB" w14:textId="625EBB11"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Cs w:val="28"/>
                <w:lang w:val="ro-RO"/>
              </w:rPr>
            </w:pPr>
            <w:r w:rsidRPr="00D21341">
              <w:rPr>
                <w:rFonts w:ascii="Times New Roman" w:eastAsia="Times New Roman" w:hAnsi="Times New Roman"/>
                <w:color w:val="000000" w:themeColor="text1"/>
                <w:szCs w:val="28"/>
                <w:lang w:val="ro-RO"/>
              </w:rPr>
              <w:t>Științe ale educației</w:t>
            </w:r>
          </w:p>
        </w:tc>
        <w:tc>
          <w:tcPr>
            <w:tcW w:w="1276" w:type="dxa"/>
            <w:vAlign w:val="center"/>
          </w:tcPr>
          <w:p w14:paraId="5F3DB8C5" w14:textId="77777777"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cu frecvență</w:t>
            </w:r>
          </w:p>
        </w:tc>
        <w:tc>
          <w:tcPr>
            <w:tcW w:w="992" w:type="dxa"/>
            <w:vAlign w:val="center"/>
          </w:tcPr>
          <w:p w14:paraId="5DE64EA2" w14:textId="77777777"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limba română</w:t>
            </w:r>
          </w:p>
        </w:tc>
        <w:tc>
          <w:tcPr>
            <w:tcW w:w="1123" w:type="dxa"/>
            <w:vAlign w:val="center"/>
          </w:tcPr>
          <w:p w14:paraId="67637A5C" w14:textId="77777777"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NA</w:t>
            </w:r>
          </w:p>
        </w:tc>
        <w:tc>
          <w:tcPr>
            <w:tcW w:w="1428" w:type="dxa"/>
            <w:vAlign w:val="center"/>
          </w:tcPr>
          <w:p w14:paraId="6E5A0FA2" w14:textId="7BCD2A0B" w:rsidR="009D1159" w:rsidRPr="00D21341" w:rsidRDefault="008A10C6"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10</w:t>
            </w:r>
          </w:p>
        </w:tc>
        <w:tc>
          <w:tcPr>
            <w:tcW w:w="1418" w:type="dxa"/>
            <w:vAlign w:val="center"/>
          </w:tcPr>
          <w:p w14:paraId="18B86507" w14:textId="5F3DD954"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120</w:t>
            </w:r>
          </w:p>
        </w:tc>
      </w:tr>
      <w:tr w:rsidR="009D1159" w:rsidRPr="00D21341" w14:paraId="52C15200" w14:textId="77777777" w:rsidTr="002F1074">
        <w:trPr>
          <w:jc w:val="center"/>
        </w:trPr>
        <w:tc>
          <w:tcPr>
            <w:tcW w:w="2122" w:type="dxa"/>
            <w:vAlign w:val="center"/>
          </w:tcPr>
          <w:p w14:paraId="2B2B42AE" w14:textId="2B256956" w:rsidR="009D1159" w:rsidRPr="00D21341" w:rsidRDefault="009D1159" w:rsidP="006413FC">
            <w:pPr>
              <w:widowControl w:val="0"/>
              <w:tabs>
                <w:tab w:val="left" w:pos="284"/>
              </w:tabs>
              <w:spacing w:line="276" w:lineRule="auto"/>
              <w:jc w:val="center"/>
              <w:rPr>
                <w:rFonts w:ascii="Times New Roman" w:eastAsia="Times New Roman" w:hAnsi="Times New Roman"/>
                <w:b/>
                <w:color w:val="000000" w:themeColor="text1"/>
                <w:szCs w:val="28"/>
                <w:lang w:val="ro-RO"/>
              </w:rPr>
            </w:pPr>
            <w:r w:rsidRPr="00D21341">
              <w:rPr>
                <w:rFonts w:ascii="Times New Roman" w:eastAsia="Times New Roman" w:hAnsi="Times New Roman"/>
                <w:b/>
                <w:color w:val="000000" w:themeColor="text1"/>
                <w:szCs w:val="28"/>
                <w:lang w:val="ro-RO"/>
              </w:rPr>
              <w:t>Masterat didactic în Chimie</w:t>
            </w:r>
          </w:p>
        </w:tc>
        <w:tc>
          <w:tcPr>
            <w:tcW w:w="1559" w:type="dxa"/>
            <w:vAlign w:val="center"/>
          </w:tcPr>
          <w:p w14:paraId="35A9CC3A" w14:textId="26C7FFC7"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Cs w:val="28"/>
                <w:lang w:val="ro-RO"/>
              </w:rPr>
            </w:pPr>
            <w:r w:rsidRPr="00D21341">
              <w:rPr>
                <w:rFonts w:ascii="Times New Roman" w:eastAsia="Times New Roman" w:hAnsi="Times New Roman"/>
                <w:color w:val="000000" w:themeColor="text1"/>
                <w:szCs w:val="28"/>
                <w:lang w:val="ro-RO"/>
              </w:rPr>
              <w:t>Științe ale educației</w:t>
            </w:r>
          </w:p>
        </w:tc>
        <w:tc>
          <w:tcPr>
            <w:tcW w:w="1276" w:type="dxa"/>
            <w:vAlign w:val="center"/>
          </w:tcPr>
          <w:p w14:paraId="4E0C9DB1" w14:textId="3CE7CDCA"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cu frecvență</w:t>
            </w:r>
          </w:p>
        </w:tc>
        <w:tc>
          <w:tcPr>
            <w:tcW w:w="992" w:type="dxa"/>
            <w:vAlign w:val="center"/>
          </w:tcPr>
          <w:p w14:paraId="550A7A39" w14:textId="23CE9F91"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limba română</w:t>
            </w:r>
          </w:p>
        </w:tc>
        <w:tc>
          <w:tcPr>
            <w:tcW w:w="1123" w:type="dxa"/>
            <w:vAlign w:val="center"/>
          </w:tcPr>
          <w:p w14:paraId="0DFFBE44" w14:textId="355B0CC9"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NA</w:t>
            </w:r>
          </w:p>
        </w:tc>
        <w:tc>
          <w:tcPr>
            <w:tcW w:w="1428" w:type="dxa"/>
            <w:vAlign w:val="center"/>
          </w:tcPr>
          <w:p w14:paraId="2732FD36" w14:textId="1441DE66" w:rsidR="009D1159" w:rsidRPr="00D21341" w:rsidRDefault="008A10C6"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10</w:t>
            </w:r>
          </w:p>
        </w:tc>
        <w:tc>
          <w:tcPr>
            <w:tcW w:w="1418" w:type="dxa"/>
            <w:vAlign w:val="center"/>
          </w:tcPr>
          <w:p w14:paraId="6A28D788" w14:textId="729D97DF"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120</w:t>
            </w:r>
          </w:p>
        </w:tc>
      </w:tr>
      <w:tr w:rsidR="009D1159" w:rsidRPr="00D21341" w14:paraId="5F31E4DC" w14:textId="77777777" w:rsidTr="002F1074">
        <w:trPr>
          <w:jc w:val="center"/>
        </w:trPr>
        <w:tc>
          <w:tcPr>
            <w:tcW w:w="2122" w:type="dxa"/>
            <w:vAlign w:val="center"/>
          </w:tcPr>
          <w:p w14:paraId="31EC7381" w14:textId="2F64D1DF" w:rsidR="009D1159" w:rsidRPr="00D21341" w:rsidRDefault="009D1159" w:rsidP="006413FC">
            <w:pPr>
              <w:widowControl w:val="0"/>
              <w:tabs>
                <w:tab w:val="left" w:pos="284"/>
              </w:tabs>
              <w:spacing w:line="276" w:lineRule="auto"/>
              <w:jc w:val="center"/>
              <w:rPr>
                <w:rFonts w:ascii="Times New Roman" w:eastAsia="Times New Roman" w:hAnsi="Times New Roman"/>
                <w:b/>
                <w:color w:val="000000" w:themeColor="text1"/>
                <w:szCs w:val="28"/>
                <w:lang w:val="ro-RO"/>
              </w:rPr>
            </w:pPr>
            <w:r w:rsidRPr="00D21341">
              <w:rPr>
                <w:rFonts w:ascii="Times New Roman" w:eastAsia="Times New Roman" w:hAnsi="Times New Roman"/>
                <w:b/>
                <w:color w:val="000000" w:themeColor="text1"/>
                <w:szCs w:val="28"/>
                <w:lang w:val="ro-RO"/>
              </w:rPr>
              <w:t>Masterat didactic în Geografie</w:t>
            </w:r>
          </w:p>
        </w:tc>
        <w:tc>
          <w:tcPr>
            <w:tcW w:w="1559" w:type="dxa"/>
            <w:vAlign w:val="center"/>
          </w:tcPr>
          <w:p w14:paraId="5717F028" w14:textId="61AC4264"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Cs w:val="28"/>
                <w:lang w:val="ro-RO"/>
              </w:rPr>
            </w:pPr>
            <w:r w:rsidRPr="00D21341">
              <w:rPr>
                <w:rFonts w:ascii="Times New Roman" w:eastAsia="Times New Roman" w:hAnsi="Times New Roman"/>
                <w:color w:val="000000" w:themeColor="text1"/>
                <w:szCs w:val="28"/>
                <w:lang w:val="ro-RO"/>
              </w:rPr>
              <w:t>Științe ale educației</w:t>
            </w:r>
          </w:p>
        </w:tc>
        <w:tc>
          <w:tcPr>
            <w:tcW w:w="1276" w:type="dxa"/>
            <w:vAlign w:val="center"/>
          </w:tcPr>
          <w:p w14:paraId="4C6515A2" w14:textId="624C5A9B"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cu frecvență</w:t>
            </w:r>
          </w:p>
        </w:tc>
        <w:tc>
          <w:tcPr>
            <w:tcW w:w="992" w:type="dxa"/>
            <w:vAlign w:val="center"/>
          </w:tcPr>
          <w:p w14:paraId="5CFBBF4B" w14:textId="263CC4F4"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limba română</w:t>
            </w:r>
          </w:p>
        </w:tc>
        <w:tc>
          <w:tcPr>
            <w:tcW w:w="1123" w:type="dxa"/>
            <w:vAlign w:val="center"/>
          </w:tcPr>
          <w:p w14:paraId="40E6791C" w14:textId="01063970"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NA</w:t>
            </w:r>
          </w:p>
        </w:tc>
        <w:tc>
          <w:tcPr>
            <w:tcW w:w="1428" w:type="dxa"/>
            <w:vAlign w:val="center"/>
          </w:tcPr>
          <w:p w14:paraId="64C11158" w14:textId="5F32FA52" w:rsidR="009D1159" w:rsidRPr="00D21341" w:rsidRDefault="008A10C6"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10</w:t>
            </w:r>
          </w:p>
        </w:tc>
        <w:tc>
          <w:tcPr>
            <w:tcW w:w="1418" w:type="dxa"/>
            <w:vAlign w:val="center"/>
          </w:tcPr>
          <w:p w14:paraId="5DC34591" w14:textId="1534499B"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120</w:t>
            </w:r>
          </w:p>
        </w:tc>
      </w:tr>
      <w:tr w:rsidR="009D1159" w:rsidRPr="00D21341" w14:paraId="11252685" w14:textId="77777777" w:rsidTr="002F1074">
        <w:trPr>
          <w:jc w:val="center"/>
        </w:trPr>
        <w:tc>
          <w:tcPr>
            <w:tcW w:w="2122" w:type="dxa"/>
            <w:vAlign w:val="center"/>
          </w:tcPr>
          <w:p w14:paraId="08CDA125" w14:textId="280D3147" w:rsidR="009D1159" w:rsidRPr="00D21341" w:rsidRDefault="009D1159" w:rsidP="006413FC">
            <w:pPr>
              <w:widowControl w:val="0"/>
              <w:tabs>
                <w:tab w:val="left" w:pos="284"/>
              </w:tabs>
              <w:spacing w:line="276" w:lineRule="auto"/>
              <w:jc w:val="center"/>
              <w:rPr>
                <w:rFonts w:ascii="Times New Roman" w:eastAsia="Times New Roman" w:hAnsi="Times New Roman"/>
                <w:b/>
                <w:color w:val="000000" w:themeColor="text1"/>
                <w:szCs w:val="28"/>
                <w:lang w:val="ro-RO"/>
              </w:rPr>
            </w:pPr>
            <w:r w:rsidRPr="00D21341">
              <w:rPr>
                <w:rFonts w:ascii="Times New Roman" w:eastAsia="Times New Roman" w:hAnsi="Times New Roman"/>
                <w:b/>
                <w:color w:val="000000" w:themeColor="text1"/>
                <w:szCs w:val="28"/>
                <w:lang w:val="ro-RO"/>
              </w:rPr>
              <w:t>Masterat didactic în Fizică</w:t>
            </w:r>
          </w:p>
        </w:tc>
        <w:tc>
          <w:tcPr>
            <w:tcW w:w="1559" w:type="dxa"/>
            <w:vAlign w:val="center"/>
          </w:tcPr>
          <w:p w14:paraId="53ABC342" w14:textId="287BF303"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Cs w:val="28"/>
                <w:lang w:val="ro-RO"/>
              </w:rPr>
            </w:pPr>
            <w:r w:rsidRPr="00D21341">
              <w:rPr>
                <w:rFonts w:ascii="Times New Roman" w:eastAsia="Times New Roman" w:hAnsi="Times New Roman"/>
                <w:color w:val="000000" w:themeColor="text1"/>
                <w:szCs w:val="28"/>
                <w:lang w:val="ro-RO"/>
              </w:rPr>
              <w:t>Științe ale educației</w:t>
            </w:r>
          </w:p>
        </w:tc>
        <w:tc>
          <w:tcPr>
            <w:tcW w:w="1276" w:type="dxa"/>
            <w:vAlign w:val="center"/>
          </w:tcPr>
          <w:p w14:paraId="7F6EAB5E" w14:textId="28B6B703"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cu frecvență</w:t>
            </w:r>
          </w:p>
        </w:tc>
        <w:tc>
          <w:tcPr>
            <w:tcW w:w="992" w:type="dxa"/>
            <w:vAlign w:val="center"/>
          </w:tcPr>
          <w:p w14:paraId="53B120AB" w14:textId="0497A611"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limba română</w:t>
            </w:r>
          </w:p>
        </w:tc>
        <w:tc>
          <w:tcPr>
            <w:tcW w:w="1123" w:type="dxa"/>
            <w:vAlign w:val="center"/>
          </w:tcPr>
          <w:p w14:paraId="4D3F3323" w14:textId="66D63CED"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NA</w:t>
            </w:r>
          </w:p>
        </w:tc>
        <w:tc>
          <w:tcPr>
            <w:tcW w:w="1428" w:type="dxa"/>
            <w:vAlign w:val="center"/>
          </w:tcPr>
          <w:p w14:paraId="0C999897" w14:textId="38D4A386" w:rsidR="009D1159" w:rsidRPr="00D21341" w:rsidRDefault="008A10C6"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10</w:t>
            </w:r>
          </w:p>
        </w:tc>
        <w:tc>
          <w:tcPr>
            <w:tcW w:w="1418" w:type="dxa"/>
            <w:vAlign w:val="center"/>
          </w:tcPr>
          <w:p w14:paraId="7B7F8848" w14:textId="758EF818"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120</w:t>
            </w:r>
          </w:p>
        </w:tc>
      </w:tr>
      <w:tr w:rsidR="009D1159" w:rsidRPr="00D21341" w14:paraId="3F3A32AA" w14:textId="77777777" w:rsidTr="002F1074">
        <w:trPr>
          <w:jc w:val="center"/>
        </w:trPr>
        <w:tc>
          <w:tcPr>
            <w:tcW w:w="2122" w:type="dxa"/>
            <w:vAlign w:val="center"/>
          </w:tcPr>
          <w:p w14:paraId="358A2043" w14:textId="5F9389C6" w:rsidR="009D1159" w:rsidRPr="00D21341" w:rsidRDefault="009D1159" w:rsidP="006413FC">
            <w:pPr>
              <w:widowControl w:val="0"/>
              <w:tabs>
                <w:tab w:val="left" w:pos="284"/>
              </w:tabs>
              <w:spacing w:line="276" w:lineRule="auto"/>
              <w:jc w:val="center"/>
              <w:rPr>
                <w:rFonts w:ascii="Times New Roman" w:eastAsia="Times New Roman" w:hAnsi="Times New Roman"/>
                <w:b/>
                <w:color w:val="000000" w:themeColor="text1"/>
                <w:szCs w:val="28"/>
                <w:lang w:val="ro-RO"/>
              </w:rPr>
            </w:pPr>
            <w:r w:rsidRPr="00D21341">
              <w:rPr>
                <w:rFonts w:ascii="Times New Roman" w:eastAsia="Times New Roman" w:hAnsi="Times New Roman"/>
                <w:b/>
                <w:color w:val="000000" w:themeColor="text1"/>
                <w:szCs w:val="28"/>
                <w:lang w:val="ro-RO"/>
              </w:rPr>
              <w:t>Masterat didactic în Educație fizică și sport</w:t>
            </w:r>
          </w:p>
        </w:tc>
        <w:tc>
          <w:tcPr>
            <w:tcW w:w="1559" w:type="dxa"/>
            <w:vAlign w:val="center"/>
          </w:tcPr>
          <w:p w14:paraId="0F046889" w14:textId="36267728"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Cs w:val="28"/>
                <w:lang w:val="ro-RO"/>
              </w:rPr>
            </w:pPr>
            <w:r w:rsidRPr="00D21341">
              <w:rPr>
                <w:rFonts w:ascii="Times New Roman" w:eastAsia="Times New Roman" w:hAnsi="Times New Roman"/>
                <w:color w:val="000000" w:themeColor="text1"/>
                <w:szCs w:val="28"/>
                <w:lang w:val="ro-RO"/>
              </w:rPr>
              <w:t>Științe ale educației</w:t>
            </w:r>
          </w:p>
        </w:tc>
        <w:tc>
          <w:tcPr>
            <w:tcW w:w="1276" w:type="dxa"/>
            <w:vAlign w:val="center"/>
          </w:tcPr>
          <w:p w14:paraId="372AFA1B" w14:textId="11E8B2A2"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cu frecvență</w:t>
            </w:r>
          </w:p>
        </w:tc>
        <w:tc>
          <w:tcPr>
            <w:tcW w:w="992" w:type="dxa"/>
            <w:vAlign w:val="center"/>
          </w:tcPr>
          <w:p w14:paraId="06C9A957" w14:textId="2719A8AD"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limba română</w:t>
            </w:r>
          </w:p>
        </w:tc>
        <w:tc>
          <w:tcPr>
            <w:tcW w:w="1123" w:type="dxa"/>
            <w:vAlign w:val="center"/>
          </w:tcPr>
          <w:p w14:paraId="017225AF" w14:textId="43EC35A0"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NA</w:t>
            </w:r>
          </w:p>
        </w:tc>
        <w:tc>
          <w:tcPr>
            <w:tcW w:w="1428" w:type="dxa"/>
            <w:vAlign w:val="center"/>
          </w:tcPr>
          <w:p w14:paraId="131C4B19" w14:textId="2FB1256A" w:rsidR="009D1159" w:rsidRPr="00D21341" w:rsidRDefault="008A10C6"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10</w:t>
            </w:r>
          </w:p>
        </w:tc>
        <w:tc>
          <w:tcPr>
            <w:tcW w:w="1418" w:type="dxa"/>
            <w:vAlign w:val="center"/>
          </w:tcPr>
          <w:p w14:paraId="3F79AB1E" w14:textId="4CF36D50" w:rsidR="009D1159" w:rsidRPr="00D21341" w:rsidRDefault="009D1159" w:rsidP="006413FC">
            <w:pPr>
              <w:widowControl w:val="0"/>
              <w:tabs>
                <w:tab w:val="left" w:pos="284"/>
              </w:tabs>
              <w:spacing w:line="276" w:lineRule="auto"/>
              <w:jc w:val="center"/>
              <w:rPr>
                <w:rFonts w:ascii="Times New Roman" w:eastAsia="Times New Roman" w:hAnsi="Times New Roman"/>
                <w:color w:val="000000" w:themeColor="text1"/>
                <w:sz w:val="20"/>
                <w:szCs w:val="20"/>
                <w:lang w:val="ro-RO"/>
              </w:rPr>
            </w:pPr>
            <w:r w:rsidRPr="00D21341">
              <w:rPr>
                <w:rFonts w:ascii="Times New Roman" w:eastAsia="Times New Roman" w:hAnsi="Times New Roman"/>
                <w:color w:val="000000" w:themeColor="text1"/>
                <w:sz w:val="20"/>
                <w:szCs w:val="20"/>
                <w:lang w:val="ro-RO"/>
              </w:rPr>
              <w:t>120</w:t>
            </w:r>
          </w:p>
        </w:tc>
      </w:tr>
    </w:tbl>
    <w:p w14:paraId="3E6B07C0" w14:textId="77777777" w:rsidR="00B60AFF" w:rsidRPr="00D21341" w:rsidRDefault="00B60AFF" w:rsidP="006413FC">
      <w:pPr>
        <w:pStyle w:val="ListParagraph"/>
        <w:widowControl w:val="0"/>
        <w:pBdr>
          <w:top w:val="nil"/>
          <w:left w:val="nil"/>
          <w:bottom w:val="nil"/>
          <w:right w:val="nil"/>
          <w:between w:val="nil"/>
        </w:pBdr>
        <w:tabs>
          <w:tab w:val="left" w:pos="284"/>
        </w:tabs>
        <w:spacing w:after="0"/>
        <w:jc w:val="both"/>
        <w:rPr>
          <w:rFonts w:ascii="Times New Roman" w:eastAsia="Times New Roman" w:hAnsi="Times New Roman"/>
          <w:color w:val="000000" w:themeColor="text1"/>
          <w:sz w:val="18"/>
          <w:szCs w:val="18"/>
          <w:lang w:val="ro-RO"/>
        </w:rPr>
      </w:pPr>
    </w:p>
    <w:p w14:paraId="24228937" w14:textId="41A4D78C" w:rsidR="006413FC" w:rsidRPr="00D21341" w:rsidRDefault="006413FC" w:rsidP="002F1074">
      <w:pPr>
        <w:spacing w:after="0"/>
        <w:ind w:firstLine="72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b/>
          <w:bCs/>
          <w:color w:val="000000" w:themeColor="text1"/>
          <w:sz w:val="24"/>
          <w:szCs w:val="24"/>
          <w:lang w:val="ro-RO"/>
        </w:rPr>
        <w:t>(2)</w:t>
      </w:r>
      <w:r w:rsidRPr="00D21341">
        <w:rPr>
          <w:rFonts w:ascii="Times New Roman" w:eastAsia="Times New Roman" w:hAnsi="Times New Roman"/>
          <w:color w:val="000000" w:themeColor="text1"/>
          <w:sz w:val="24"/>
          <w:szCs w:val="24"/>
          <w:lang w:val="ro-RO"/>
        </w:rPr>
        <w:t xml:space="preserve"> </w:t>
      </w:r>
      <w:r w:rsidR="002A06A4" w:rsidRPr="00D21341">
        <w:rPr>
          <w:rFonts w:ascii="Times New Roman" w:eastAsia="Times New Roman" w:hAnsi="Times New Roman"/>
          <w:color w:val="000000" w:themeColor="text1"/>
          <w:sz w:val="24"/>
          <w:szCs w:val="24"/>
          <w:lang w:val="ro-RO"/>
        </w:rPr>
        <w:t>Înmatricularea studenților la programele de studii universitare de masterat didactic se va face la facultățile care gestionează programele de studii universitare de licență în ale căror domenii de studii universitare de licență sunt organizate programele de studii universitare de masterat didactic.</w:t>
      </w:r>
    </w:p>
    <w:p w14:paraId="6DF6EC33" w14:textId="25A16DA6" w:rsidR="006413FC" w:rsidRPr="00D21341" w:rsidRDefault="006413FC" w:rsidP="002F1074">
      <w:pPr>
        <w:spacing w:after="0"/>
        <w:ind w:firstLine="72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b/>
          <w:bCs/>
          <w:color w:val="000000" w:themeColor="text1"/>
          <w:sz w:val="24"/>
          <w:szCs w:val="24"/>
          <w:lang w:val="ro-RO"/>
        </w:rPr>
        <w:t>(3)</w:t>
      </w:r>
      <w:r w:rsidRPr="00D21341">
        <w:rPr>
          <w:rFonts w:ascii="Times New Roman" w:eastAsia="Times New Roman" w:hAnsi="Times New Roman"/>
          <w:color w:val="000000" w:themeColor="text1"/>
          <w:sz w:val="24"/>
          <w:szCs w:val="24"/>
          <w:lang w:val="ro-RO"/>
        </w:rPr>
        <w:t xml:space="preserve"> </w:t>
      </w:r>
      <w:r w:rsidR="0022620F" w:rsidRPr="00D21341">
        <w:rPr>
          <w:rFonts w:ascii="Times New Roman" w:eastAsia="Times New Roman" w:hAnsi="Times New Roman"/>
          <w:color w:val="000000" w:themeColor="text1"/>
          <w:sz w:val="24"/>
          <w:szCs w:val="24"/>
          <w:lang w:val="ro-RO"/>
        </w:rPr>
        <w:t xml:space="preserve">Conform legislației în vigoare, programele de studii de masterat didactic se adresează absolvenților cu diplomă de licență sau echivalentă, care doresc să se orienteze către cariera didactică. </w:t>
      </w:r>
    </w:p>
    <w:p w14:paraId="2985F1FC" w14:textId="6318DEBE" w:rsidR="00154156" w:rsidRPr="00D21341" w:rsidRDefault="006413FC" w:rsidP="002F1074">
      <w:pPr>
        <w:spacing w:after="0"/>
        <w:ind w:firstLine="720"/>
        <w:jc w:val="both"/>
        <w:rPr>
          <w:rFonts w:ascii="Times New Roman" w:hAnsi="Times New Roman"/>
          <w:sz w:val="24"/>
          <w:szCs w:val="24"/>
          <w:lang w:val="ro-RO"/>
        </w:rPr>
      </w:pPr>
      <w:r w:rsidRPr="00D21341">
        <w:rPr>
          <w:rFonts w:ascii="Times New Roman" w:eastAsia="Times New Roman" w:hAnsi="Times New Roman"/>
          <w:b/>
          <w:bCs/>
          <w:color w:val="000000" w:themeColor="text1"/>
          <w:sz w:val="24"/>
          <w:szCs w:val="24"/>
          <w:lang w:val="ro-RO"/>
        </w:rPr>
        <w:t>(4)</w:t>
      </w:r>
      <w:r w:rsidRPr="00D21341">
        <w:rPr>
          <w:rFonts w:ascii="Times New Roman" w:eastAsia="Times New Roman" w:hAnsi="Times New Roman"/>
          <w:color w:val="000000" w:themeColor="text1"/>
          <w:sz w:val="24"/>
          <w:szCs w:val="24"/>
          <w:lang w:val="ro-RO"/>
        </w:rPr>
        <w:t xml:space="preserve"> </w:t>
      </w:r>
      <w:r w:rsidR="00154156" w:rsidRPr="00D21341">
        <w:rPr>
          <w:rFonts w:ascii="Times New Roman" w:eastAsia="Times New Roman" w:hAnsi="Times New Roman"/>
          <w:color w:val="000000" w:themeColor="text1"/>
          <w:sz w:val="24"/>
          <w:szCs w:val="24"/>
          <w:lang w:val="ro-RO"/>
        </w:rPr>
        <w:t>Planurile de învățământ aferente programelor de studii universitare de masterat didactic sunt reglementate de</w:t>
      </w:r>
      <w:r w:rsidR="00141F49" w:rsidRPr="00D21341">
        <w:rPr>
          <w:rFonts w:ascii="Times New Roman" w:eastAsia="Times New Roman" w:hAnsi="Times New Roman"/>
          <w:color w:val="000000" w:themeColor="text1"/>
          <w:sz w:val="24"/>
          <w:szCs w:val="24"/>
          <w:lang w:val="ro-RO"/>
        </w:rPr>
        <w:t xml:space="preserve"> </w:t>
      </w:r>
      <w:r w:rsidR="00154156" w:rsidRPr="00D21341">
        <w:rPr>
          <w:rFonts w:ascii="Times New Roman" w:eastAsia="Times New Roman" w:hAnsi="Times New Roman"/>
          <w:color w:val="000000" w:themeColor="text1"/>
          <w:sz w:val="24"/>
          <w:szCs w:val="24"/>
          <w:lang w:val="ro-RO"/>
        </w:rPr>
        <w:t>Ordinul Ministerului Educației și Cercetării nr. 4524/</w:t>
      </w:r>
      <w:r w:rsidRPr="00D21341">
        <w:rPr>
          <w:rFonts w:ascii="Times New Roman" w:eastAsia="Times New Roman" w:hAnsi="Times New Roman"/>
          <w:color w:val="000000" w:themeColor="text1"/>
          <w:sz w:val="24"/>
          <w:szCs w:val="24"/>
          <w:lang w:val="ro-RO"/>
        </w:rPr>
        <w:t>12.06.</w:t>
      </w:r>
      <w:r w:rsidR="00154156" w:rsidRPr="00D21341">
        <w:rPr>
          <w:rFonts w:ascii="Times New Roman" w:eastAsia="Times New Roman" w:hAnsi="Times New Roman"/>
          <w:color w:val="000000" w:themeColor="text1"/>
          <w:sz w:val="24"/>
          <w:szCs w:val="24"/>
          <w:lang w:val="ro-RO"/>
        </w:rPr>
        <w:t>2020, privind</w:t>
      </w:r>
      <w:r w:rsidRPr="00D21341">
        <w:rPr>
          <w:rFonts w:ascii="Times New Roman" w:eastAsia="Times New Roman" w:hAnsi="Times New Roman"/>
          <w:color w:val="000000" w:themeColor="text1"/>
          <w:sz w:val="24"/>
          <w:szCs w:val="24"/>
          <w:lang w:val="ro-RO"/>
        </w:rPr>
        <w:t xml:space="preserve"> </w:t>
      </w:r>
      <w:r w:rsidR="00154156" w:rsidRPr="00D21341">
        <w:rPr>
          <w:rFonts w:ascii="Times New Roman" w:eastAsia="Times New Roman" w:hAnsi="Times New Roman"/>
          <w:i/>
          <w:iCs/>
          <w:color w:val="000000" w:themeColor="text1"/>
          <w:sz w:val="24"/>
          <w:szCs w:val="24"/>
          <w:lang w:val="ro-RO"/>
        </w:rPr>
        <w:t xml:space="preserve">înființarea și organizarea programelor de </w:t>
      </w:r>
      <w:r w:rsidRPr="00D21341">
        <w:rPr>
          <w:rFonts w:ascii="Times New Roman" w:eastAsia="Times New Roman" w:hAnsi="Times New Roman"/>
          <w:i/>
          <w:iCs/>
          <w:color w:val="000000" w:themeColor="text1"/>
          <w:sz w:val="24"/>
          <w:szCs w:val="24"/>
          <w:lang w:val="ro-RO"/>
        </w:rPr>
        <w:t xml:space="preserve">studii universitare de </w:t>
      </w:r>
      <w:r w:rsidR="00154156" w:rsidRPr="00D21341">
        <w:rPr>
          <w:rFonts w:ascii="Times New Roman" w:eastAsia="Times New Roman" w:hAnsi="Times New Roman"/>
          <w:i/>
          <w:iCs/>
          <w:color w:val="000000" w:themeColor="text1"/>
          <w:sz w:val="24"/>
          <w:szCs w:val="24"/>
          <w:lang w:val="ro-RO"/>
        </w:rPr>
        <w:t>masterat didactic</w:t>
      </w:r>
      <w:r w:rsidR="00D3379C" w:rsidRPr="00D21341">
        <w:rPr>
          <w:rFonts w:ascii="Times New Roman" w:eastAsia="Times New Roman" w:hAnsi="Times New Roman"/>
          <w:color w:val="000000" w:themeColor="text1"/>
          <w:sz w:val="24"/>
          <w:szCs w:val="24"/>
          <w:lang w:val="ro-RO"/>
        </w:rPr>
        <w:t xml:space="preserve"> și</w:t>
      </w:r>
      <w:r w:rsidR="00FC6703" w:rsidRPr="00D21341">
        <w:rPr>
          <w:rFonts w:ascii="Times New Roman" w:hAnsi="Times New Roman"/>
          <w:lang w:val="ro-RO"/>
        </w:rPr>
        <w:t xml:space="preserve"> </w:t>
      </w:r>
      <w:r w:rsidR="00FC6703" w:rsidRPr="00D21341">
        <w:rPr>
          <w:rFonts w:ascii="Times New Roman" w:hAnsi="Times New Roman"/>
          <w:sz w:val="24"/>
          <w:szCs w:val="24"/>
          <w:lang w:val="ro-RO"/>
        </w:rPr>
        <w:t xml:space="preserve">sunt disponibile </w:t>
      </w:r>
      <w:r w:rsidR="00B66178" w:rsidRPr="00D21341">
        <w:rPr>
          <w:rFonts w:ascii="Times New Roman" w:hAnsi="Times New Roman"/>
          <w:sz w:val="24"/>
          <w:szCs w:val="24"/>
          <w:lang w:val="ro-RO"/>
        </w:rPr>
        <w:t>online</w:t>
      </w:r>
      <w:r w:rsidR="00FC6703" w:rsidRPr="00D21341">
        <w:rPr>
          <w:rFonts w:ascii="Times New Roman" w:hAnsi="Times New Roman"/>
          <w:sz w:val="24"/>
          <w:szCs w:val="24"/>
          <w:lang w:val="ro-RO"/>
        </w:rPr>
        <w:t xml:space="preserve">, la adresa: </w:t>
      </w:r>
      <w:hyperlink r:id="rId18" w:history="1">
        <w:r w:rsidR="00780521" w:rsidRPr="00D21341">
          <w:rPr>
            <w:rStyle w:val="Hyperlink"/>
            <w:rFonts w:ascii="Times New Roman" w:eastAsia="Times New Roman" w:hAnsi="Times New Roman"/>
            <w:sz w:val="24"/>
            <w:szCs w:val="24"/>
            <w:lang w:val="ro-RO"/>
          </w:rPr>
          <w:t>www.dppd.uvt.ro</w:t>
        </w:r>
      </w:hyperlink>
      <w:r w:rsidRPr="00D21341">
        <w:rPr>
          <w:rFonts w:ascii="Times New Roman" w:hAnsi="Times New Roman"/>
          <w:sz w:val="24"/>
          <w:szCs w:val="24"/>
          <w:lang w:val="ro-RO"/>
        </w:rPr>
        <w:t>.</w:t>
      </w:r>
    </w:p>
    <w:p w14:paraId="4374E04F" w14:textId="5B77889F" w:rsidR="00DD2757" w:rsidRPr="00D21341" w:rsidRDefault="00DD2757" w:rsidP="006413FC">
      <w:pPr>
        <w:widowControl w:val="0"/>
        <w:pBdr>
          <w:top w:val="nil"/>
          <w:left w:val="nil"/>
          <w:bottom w:val="nil"/>
          <w:right w:val="nil"/>
          <w:between w:val="nil"/>
        </w:pBdr>
        <w:tabs>
          <w:tab w:val="left" w:pos="284"/>
        </w:tabs>
        <w:spacing w:after="0"/>
        <w:jc w:val="both"/>
        <w:rPr>
          <w:rFonts w:ascii="Times New Roman" w:eastAsia="Times New Roman" w:hAnsi="Times New Roman"/>
          <w:strike/>
          <w:color w:val="000000" w:themeColor="text1"/>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p>
    <w:p w14:paraId="155C13A9" w14:textId="7CEA54F9" w:rsidR="00DD2757" w:rsidRPr="00D21341" w:rsidRDefault="00DD2757" w:rsidP="002F1074">
      <w:pPr>
        <w:tabs>
          <w:tab w:val="left" w:pos="284"/>
        </w:tabs>
        <w:spacing w:after="0"/>
        <w:jc w:val="both"/>
        <w:rPr>
          <w:rFonts w:ascii="Times New Roman" w:eastAsia="Times New Roman" w:hAnsi="Times New Roman"/>
          <w:b/>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t>Articolul 4.</w:t>
      </w:r>
    </w:p>
    <w:p w14:paraId="3E606471" w14:textId="44C471A7" w:rsidR="00DD2757" w:rsidRPr="00D21341" w:rsidRDefault="0018396C" w:rsidP="002F1074">
      <w:pPr>
        <w:tabs>
          <w:tab w:val="left" w:pos="284"/>
        </w:tabs>
        <w:spacing w:after="0"/>
        <w:jc w:val="both"/>
        <w:rPr>
          <w:rFonts w:ascii="Times New Roman" w:eastAsia="Times New Roman" w:hAnsi="Times New Roman"/>
          <w:bCs/>
          <w:color w:val="000000"/>
          <w:sz w:val="24"/>
          <w:szCs w:val="24"/>
          <w:lang w:val="ro-RO"/>
        </w:rPr>
      </w:pPr>
      <w:r w:rsidRPr="00D21341">
        <w:rPr>
          <w:rFonts w:ascii="Times New Roman" w:eastAsia="Times New Roman" w:hAnsi="Times New Roman"/>
          <w:bCs/>
          <w:color w:val="000000"/>
          <w:sz w:val="24"/>
          <w:szCs w:val="24"/>
          <w:lang w:val="ro-RO"/>
        </w:rPr>
        <w:lastRenderedPageBreak/>
        <w:tab/>
      </w:r>
      <w:r w:rsidRPr="00D21341">
        <w:rPr>
          <w:rFonts w:ascii="Times New Roman" w:eastAsia="Times New Roman" w:hAnsi="Times New Roman"/>
          <w:bCs/>
          <w:color w:val="000000"/>
          <w:sz w:val="24"/>
          <w:szCs w:val="24"/>
          <w:lang w:val="ro-RO"/>
        </w:rPr>
        <w:tab/>
      </w:r>
      <w:r w:rsidR="00DD2757" w:rsidRPr="00D21341">
        <w:rPr>
          <w:rFonts w:ascii="Times New Roman" w:eastAsia="Times New Roman" w:hAnsi="Times New Roman"/>
          <w:bCs/>
          <w:color w:val="000000"/>
          <w:sz w:val="24"/>
          <w:szCs w:val="24"/>
          <w:lang w:val="ro-RO"/>
        </w:rPr>
        <w:t xml:space="preserve">Procesul de admitere la programele de studii universitare de masterat didactic se organizează: </w:t>
      </w:r>
    </w:p>
    <w:p w14:paraId="12FA0E82" w14:textId="00062F49" w:rsidR="00DD2757" w:rsidRPr="00D21341" w:rsidRDefault="00DD2757" w:rsidP="002F1074">
      <w:pPr>
        <w:pStyle w:val="ListParagraph"/>
        <w:numPr>
          <w:ilvl w:val="0"/>
          <w:numId w:val="33"/>
        </w:numPr>
        <w:tabs>
          <w:tab w:val="left" w:pos="284"/>
        </w:tabs>
        <w:spacing w:after="0"/>
        <w:ind w:left="851"/>
        <w:jc w:val="both"/>
        <w:rPr>
          <w:rFonts w:ascii="Times New Roman" w:eastAsia="Times New Roman" w:hAnsi="Times New Roman"/>
          <w:bCs/>
          <w:color w:val="000000"/>
          <w:sz w:val="24"/>
          <w:szCs w:val="24"/>
          <w:lang w:val="ro-RO"/>
        </w:rPr>
      </w:pPr>
      <w:r w:rsidRPr="00D21341">
        <w:rPr>
          <w:rFonts w:ascii="Times New Roman" w:eastAsia="Times New Roman" w:hAnsi="Times New Roman"/>
          <w:bCs/>
          <w:color w:val="000000"/>
          <w:sz w:val="24"/>
          <w:szCs w:val="24"/>
          <w:lang w:val="ro-RO"/>
        </w:rPr>
        <w:t>pe locuri finanțate de la bugetul de stat, prin granturi de studii;</w:t>
      </w:r>
    </w:p>
    <w:p w14:paraId="04EFD35C" w14:textId="0704E679" w:rsidR="00DD2757" w:rsidRPr="00D21341" w:rsidRDefault="00DD2757" w:rsidP="002F1074">
      <w:pPr>
        <w:pStyle w:val="ListParagraph"/>
        <w:numPr>
          <w:ilvl w:val="0"/>
          <w:numId w:val="33"/>
        </w:numPr>
        <w:tabs>
          <w:tab w:val="left" w:pos="284"/>
        </w:tabs>
        <w:spacing w:after="0"/>
        <w:ind w:left="851"/>
        <w:jc w:val="both"/>
        <w:rPr>
          <w:rFonts w:ascii="Times New Roman" w:eastAsia="Times New Roman" w:hAnsi="Times New Roman"/>
          <w:bCs/>
          <w:color w:val="000000"/>
          <w:sz w:val="24"/>
          <w:szCs w:val="24"/>
          <w:lang w:val="ro-RO"/>
        </w:rPr>
      </w:pPr>
      <w:r w:rsidRPr="00D21341">
        <w:rPr>
          <w:rFonts w:ascii="Times New Roman" w:eastAsia="Times New Roman" w:hAnsi="Times New Roman"/>
          <w:bCs/>
          <w:color w:val="000000"/>
          <w:sz w:val="24"/>
          <w:szCs w:val="24"/>
          <w:lang w:val="ro-RO"/>
        </w:rPr>
        <w:t>pe locuri cu taxă.</w:t>
      </w:r>
    </w:p>
    <w:p w14:paraId="11B0C6C6" w14:textId="77777777" w:rsidR="00DD2757" w:rsidRPr="00D21341" w:rsidRDefault="00DD2757" w:rsidP="006413FC">
      <w:pPr>
        <w:tabs>
          <w:tab w:val="left" w:pos="284"/>
        </w:tabs>
        <w:spacing w:after="0"/>
        <w:ind w:left="436" w:firstLine="284"/>
        <w:jc w:val="both"/>
        <w:rPr>
          <w:rFonts w:ascii="Times New Roman" w:eastAsia="Times New Roman" w:hAnsi="Times New Roman"/>
          <w:b/>
          <w:color w:val="000000"/>
          <w:sz w:val="20"/>
          <w:szCs w:val="20"/>
          <w:lang w:val="ro-RO"/>
        </w:rPr>
      </w:pPr>
    </w:p>
    <w:p w14:paraId="4687D42B" w14:textId="13C12676" w:rsidR="003005B3" w:rsidRPr="00D21341" w:rsidRDefault="00DD2757" w:rsidP="002F1074">
      <w:pPr>
        <w:tabs>
          <w:tab w:val="left" w:pos="284"/>
        </w:tabs>
        <w:spacing w:after="0"/>
        <w:jc w:val="both"/>
        <w:rPr>
          <w:rFonts w:ascii="Times New Roman" w:eastAsia="Times New Roman" w:hAnsi="Times New Roman"/>
          <w:b/>
          <w:bCs/>
          <w:color w:val="FF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3F107F" w:rsidRPr="00D21341">
        <w:rPr>
          <w:rFonts w:ascii="Times New Roman" w:eastAsia="Times New Roman" w:hAnsi="Times New Roman"/>
          <w:b/>
          <w:color w:val="000000"/>
          <w:sz w:val="24"/>
          <w:szCs w:val="24"/>
          <w:lang w:val="ro-RO"/>
        </w:rPr>
        <w:t>Art</w:t>
      </w:r>
      <w:r w:rsidR="00412027" w:rsidRPr="00D21341">
        <w:rPr>
          <w:rFonts w:ascii="Times New Roman" w:eastAsia="Times New Roman" w:hAnsi="Times New Roman"/>
          <w:b/>
          <w:color w:val="000000"/>
          <w:sz w:val="24"/>
          <w:szCs w:val="24"/>
          <w:lang w:val="ro-RO"/>
        </w:rPr>
        <w:t>icolul</w:t>
      </w:r>
      <w:r w:rsidR="003F107F" w:rsidRPr="00D21341">
        <w:rPr>
          <w:rFonts w:ascii="Times New Roman" w:eastAsia="Times New Roman" w:hAnsi="Times New Roman"/>
          <w:b/>
          <w:color w:val="000000"/>
          <w:sz w:val="24"/>
          <w:szCs w:val="24"/>
          <w:lang w:val="ro-RO"/>
        </w:rPr>
        <w:t xml:space="preserve"> </w:t>
      </w:r>
      <w:r w:rsidRPr="00D21341">
        <w:rPr>
          <w:rFonts w:ascii="Times New Roman" w:eastAsia="Times New Roman" w:hAnsi="Times New Roman"/>
          <w:b/>
          <w:color w:val="000000"/>
          <w:sz w:val="24"/>
          <w:szCs w:val="24"/>
          <w:lang w:val="ro-RO"/>
        </w:rPr>
        <w:t>5</w:t>
      </w:r>
      <w:r w:rsidR="003F107F" w:rsidRPr="00D21341">
        <w:rPr>
          <w:rFonts w:ascii="Times New Roman" w:eastAsia="Times New Roman" w:hAnsi="Times New Roman"/>
          <w:b/>
          <w:color w:val="000000"/>
          <w:sz w:val="24"/>
          <w:szCs w:val="24"/>
          <w:lang w:val="ro-RO"/>
        </w:rPr>
        <w:t>.</w:t>
      </w:r>
      <w:r w:rsidR="00412027" w:rsidRPr="00D21341">
        <w:rPr>
          <w:rFonts w:ascii="Times New Roman" w:eastAsia="Times New Roman" w:hAnsi="Times New Roman"/>
          <w:color w:val="000000"/>
          <w:sz w:val="24"/>
          <w:szCs w:val="24"/>
          <w:lang w:val="ro-RO"/>
        </w:rPr>
        <w:t xml:space="preserve"> </w:t>
      </w:r>
      <w:r w:rsidR="00412027" w:rsidRPr="00D21341">
        <w:rPr>
          <w:rFonts w:ascii="Times New Roman" w:eastAsia="Times New Roman" w:hAnsi="Times New Roman"/>
          <w:b/>
          <w:bCs/>
          <w:color w:val="000000"/>
          <w:sz w:val="24"/>
          <w:szCs w:val="24"/>
          <w:lang w:val="ro-RO"/>
        </w:rPr>
        <w:t>Categorii de candidați</w:t>
      </w:r>
      <w:r w:rsidR="00842C13" w:rsidRPr="00D21341">
        <w:rPr>
          <w:rFonts w:ascii="Times New Roman" w:eastAsia="Times New Roman" w:hAnsi="Times New Roman"/>
          <w:b/>
          <w:bCs/>
          <w:color w:val="000000"/>
          <w:sz w:val="24"/>
          <w:szCs w:val="24"/>
          <w:lang w:val="ro-RO"/>
        </w:rPr>
        <w:t xml:space="preserve"> </w:t>
      </w:r>
    </w:p>
    <w:p w14:paraId="033507E9" w14:textId="73D35721" w:rsidR="00DD2757" w:rsidRPr="00D21341" w:rsidRDefault="0018396C" w:rsidP="002F1074">
      <w:pPr>
        <w:spacing w:after="0"/>
        <w:ind w:firstLine="720"/>
        <w:jc w:val="both"/>
        <w:rPr>
          <w:rFonts w:ascii="Times New Roman" w:eastAsia="Times New Roman" w:hAnsi="Times New Roman"/>
          <w:sz w:val="24"/>
          <w:szCs w:val="24"/>
          <w:lang w:val="ro-RO"/>
        </w:rPr>
      </w:pPr>
      <w:r w:rsidRPr="00D21341">
        <w:rPr>
          <w:rFonts w:ascii="Times New Roman" w:eastAsia="Times New Roman" w:hAnsi="Times New Roman"/>
          <w:b/>
          <w:bCs/>
          <w:color w:val="000000"/>
          <w:sz w:val="24"/>
          <w:szCs w:val="24"/>
          <w:lang w:val="ro-RO"/>
        </w:rPr>
        <w:t>(1)</w:t>
      </w:r>
      <w:r w:rsidRPr="00D21341">
        <w:rPr>
          <w:rFonts w:ascii="Times New Roman" w:eastAsia="Times New Roman" w:hAnsi="Times New Roman"/>
          <w:color w:val="000000"/>
          <w:sz w:val="24"/>
          <w:szCs w:val="24"/>
          <w:lang w:val="ro-RO"/>
        </w:rPr>
        <w:t xml:space="preserve"> </w:t>
      </w:r>
      <w:r w:rsidR="00DD2757" w:rsidRPr="00D21341">
        <w:rPr>
          <w:rFonts w:ascii="Times New Roman" w:eastAsia="Times New Roman" w:hAnsi="Times New Roman"/>
          <w:color w:val="000000"/>
          <w:sz w:val="24"/>
          <w:szCs w:val="24"/>
          <w:lang w:val="ro-RO"/>
        </w:rPr>
        <w:t>Pot candida la admiterea la programe de studii universitare de masterat didactic:</w:t>
      </w:r>
      <w:r w:rsidR="0051294D" w:rsidRPr="00D21341">
        <w:rPr>
          <w:rFonts w:ascii="Times New Roman" w:eastAsia="Times New Roman" w:hAnsi="Times New Roman"/>
          <w:color w:val="000000"/>
          <w:sz w:val="24"/>
          <w:szCs w:val="24"/>
          <w:lang w:val="ro-RO"/>
        </w:rPr>
        <w:t xml:space="preserve"> </w:t>
      </w:r>
    </w:p>
    <w:p w14:paraId="6434B498" w14:textId="7DD37560" w:rsidR="00E9547F" w:rsidRPr="00D21341" w:rsidRDefault="0018396C" w:rsidP="002F1074">
      <w:pPr>
        <w:pStyle w:val="ListParagraph"/>
        <w:numPr>
          <w:ilvl w:val="0"/>
          <w:numId w:val="15"/>
        </w:numPr>
        <w:tabs>
          <w:tab w:val="left" w:pos="284"/>
        </w:tabs>
        <w:spacing w:after="0"/>
        <w:jc w:val="both"/>
        <w:rPr>
          <w:rFonts w:ascii="Times New Roman" w:eastAsia="Times New Roman" w:hAnsi="Times New Roman"/>
          <w:sz w:val="24"/>
          <w:szCs w:val="24"/>
          <w:lang w:val="ro-RO"/>
        </w:rPr>
      </w:pPr>
      <w:r w:rsidRPr="00D21341">
        <w:rPr>
          <w:rFonts w:ascii="Times New Roman" w:eastAsia="Times New Roman" w:hAnsi="Times New Roman"/>
          <w:color w:val="000000"/>
          <w:sz w:val="24"/>
          <w:szCs w:val="24"/>
          <w:lang w:val="ro-RO"/>
        </w:rPr>
        <w:t>a</w:t>
      </w:r>
      <w:r w:rsidR="00820483" w:rsidRPr="00D21341">
        <w:rPr>
          <w:rFonts w:ascii="Times New Roman" w:eastAsia="Times New Roman" w:hAnsi="Times New Roman"/>
          <w:color w:val="000000"/>
          <w:sz w:val="24"/>
          <w:szCs w:val="24"/>
          <w:lang w:val="ro-RO"/>
        </w:rPr>
        <w:t xml:space="preserve">bsolvenții cu diplomă de </w:t>
      </w:r>
      <w:r w:rsidR="00E9547F" w:rsidRPr="00D21341">
        <w:rPr>
          <w:rFonts w:ascii="Times New Roman" w:eastAsia="Times New Roman" w:hAnsi="Times New Roman"/>
          <w:color w:val="000000"/>
          <w:sz w:val="24"/>
          <w:szCs w:val="24"/>
          <w:lang w:val="ro-RO"/>
        </w:rPr>
        <w:t>lic</w:t>
      </w:r>
      <w:r w:rsidR="00EC5DD9" w:rsidRPr="00D21341">
        <w:rPr>
          <w:rFonts w:ascii="Times New Roman" w:eastAsia="Times New Roman" w:hAnsi="Times New Roman"/>
          <w:color w:val="000000"/>
          <w:sz w:val="24"/>
          <w:szCs w:val="24"/>
          <w:lang w:val="ro-RO"/>
        </w:rPr>
        <w:t>en</w:t>
      </w:r>
      <w:r w:rsidR="00E9547F" w:rsidRPr="00D21341">
        <w:rPr>
          <w:rFonts w:ascii="Times New Roman" w:eastAsia="Times New Roman" w:hAnsi="Times New Roman"/>
          <w:color w:val="000000"/>
          <w:sz w:val="24"/>
          <w:szCs w:val="24"/>
          <w:lang w:val="ro-RO"/>
        </w:rPr>
        <w:t xml:space="preserve">ță </w:t>
      </w:r>
      <w:r w:rsidR="00820483" w:rsidRPr="00D21341">
        <w:rPr>
          <w:rFonts w:ascii="Times New Roman" w:eastAsia="Times New Roman" w:hAnsi="Times New Roman"/>
          <w:color w:val="000000"/>
          <w:sz w:val="24"/>
          <w:szCs w:val="24"/>
          <w:lang w:val="ro-RO"/>
        </w:rPr>
        <w:t>sau echivalentă (cf. Legii nr. 84/1995)</w:t>
      </w:r>
      <w:r w:rsidR="00635BB8" w:rsidRPr="00D21341">
        <w:rPr>
          <w:rFonts w:ascii="Times New Roman" w:eastAsia="Times New Roman" w:hAnsi="Times New Roman"/>
          <w:color w:val="000000"/>
          <w:sz w:val="24"/>
          <w:szCs w:val="24"/>
          <w:lang w:val="ro-RO"/>
        </w:rPr>
        <w:t>;</w:t>
      </w:r>
    </w:p>
    <w:p w14:paraId="02FD61AB" w14:textId="719CF02B" w:rsidR="00131C96" w:rsidRPr="00D21341" w:rsidRDefault="0018396C" w:rsidP="002F1074">
      <w:pPr>
        <w:pStyle w:val="ListParagraph"/>
        <w:numPr>
          <w:ilvl w:val="0"/>
          <w:numId w:val="15"/>
        </w:numPr>
        <w:tabs>
          <w:tab w:val="left" w:pos="284"/>
        </w:tabs>
        <w:spacing w:after="0"/>
        <w:jc w:val="both"/>
        <w:rPr>
          <w:rFonts w:ascii="Times New Roman" w:eastAsia="Times New Roman" w:hAnsi="Times New Roman"/>
          <w:sz w:val="24"/>
          <w:szCs w:val="24"/>
          <w:lang w:val="ro-RO"/>
        </w:rPr>
      </w:pPr>
      <w:r w:rsidRPr="00D21341">
        <w:rPr>
          <w:rFonts w:ascii="Times New Roman" w:eastAsia="Times New Roman" w:hAnsi="Times New Roman"/>
          <w:color w:val="000000"/>
          <w:sz w:val="24"/>
          <w:szCs w:val="24"/>
          <w:lang w:val="ro-RO"/>
        </w:rPr>
        <w:t>a</w:t>
      </w:r>
      <w:r w:rsidR="00C81BB7" w:rsidRPr="00D21341">
        <w:rPr>
          <w:rFonts w:ascii="Times New Roman" w:eastAsia="Times New Roman" w:hAnsi="Times New Roman"/>
          <w:color w:val="000000"/>
          <w:sz w:val="24"/>
          <w:szCs w:val="24"/>
          <w:lang w:val="ro-RO"/>
        </w:rPr>
        <w:t xml:space="preserve">bsolvenții români cu studii efectuate în străinătate care posedă </w:t>
      </w:r>
      <w:r w:rsidR="00C81BB7" w:rsidRPr="00D21341">
        <w:rPr>
          <w:rFonts w:ascii="Times New Roman" w:eastAsia="Times New Roman" w:hAnsi="Times New Roman"/>
          <w:i/>
          <w:color w:val="000000"/>
          <w:sz w:val="24"/>
          <w:szCs w:val="24"/>
          <w:lang w:val="ro-RO"/>
        </w:rPr>
        <w:t>Adeverință de recunoaștere a studiilor</w:t>
      </w:r>
      <w:r w:rsidR="00C81BB7" w:rsidRPr="00D21341">
        <w:rPr>
          <w:rFonts w:ascii="Times New Roman" w:eastAsia="Times New Roman" w:hAnsi="Times New Roman"/>
          <w:color w:val="000000"/>
          <w:sz w:val="24"/>
          <w:szCs w:val="24"/>
          <w:lang w:val="ro-RO"/>
        </w:rPr>
        <w:t xml:space="preserve">, emisă de către direcția de specialitate din cadrul Ministerului Educației – Centrul Național de Recunoaștere și Echivalare a Diplomelor (CNRED), ca fiind cel puțin studii universitare de </w:t>
      </w:r>
      <w:r w:rsidR="001B1DCF" w:rsidRPr="00D21341">
        <w:rPr>
          <w:rFonts w:ascii="Times New Roman" w:eastAsia="Times New Roman" w:hAnsi="Times New Roman"/>
          <w:color w:val="000000"/>
          <w:sz w:val="24"/>
          <w:szCs w:val="24"/>
          <w:lang w:val="ro-RO"/>
        </w:rPr>
        <w:t xml:space="preserve">nivel </w:t>
      </w:r>
      <w:r w:rsidR="002A06A4" w:rsidRPr="00D21341">
        <w:rPr>
          <w:rFonts w:ascii="Times New Roman" w:eastAsia="Times New Roman" w:hAnsi="Times New Roman"/>
          <w:color w:val="000000"/>
          <w:sz w:val="24"/>
          <w:szCs w:val="24"/>
          <w:lang w:val="ro-RO"/>
        </w:rPr>
        <w:t>licență</w:t>
      </w:r>
      <w:r w:rsidRPr="00D21341">
        <w:rPr>
          <w:rFonts w:ascii="Times New Roman" w:eastAsia="Times New Roman" w:hAnsi="Times New Roman"/>
          <w:color w:val="000000"/>
          <w:sz w:val="24"/>
          <w:szCs w:val="24"/>
          <w:lang w:val="ro-RO"/>
        </w:rPr>
        <w:t>.</w:t>
      </w:r>
    </w:p>
    <w:p w14:paraId="101F1E05" w14:textId="57373F06" w:rsidR="002A06A4" w:rsidRPr="00D21341" w:rsidRDefault="0018396C" w:rsidP="002F1074">
      <w:pPr>
        <w:spacing w:after="0"/>
        <w:jc w:val="both"/>
        <w:rPr>
          <w:rFonts w:ascii="Times New Roman" w:hAnsi="Times New Roman"/>
          <w:bCs/>
          <w:sz w:val="24"/>
          <w:szCs w:val="24"/>
          <w:lang w:val="ro-RO"/>
        </w:rPr>
      </w:pPr>
      <w:r w:rsidRPr="00D21341">
        <w:rPr>
          <w:bCs/>
          <w:sz w:val="24"/>
          <w:szCs w:val="24"/>
          <w:lang w:val="ro-RO"/>
        </w:rPr>
        <w:tab/>
      </w:r>
      <w:r w:rsidRPr="00D21341">
        <w:rPr>
          <w:rFonts w:ascii="Times New Roman" w:hAnsi="Times New Roman"/>
          <w:b/>
          <w:sz w:val="24"/>
          <w:szCs w:val="24"/>
          <w:lang w:val="ro-RO"/>
        </w:rPr>
        <w:t xml:space="preserve">(2) </w:t>
      </w:r>
      <w:r w:rsidR="002A06A4" w:rsidRPr="00D21341">
        <w:rPr>
          <w:rFonts w:ascii="Times New Roman" w:hAnsi="Times New Roman"/>
          <w:bCs/>
          <w:sz w:val="24"/>
          <w:szCs w:val="24"/>
          <w:lang w:val="ro-RO"/>
        </w:rPr>
        <w:t xml:space="preserve">Absolvenții cu diplomă de licență sau echivalentă se pot înscrie la programul de studii universitare de masterat didactic </w:t>
      </w:r>
      <w:r w:rsidR="00C84AD7" w:rsidRPr="00D21341">
        <w:rPr>
          <w:rFonts w:ascii="Times New Roman" w:hAnsi="Times New Roman"/>
          <w:bCs/>
          <w:sz w:val="24"/>
          <w:szCs w:val="24"/>
          <w:lang w:val="ro-RO"/>
        </w:rPr>
        <w:t>din același</w:t>
      </w:r>
      <w:r w:rsidR="002A06A4" w:rsidRPr="00D21341">
        <w:rPr>
          <w:rFonts w:ascii="Times New Roman" w:hAnsi="Times New Roman"/>
          <w:bCs/>
          <w:sz w:val="24"/>
          <w:szCs w:val="24"/>
          <w:lang w:val="ro-RO"/>
        </w:rPr>
        <w:t xml:space="preserve"> domeniu</w:t>
      </w:r>
      <w:r w:rsidR="00C84AD7" w:rsidRPr="00D21341">
        <w:rPr>
          <w:rFonts w:ascii="Times New Roman" w:hAnsi="Times New Roman"/>
          <w:bCs/>
          <w:sz w:val="24"/>
          <w:szCs w:val="24"/>
          <w:lang w:val="ro-RO"/>
        </w:rPr>
        <w:t xml:space="preserve"> fundamental corespunzător </w:t>
      </w:r>
      <w:r w:rsidR="002A06A4" w:rsidRPr="00D21341">
        <w:rPr>
          <w:rFonts w:ascii="Times New Roman" w:hAnsi="Times New Roman"/>
          <w:bCs/>
          <w:sz w:val="24"/>
          <w:szCs w:val="24"/>
          <w:lang w:val="ro-RO"/>
        </w:rPr>
        <w:t xml:space="preserve">domeniului studiilor universitare de licență absolvite. </w:t>
      </w:r>
    </w:p>
    <w:p w14:paraId="0000005A" w14:textId="77777777" w:rsidR="00FC39DA" w:rsidRPr="00D21341" w:rsidRDefault="00FC39DA" w:rsidP="006413FC">
      <w:pPr>
        <w:widowControl w:val="0"/>
        <w:pBdr>
          <w:top w:val="nil"/>
          <w:left w:val="nil"/>
          <w:bottom w:val="nil"/>
          <w:right w:val="nil"/>
          <w:between w:val="nil"/>
        </w:pBdr>
        <w:tabs>
          <w:tab w:val="left" w:pos="284"/>
        </w:tabs>
        <w:spacing w:after="0"/>
        <w:jc w:val="both"/>
        <w:rPr>
          <w:rFonts w:ascii="Times New Roman" w:eastAsia="Times New Roman" w:hAnsi="Times New Roman"/>
          <w:color w:val="000000"/>
          <w:sz w:val="24"/>
          <w:szCs w:val="24"/>
          <w:lang w:val="ro-RO"/>
        </w:rPr>
      </w:pPr>
    </w:p>
    <w:p w14:paraId="0C9C6700" w14:textId="697CBADB" w:rsidR="00B66178" w:rsidRPr="00D21341" w:rsidRDefault="009E7AA4" w:rsidP="006413FC">
      <w:pPr>
        <w:widowControl w:val="0"/>
        <w:pBdr>
          <w:top w:val="nil"/>
          <w:left w:val="nil"/>
          <w:bottom w:val="nil"/>
          <w:right w:val="nil"/>
          <w:between w:val="nil"/>
        </w:pBd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3F107F" w:rsidRPr="00D21341">
        <w:rPr>
          <w:rFonts w:ascii="Times New Roman" w:eastAsia="Times New Roman" w:hAnsi="Times New Roman"/>
          <w:b/>
          <w:color w:val="000000"/>
          <w:sz w:val="24"/>
          <w:szCs w:val="24"/>
          <w:lang w:val="ro-RO"/>
        </w:rPr>
        <w:t>Art</w:t>
      </w:r>
      <w:r w:rsidR="00412027" w:rsidRPr="00D21341">
        <w:rPr>
          <w:rFonts w:ascii="Times New Roman" w:eastAsia="Times New Roman" w:hAnsi="Times New Roman"/>
          <w:b/>
          <w:color w:val="000000"/>
          <w:sz w:val="24"/>
          <w:szCs w:val="24"/>
          <w:lang w:val="ro-RO"/>
        </w:rPr>
        <w:t>icolul</w:t>
      </w:r>
      <w:r w:rsidR="003F107F" w:rsidRPr="00D21341">
        <w:rPr>
          <w:rFonts w:ascii="Times New Roman" w:eastAsia="Times New Roman" w:hAnsi="Times New Roman"/>
          <w:b/>
          <w:color w:val="000000"/>
          <w:sz w:val="24"/>
          <w:szCs w:val="24"/>
          <w:lang w:val="ro-RO"/>
        </w:rPr>
        <w:t xml:space="preserve"> </w:t>
      </w:r>
      <w:r w:rsidR="00B66178" w:rsidRPr="00D21341">
        <w:rPr>
          <w:rFonts w:ascii="Times New Roman" w:eastAsia="Times New Roman" w:hAnsi="Times New Roman"/>
          <w:b/>
          <w:color w:val="000000"/>
          <w:sz w:val="24"/>
          <w:szCs w:val="24"/>
          <w:lang w:val="ro-RO"/>
        </w:rPr>
        <w:t>6</w:t>
      </w:r>
      <w:r w:rsidR="003F107F" w:rsidRPr="00D21341">
        <w:rPr>
          <w:rFonts w:ascii="Times New Roman" w:eastAsia="Times New Roman" w:hAnsi="Times New Roman"/>
          <w:color w:val="000000"/>
          <w:sz w:val="24"/>
          <w:szCs w:val="24"/>
          <w:lang w:val="ro-RO"/>
        </w:rPr>
        <w:t xml:space="preserve">. </w:t>
      </w:r>
    </w:p>
    <w:p w14:paraId="2B86F0E5" w14:textId="6BEDFB63" w:rsidR="00412123" w:rsidRPr="00D21341" w:rsidRDefault="009E7AA4" w:rsidP="002F1074">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(1)</w:t>
      </w:r>
      <w:r w:rsidRPr="00D21341">
        <w:rPr>
          <w:rFonts w:ascii="Times New Roman" w:eastAsia="Times New Roman" w:hAnsi="Times New Roman"/>
          <w:color w:val="000000" w:themeColor="text1"/>
          <w:sz w:val="24"/>
          <w:szCs w:val="24"/>
          <w:lang w:val="ro-RO"/>
        </w:rPr>
        <w:t xml:space="preserve"> </w:t>
      </w:r>
      <w:r w:rsidR="00B66178" w:rsidRPr="00D21341">
        <w:rPr>
          <w:rFonts w:ascii="Times New Roman" w:eastAsia="Times New Roman" w:hAnsi="Times New Roman"/>
          <w:color w:val="000000" w:themeColor="text1"/>
          <w:sz w:val="24"/>
          <w:szCs w:val="24"/>
          <w:lang w:val="ro-RO"/>
        </w:rPr>
        <w:t>Recunoașterea studiilor efectuate în afara României de cetățenii români care au absolvit studiile în altă țară se va realiza de direcția de specialitate din cadrul M</w:t>
      </w:r>
      <w:r w:rsidR="00B05297" w:rsidRPr="00D21341">
        <w:rPr>
          <w:rFonts w:ascii="Times New Roman" w:eastAsia="Times New Roman" w:hAnsi="Times New Roman"/>
          <w:color w:val="000000" w:themeColor="text1"/>
          <w:sz w:val="24"/>
          <w:szCs w:val="24"/>
          <w:lang w:val="ro-RO"/>
        </w:rPr>
        <w:t>.</w:t>
      </w:r>
      <w:r w:rsidR="00B66178" w:rsidRPr="00D21341">
        <w:rPr>
          <w:rFonts w:ascii="Times New Roman" w:eastAsia="Times New Roman" w:hAnsi="Times New Roman"/>
          <w:color w:val="000000" w:themeColor="text1"/>
          <w:sz w:val="24"/>
          <w:szCs w:val="24"/>
          <w:lang w:val="ro-RO"/>
        </w:rPr>
        <w:t>E</w:t>
      </w:r>
      <w:r w:rsidR="00B05297" w:rsidRPr="00D21341">
        <w:rPr>
          <w:rFonts w:ascii="Times New Roman" w:eastAsia="Times New Roman" w:hAnsi="Times New Roman"/>
          <w:color w:val="000000" w:themeColor="text1"/>
          <w:sz w:val="24"/>
          <w:szCs w:val="24"/>
          <w:lang w:val="ro-RO"/>
        </w:rPr>
        <w:t xml:space="preserve">. </w:t>
      </w:r>
      <w:r w:rsidR="00B66178" w:rsidRPr="00D21341">
        <w:rPr>
          <w:rFonts w:ascii="Times New Roman" w:eastAsia="Times New Roman" w:hAnsi="Times New Roman"/>
          <w:color w:val="000000" w:themeColor="text1"/>
          <w:sz w:val="24"/>
          <w:szCs w:val="24"/>
          <w:lang w:val="ro-RO"/>
        </w:rPr>
        <w:t xml:space="preserve">– </w:t>
      </w:r>
      <w:r w:rsidR="00B66178" w:rsidRPr="00D21341">
        <w:rPr>
          <w:rFonts w:ascii="Times New Roman" w:eastAsia="Times New Roman" w:hAnsi="Times New Roman"/>
          <w:i/>
          <w:color w:val="000000" w:themeColor="text1"/>
          <w:sz w:val="24"/>
          <w:szCs w:val="24"/>
          <w:lang w:val="ro-RO"/>
        </w:rPr>
        <w:t>Centrul Național pentru Recunoașterea și Echivalarea Diplomelor (CNRED)</w:t>
      </w:r>
      <w:r w:rsidR="00B66178" w:rsidRPr="00D21341">
        <w:rPr>
          <w:rFonts w:ascii="Times New Roman" w:eastAsia="Times New Roman" w:hAnsi="Times New Roman"/>
          <w:color w:val="000000" w:themeColor="text1"/>
          <w:sz w:val="24"/>
          <w:szCs w:val="24"/>
          <w:lang w:val="ro-RO"/>
        </w:rPr>
        <w:t xml:space="preserve"> – înainte de înscrierea candidaților la concursul de admitere, fiecare candidat având obligația de a prezenta la înscrierea la concurs atestatul de recunoaștere/echivalare a studiilor.</w:t>
      </w:r>
    </w:p>
    <w:p w14:paraId="23DD866A" w14:textId="0FC5C5DB" w:rsidR="00412123" w:rsidRPr="00D21341" w:rsidRDefault="009E7AA4" w:rsidP="002F1074">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sz w:val="24"/>
          <w:szCs w:val="24"/>
          <w:lang w:val="ro-RO"/>
        </w:rPr>
      </w:pPr>
      <w:r w:rsidRPr="00D21341">
        <w:rPr>
          <w:rFonts w:ascii="Times New Roman" w:hAnsi="Times New Roman"/>
          <w:sz w:val="24"/>
          <w:szCs w:val="24"/>
          <w:lang w:val="ro-RO"/>
        </w:rPr>
        <w:tab/>
      </w:r>
      <w:r w:rsidRPr="00D21341">
        <w:rPr>
          <w:rFonts w:ascii="Times New Roman" w:hAnsi="Times New Roman"/>
          <w:sz w:val="24"/>
          <w:szCs w:val="24"/>
          <w:lang w:val="ro-RO"/>
        </w:rPr>
        <w:tab/>
      </w:r>
      <w:r w:rsidRPr="00D21341">
        <w:rPr>
          <w:rFonts w:ascii="Times New Roman" w:hAnsi="Times New Roman"/>
          <w:b/>
          <w:bCs/>
          <w:sz w:val="24"/>
          <w:szCs w:val="24"/>
          <w:lang w:val="ro-RO"/>
        </w:rPr>
        <w:t>(2)</w:t>
      </w:r>
      <w:r w:rsidRPr="00D21341">
        <w:rPr>
          <w:rFonts w:ascii="Times New Roman" w:hAnsi="Times New Roman"/>
          <w:sz w:val="24"/>
          <w:szCs w:val="24"/>
          <w:lang w:val="ro-RO"/>
        </w:rPr>
        <w:t xml:space="preserve"> </w:t>
      </w:r>
      <w:r w:rsidR="00412123" w:rsidRPr="00D21341">
        <w:rPr>
          <w:rFonts w:ascii="Times New Roman" w:hAnsi="Times New Roman"/>
          <w:sz w:val="24"/>
          <w:szCs w:val="24"/>
          <w:lang w:val="ro-RO"/>
        </w:rPr>
        <w:t xml:space="preserve">Demersurile pentru recunoașterea şi echivalarea studiilor se fac doar prin intermediul Departamentul de Relații Internaționale (DRI) al UVT, prin depunerea unui dosar pentru echivalare, care va fi transmis ulterior, de către DRI, către ME-CNRED. Totodată, DRI va elibera candidatului o adeverință care să ateste faptul că actele sale de studii au fost trimise spre recunoaștere și echivalare la Ministerului Educației. Pe baza acestei adeverințe, candidatul poate participa la sesiunile de admitere din cadrul DPPD - UVT, fiind exceptat de la obligativitatea de a prezenta un certificat/atestat de echivalare, dacă nu este eliberat în timp util. Această adeverință va fi însoțită de celelalte documente din dosarul de admitere, conform </w:t>
      </w:r>
      <w:r w:rsidR="00DC442E" w:rsidRPr="00D21341">
        <w:rPr>
          <w:rFonts w:ascii="Times New Roman" w:hAnsi="Times New Roman"/>
          <w:sz w:val="24"/>
          <w:szCs w:val="24"/>
          <w:lang w:val="ro-RO"/>
        </w:rPr>
        <w:t>prezenteni metodologii</w:t>
      </w:r>
      <w:r w:rsidR="00412123" w:rsidRPr="00D21341">
        <w:rPr>
          <w:rFonts w:ascii="Times New Roman" w:hAnsi="Times New Roman"/>
          <w:sz w:val="24"/>
          <w:szCs w:val="24"/>
          <w:lang w:val="ro-RO"/>
        </w:rPr>
        <w:t>, precum și de o declarație pe propria răspundere, prin care candidatul se angajează să prezinte certificatul/atestatul de echivalare, emis de M.E. până la o dată stabilită de comun acord cu reprezentanții departamentului, în caz contrar pierzându-și statutul de</w:t>
      </w:r>
      <w:r w:rsidR="00412123" w:rsidRPr="00D21341">
        <w:rPr>
          <w:rFonts w:ascii="Times New Roman" w:hAnsi="Times New Roman"/>
          <w:spacing w:val="-4"/>
          <w:sz w:val="24"/>
          <w:szCs w:val="24"/>
          <w:lang w:val="ro-RO"/>
        </w:rPr>
        <w:t xml:space="preserve"> </w:t>
      </w:r>
      <w:r w:rsidR="00412123" w:rsidRPr="00D21341">
        <w:rPr>
          <w:rFonts w:ascii="Times New Roman" w:hAnsi="Times New Roman"/>
          <w:sz w:val="24"/>
          <w:szCs w:val="24"/>
          <w:lang w:val="ro-RO"/>
        </w:rPr>
        <w:t>student.</w:t>
      </w:r>
    </w:p>
    <w:p w14:paraId="51F8B0D3" w14:textId="31440B2C" w:rsidR="00412123" w:rsidRPr="00D21341" w:rsidRDefault="009E7AA4" w:rsidP="002F1074">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sz w:val="24"/>
          <w:szCs w:val="24"/>
          <w:lang w:val="ro-RO"/>
        </w:rPr>
      </w:pPr>
      <w:r w:rsidRPr="00D21341">
        <w:rPr>
          <w:rFonts w:ascii="Times New Roman" w:hAnsi="Times New Roman"/>
          <w:sz w:val="24"/>
          <w:szCs w:val="24"/>
          <w:lang w:val="ro-RO"/>
        </w:rPr>
        <w:tab/>
      </w:r>
      <w:r w:rsidRPr="00D21341">
        <w:rPr>
          <w:rFonts w:ascii="Times New Roman" w:hAnsi="Times New Roman"/>
          <w:sz w:val="24"/>
          <w:szCs w:val="24"/>
          <w:lang w:val="ro-RO"/>
        </w:rPr>
        <w:tab/>
      </w:r>
      <w:r w:rsidRPr="00D21341">
        <w:rPr>
          <w:rFonts w:ascii="Times New Roman" w:hAnsi="Times New Roman"/>
          <w:b/>
          <w:bCs/>
          <w:sz w:val="24"/>
          <w:szCs w:val="24"/>
          <w:lang w:val="ro-RO"/>
        </w:rPr>
        <w:t>(3)</w:t>
      </w:r>
      <w:r w:rsidRPr="00D21341">
        <w:rPr>
          <w:rFonts w:ascii="Times New Roman" w:hAnsi="Times New Roman"/>
          <w:sz w:val="24"/>
          <w:szCs w:val="24"/>
          <w:lang w:val="ro-RO"/>
        </w:rPr>
        <w:t xml:space="preserve"> </w:t>
      </w:r>
      <w:r w:rsidR="00412123" w:rsidRPr="00D21341">
        <w:rPr>
          <w:rFonts w:ascii="Times New Roman" w:hAnsi="Times New Roman"/>
          <w:sz w:val="24"/>
          <w:szCs w:val="24"/>
          <w:lang w:val="ro-RO"/>
        </w:rPr>
        <w:t>Procedura de recunoaștere şi echivalare a studiilor detaliată la articolul anterior este valabilă şi pentru alte categorii de cetăţeni: a) refugiați și persoane care beneficiază de protecţie subsidiară şi care, conform legislaţiei în vigoare, au aceleaşi drepturi de studii ca şi cetăţenii români și b) persoane din state terţe, căsătorite cu cetăţeni români.</w:t>
      </w:r>
    </w:p>
    <w:p w14:paraId="2E98CA3C" w14:textId="4CA47D8C" w:rsidR="00412027" w:rsidRPr="00D21341" w:rsidRDefault="00412027" w:rsidP="006413FC">
      <w:pPr>
        <w:widowControl w:val="0"/>
        <w:pBdr>
          <w:top w:val="nil"/>
          <w:left w:val="nil"/>
          <w:bottom w:val="nil"/>
          <w:right w:val="nil"/>
          <w:between w:val="nil"/>
        </w:pBdr>
        <w:tabs>
          <w:tab w:val="left" w:pos="284"/>
        </w:tabs>
        <w:spacing w:after="0"/>
        <w:jc w:val="both"/>
        <w:rPr>
          <w:rFonts w:ascii="Times New Roman" w:eastAsia="Times New Roman" w:hAnsi="Times New Roman"/>
          <w:color w:val="000000"/>
          <w:sz w:val="18"/>
          <w:szCs w:val="18"/>
          <w:lang w:val="ro-RO"/>
        </w:rPr>
      </w:pPr>
    </w:p>
    <w:p w14:paraId="6F7B6D3B" w14:textId="6643211F" w:rsidR="00783328" w:rsidRPr="00D21341" w:rsidRDefault="00783328" w:rsidP="002F1074">
      <w:pPr>
        <w:pStyle w:val="BodyText"/>
        <w:spacing w:line="276" w:lineRule="auto"/>
        <w:ind w:left="0" w:right="809" w:firstLine="720"/>
        <w:jc w:val="both"/>
        <w:rPr>
          <w:rFonts w:eastAsia="Times New Roman"/>
          <w:b/>
          <w:color w:val="000000"/>
          <w:sz w:val="24"/>
          <w:szCs w:val="24"/>
          <w:u w:val="none"/>
          <w:lang w:val="ro-RO"/>
        </w:rPr>
      </w:pPr>
      <w:r w:rsidRPr="00D21341">
        <w:rPr>
          <w:rFonts w:eastAsia="Times New Roman"/>
          <w:b/>
          <w:color w:val="000000"/>
          <w:sz w:val="24"/>
          <w:szCs w:val="24"/>
          <w:u w:val="none"/>
          <w:lang w:val="ro-RO"/>
        </w:rPr>
        <w:t xml:space="preserve">Articolul 7. </w:t>
      </w:r>
    </w:p>
    <w:p w14:paraId="385A816C" w14:textId="342E9514" w:rsidR="00783328" w:rsidRPr="00D21341" w:rsidRDefault="00783328" w:rsidP="002F1074">
      <w:pPr>
        <w:pStyle w:val="BodyText"/>
        <w:spacing w:line="276" w:lineRule="auto"/>
        <w:ind w:left="0" w:right="-45" w:firstLine="720"/>
        <w:jc w:val="both"/>
        <w:rPr>
          <w:rFonts w:eastAsia="Times New Roman"/>
          <w:bCs/>
          <w:color w:val="000000"/>
          <w:sz w:val="24"/>
          <w:szCs w:val="24"/>
          <w:u w:val="none"/>
          <w:lang w:val="ro-RO"/>
        </w:rPr>
      </w:pPr>
      <w:r w:rsidRPr="00D21341">
        <w:rPr>
          <w:rFonts w:eastAsia="Times New Roman"/>
          <w:bCs/>
          <w:color w:val="000000"/>
          <w:sz w:val="24"/>
          <w:szCs w:val="24"/>
          <w:u w:val="none"/>
          <w:lang w:val="ro-RO"/>
        </w:rPr>
        <w:lastRenderedPageBreak/>
        <w:t>Admiterea la toate programele de studii universitare de masterat didactic se susține în limba română.</w:t>
      </w:r>
    </w:p>
    <w:p w14:paraId="7A19F36F" w14:textId="77777777" w:rsidR="00783328" w:rsidRPr="00D21341" w:rsidRDefault="00783328" w:rsidP="002F1074">
      <w:pPr>
        <w:pStyle w:val="BodyText"/>
        <w:spacing w:line="276" w:lineRule="auto"/>
        <w:ind w:left="0" w:right="-45" w:firstLine="0"/>
        <w:jc w:val="both"/>
        <w:rPr>
          <w:rFonts w:eastAsia="Times New Roman"/>
          <w:b/>
          <w:color w:val="000000"/>
          <w:sz w:val="20"/>
          <w:szCs w:val="20"/>
          <w:u w:val="none"/>
          <w:lang w:val="ro-RO"/>
        </w:rPr>
      </w:pPr>
    </w:p>
    <w:p w14:paraId="1CA4F763" w14:textId="1A6D5BB2" w:rsidR="00CD0B34" w:rsidRPr="00D21341" w:rsidRDefault="00852BFF" w:rsidP="002F1074">
      <w:pPr>
        <w:pStyle w:val="BodyText"/>
        <w:spacing w:line="276" w:lineRule="auto"/>
        <w:ind w:left="0" w:right="809" w:firstLine="720"/>
        <w:jc w:val="both"/>
        <w:rPr>
          <w:rFonts w:eastAsia="Times New Roman"/>
          <w:b/>
          <w:color w:val="000000"/>
          <w:sz w:val="24"/>
          <w:szCs w:val="24"/>
          <w:u w:val="none"/>
          <w:lang w:val="ro-RO"/>
        </w:rPr>
      </w:pPr>
      <w:r w:rsidRPr="00D21341">
        <w:rPr>
          <w:rFonts w:eastAsia="Times New Roman"/>
          <w:b/>
          <w:color w:val="000000"/>
          <w:sz w:val="24"/>
          <w:szCs w:val="24"/>
          <w:u w:val="none"/>
          <w:lang w:val="ro-RO"/>
        </w:rPr>
        <w:t xml:space="preserve">Articolul </w:t>
      </w:r>
      <w:r w:rsidR="00783328" w:rsidRPr="00D21341">
        <w:rPr>
          <w:rFonts w:eastAsia="Times New Roman"/>
          <w:b/>
          <w:color w:val="000000"/>
          <w:sz w:val="24"/>
          <w:szCs w:val="24"/>
          <w:u w:val="none"/>
          <w:lang w:val="ro-RO"/>
        </w:rPr>
        <w:t>8</w:t>
      </w:r>
      <w:r w:rsidRPr="00D21341">
        <w:rPr>
          <w:rFonts w:eastAsia="Times New Roman"/>
          <w:b/>
          <w:color w:val="000000"/>
          <w:sz w:val="24"/>
          <w:szCs w:val="24"/>
          <w:u w:val="none"/>
          <w:lang w:val="ro-RO"/>
        </w:rPr>
        <w:t xml:space="preserve">. Calendarul </w:t>
      </w:r>
      <w:r w:rsidR="00C522CF" w:rsidRPr="00D21341">
        <w:rPr>
          <w:rFonts w:eastAsia="Times New Roman"/>
          <w:b/>
          <w:color w:val="000000"/>
          <w:sz w:val="24"/>
          <w:szCs w:val="24"/>
          <w:u w:val="none"/>
          <w:lang w:val="ro-RO"/>
        </w:rPr>
        <w:t xml:space="preserve">procesului </w:t>
      </w:r>
      <w:r w:rsidRPr="00D21341">
        <w:rPr>
          <w:rFonts w:eastAsia="Times New Roman"/>
          <w:b/>
          <w:color w:val="000000"/>
          <w:sz w:val="24"/>
          <w:szCs w:val="24"/>
          <w:u w:val="none"/>
          <w:lang w:val="ro-RO"/>
        </w:rPr>
        <w:t>de admitere</w:t>
      </w:r>
      <w:r w:rsidR="00C975FB" w:rsidRPr="00D21341">
        <w:rPr>
          <w:rFonts w:eastAsia="Times New Roman"/>
          <w:b/>
          <w:color w:val="000000"/>
          <w:sz w:val="24"/>
          <w:szCs w:val="24"/>
          <w:u w:val="none"/>
          <w:lang w:val="ro-RO"/>
        </w:rPr>
        <w:t xml:space="preserve"> </w:t>
      </w:r>
    </w:p>
    <w:p w14:paraId="4D82673C" w14:textId="5C3E217F" w:rsidR="00324FE6" w:rsidRPr="00D21341" w:rsidRDefault="00EA0244" w:rsidP="002F1074">
      <w:pPr>
        <w:pStyle w:val="BodyText"/>
        <w:spacing w:line="276" w:lineRule="auto"/>
        <w:ind w:left="0" w:right="30" w:firstLine="720"/>
        <w:jc w:val="both"/>
        <w:rPr>
          <w:sz w:val="24"/>
          <w:szCs w:val="24"/>
          <w:u w:val="none"/>
          <w:lang w:val="ro-RO"/>
        </w:rPr>
      </w:pPr>
      <w:r w:rsidRPr="00D21341">
        <w:rPr>
          <w:b/>
          <w:bCs/>
          <w:sz w:val="24"/>
          <w:szCs w:val="24"/>
          <w:u w:val="none"/>
          <w:lang w:val="ro-RO"/>
        </w:rPr>
        <w:t>(1)</w:t>
      </w:r>
      <w:r w:rsidRPr="00D21341">
        <w:rPr>
          <w:sz w:val="24"/>
          <w:szCs w:val="24"/>
          <w:u w:val="none"/>
          <w:lang w:val="ro-RO"/>
        </w:rPr>
        <w:t xml:space="preserve"> </w:t>
      </w:r>
      <w:r w:rsidR="008F1F7D" w:rsidRPr="00D21341">
        <w:rPr>
          <w:sz w:val="24"/>
          <w:szCs w:val="24"/>
          <w:u w:val="none"/>
          <w:lang w:val="ro-RO"/>
        </w:rPr>
        <w:t xml:space="preserve">Sesiunile de admitere la programele </w:t>
      </w:r>
      <w:r w:rsidR="00324FE6" w:rsidRPr="00D21341">
        <w:rPr>
          <w:sz w:val="24"/>
          <w:szCs w:val="24"/>
          <w:u w:val="none"/>
          <w:lang w:val="ro-RO"/>
        </w:rPr>
        <w:t xml:space="preserve">de studii universitate de masterat didactic se desfăşoară în perioadele stabilite la nivelul UVT pentru </w:t>
      </w:r>
      <w:r w:rsidR="002A06A4" w:rsidRPr="00D21341">
        <w:rPr>
          <w:sz w:val="24"/>
          <w:szCs w:val="24"/>
          <w:u w:val="none"/>
          <w:lang w:val="ro-RO"/>
        </w:rPr>
        <w:t>procesul de</w:t>
      </w:r>
      <w:r w:rsidRPr="00D21341">
        <w:rPr>
          <w:sz w:val="24"/>
          <w:szCs w:val="24"/>
          <w:u w:val="none"/>
          <w:lang w:val="ro-RO"/>
        </w:rPr>
        <w:t xml:space="preserve"> admitere</w:t>
      </w:r>
      <w:r w:rsidR="002A06A4" w:rsidRPr="00D21341">
        <w:rPr>
          <w:sz w:val="24"/>
          <w:szCs w:val="24"/>
          <w:u w:val="none"/>
          <w:lang w:val="ro-RO"/>
        </w:rPr>
        <w:t xml:space="preserve"> </w:t>
      </w:r>
      <w:r w:rsidR="00324FE6" w:rsidRPr="00D21341">
        <w:rPr>
          <w:sz w:val="24"/>
          <w:szCs w:val="24"/>
          <w:u w:val="none"/>
          <w:lang w:val="ro-RO"/>
        </w:rPr>
        <w:t xml:space="preserve">și/sau în o altă perioadă special dedicată </w:t>
      </w:r>
      <w:r w:rsidRPr="00D21341">
        <w:rPr>
          <w:sz w:val="24"/>
          <w:szCs w:val="24"/>
          <w:u w:val="none"/>
          <w:lang w:val="ro-RO"/>
        </w:rPr>
        <w:t xml:space="preserve">procesului de admitere </w:t>
      </w:r>
      <w:r w:rsidR="00324FE6" w:rsidRPr="00D21341">
        <w:rPr>
          <w:sz w:val="24"/>
          <w:szCs w:val="24"/>
          <w:u w:val="none"/>
          <w:lang w:val="ro-RO"/>
        </w:rPr>
        <w:t xml:space="preserve">la aceste programe de studii </w:t>
      </w:r>
      <w:r w:rsidRPr="00D21341">
        <w:rPr>
          <w:sz w:val="24"/>
          <w:szCs w:val="24"/>
          <w:u w:val="none"/>
          <w:lang w:val="ro-RO"/>
        </w:rPr>
        <w:t>universitare</w:t>
      </w:r>
      <w:r w:rsidR="00324FE6" w:rsidRPr="00D21341">
        <w:rPr>
          <w:sz w:val="24"/>
          <w:szCs w:val="24"/>
          <w:u w:val="none"/>
          <w:lang w:val="ro-RO"/>
        </w:rPr>
        <w:t>, aprobată de prorectorul de resort</w:t>
      </w:r>
      <w:r w:rsidRPr="00D21341">
        <w:rPr>
          <w:sz w:val="24"/>
          <w:szCs w:val="24"/>
          <w:u w:val="none"/>
          <w:lang w:val="ro-RO"/>
        </w:rPr>
        <w:t>, înainte de începerea anului universitar</w:t>
      </w:r>
      <w:r w:rsidR="00324FE6" w:rsidRPr="00D21341">
        <w:rPr>
          <w:sz w:val="24"/>
          <w:szCs w:val="24"/>
          <w:u w:val="none"/>
          <w:lang w:val="ro-RO"/>
        </w:rPr>
        <w:t>.</w:t>
      </w:r>
    </w:p>
    <w:p w14:paraId="2727E25F" w14:textId="65487CC3" w:rsidR="00D560CF" w:rsidRPr="00D21341" w:rsidRDefault="00EA0244" w:rsidP="002F1074">
      <w:pPr>
        <w:pStyle w:val="BodyText"/>
        <w:spacing w:line="276" w:lineRule="auto"/>
        <w:ind w:left="0" w:right="30" w:firstLine="720"/>
        <w:jc w:val="both"/>
        <w:rPr>
          <w:sz w:val="24"/>
          <w:szCs w:val="24"/>
          <w:u w:val="none"/>
          <w:lang w:val="ro-RO"/>
        </w:rPr>
      </w:pPr>
      <w:r w:rsidRPr="00D21341">
        <w:rPr>
          <w:rFonts w:eastAsia="Times New Roman"/>
          <w:b/>
          <w:bCs/>
          <w:color w:val="000000" w:themeColor="text1"/>
          <w:sz w:val="24"/>
          <w:szCs w:val="24"/>
          <w:u w:val="none"/>
          <w:lang w:val="ro-RO"/>
        </w:rPr>
        <w:t>(2)</w:t>
      </w:r>
      <w:r w:rsidRPr="00D21341">
        <w:rPr>
          <w:rFonts w:eastAsia="Times New Roman"/>
          <w:color w:val="000000" w:themeColor="text1"/>
          <w:sz w:val="24"/>
          <w:szCs w:val="24"/>
          <w:u w:val="none"/>
          <w:lang w:val="ro-RO"/>
        </w:rPr>
        <w:t xml:space="preserve"> </w:t>
      </w:r>
      <w:r w:rsidR="0057249C" w:rsidRPr="00D21341">
        <w:rPr>
          <w:rFonts w:eastAsia="Times New Roman"/>
          <w:color w:val="000000" w:themeColor="text1"/>
          <w:sz w:val="24"/>
          <w:szCs w:val="24"/>
          <w:u w:val="none"/>
          <w:lang w:val="ro-RO"/>
        </w:rPr>
        <w:t xml:space="preserve">Procesul de admitere </w:t>
      </w:r>
      <w:r w:rsidR="005066CD" w:rsidRPr="00D21341">
        <w:rPr>
          <w:sz w:val="24"/>
          <w:szCs w:val="24"/>
          <w:u w:val="none"/>
          <w:lang w:val="ro-RO"/>
        </w:rPr>
        <w:t>la programele de studii universitate de masterat didactic</w:t>
      </w:r>
      <w:r w:rsidR="00852BFF" w:rsidRPr="00D21341">
        <w:rPr>
          <w:rFonts w:eastAsia="Times New Roman"/>
          <w:color w:val="000000" w:themeColor="text1"/>
          <w:sz w:val="24"/>
          <w:szCs w:val="24"/>
          <w:u w:val="none"/>
          <w:lang w:val="ro-RO"/>
        </w:rPr>
        <w:t xml:space="preserve"> se </w:t>
      </w:r>
      <w:r w:rsidR="00852BFF" w:rsidRPr="00E01ED8">
        <w:rPr>
          <w:rFonts w:eastAsia="Times New Roman"/>
          <w:color w:val="000000" w:themeColor="text1"/>
          <w:sz w:val="24"/>
          <w:szCs w:val="24"/>
          <w:u w:val="none"/>
          <w:lang w:val="ro-RO"/>
        </w:rPr>
        <w:t>organizează în</w:t>
      </w:r>
      <w:r w:rsidR="00463E70" w:rsidRPr="00E01ED8">
        <w:rPr>
          <w:rFonts w:eastAsia="Times New Roman"/>
          <w:color w:val="000000" w:themeColor="text1"/>
          <w:sz w:val="24"/>
          <w:szCs w:val="24"/>
          <w:u w:val="none"/>
          <w:lang w:val="ro-RO"/>
        </w:rPr>
        <w:t>tr-o singură</w:t>
      </w:r>
      <w:r w:rsidR="00852BFF" w:rsidRPr="00E01ED8">
        <w:rPr>
          <w:rFonts w:eastAsia="Times New Roman"/>
          <w:color w:val="000000" w:themeColor="text1"/>
          <w:sz w:val="24"/>
          <w:szCs w:val="24"/>
          <w:u w:val="none"/>
          <w:lang w:val="ro-RO"/>
        </w:rPr>
        <w:t xml:space="preserve"> sesiun</w:t>
      </w:r>
      <w:r w:rsidR="00463E70" w:rsidRPr="00E01ED8">
        <w:rPr>
          <w:rFonts w:eastAsia="Times New Roman"/>
          <w:color w:val="000000" w:themeColor="text1"/>
          <w:sz w:val="24"/>
          <w:szCs w:val="24"/>
          <w:u w:val="none"/>
          <w:lang w:val="ro-RO"/>
        </w:rPr>
        <w:t>e, în luna septembrie 202</w:t>
      </w:r>
      <w:r w:rsidR="00E01ED8" w:rsidRPr="00E01ED8">
        <w:rPr>
          <w:rFonts w:eastAsia="Times New Roman"/>
          <w:color w:val="000000" w:themeColor="text1"/>
          <w:sz w:val="24"/>
          <w:szCs w:val="24"/>
          <w:u w:val="none"/>
          <w:lang w:val="ro-RO"/>
        </w:rPr>
        <w:t>3</w:t>
      </w:r>
      <w:r w:rsidR="00D560CF" w:rsidRPr="00E01ED8">
        <w:rPr>
          <w:rFonts w:eastAsia="Times New Roman"/>
          <w:color w:val="000000" w:themeColor="text1"/>
          <w:sz w:val="24"/>
          <w:szCs w:val="24"/>
          <w:u w:val="none"/>
          <w:lang w:val="ro-RO"/>
        </w:rPr>
        <w:t>.</w:t>
      </w:r>
    </w:p>
    <w:p w14:paraId="13DB90CC" w14:textId="09B3A014" w:rsidR="00C32A0C" w:rsidRPr="00E01ED8" w:rsidRDefault="00EA0244" w:rsidP="00463E70">
      <w:pPr>
        <w:pStyle w:val="BodyText"/>
        <w:spacing w:line="276" w:lineRule="auto"/>
        <w:ind w:left="0" w:right="30" w:firstLine="709"/>
        <w:jc w:val="both"/>
        <w:rPr>
          <w:rFonts w:eastAsia="Times New Roman"/>
          <w:iCs/>
          <w:sz w:val="24"/>
          <w:szCs w:val="24"/>
          <w:lang w:val="ro-RO"/>
        </w:rPr>
      </w:pPr>
      <w:r w:rsidRPr="00D21341">
        <w:rPr>
          <w:rFonts w:eastAsia="Times New Roman"/>
          <w:b/>
          <w:bCs/>
          <w:color w:val="000000" w:themeColor="text1"/>
          <w:sz w:val="24"/>
          <w:szCs w:val="24"/>
          <w:u w:val="none"/>
          <w:lang w:val="ro-RO"/>
        </w:rPr>
        <w:t>(3)</w:t>
      </w:r>
      <w:r w:rsidR="00463E70" w:rsidRPr="00D21341">
        <w:rPr>
          <w:rFonts w:eastAsia="Times New Roman"/>
          <w:iCs/>
          <w:color w:val="FF0000"/>
          <w:sz w:val="24"/>
          <w:szCs w:val="24"/>
          <w:u w:val="none"/>
          <w:lang w:val="ro-RO"/>
        </w:rPr>
        <w:t xml:space="preserve"> </w:t>
      </w:r>
      <w:r w:rsidR="00C32A0C" w:rsidRPr="00D21341">
        <w:rPr>
          <w:rFonts w:eastAsia="Times New Roman"/>
          <w:sz w:val="24"/>
          <w:szCs w:val="24"/>
          <w:u w:val="none"/>
          <w:lang w:val="ro-RO"/>
        </w:rPr>
        <w:t>Pentru anul universitar 20</w:t>
      </w:r>
      <w:sdt>
        <w:sdtPr>
          <w:rPr>
            <w:u w:val="none"/>
            <w:lang w:val="ro-RO"/>
          </w:rPr>
          <w:tag w:val="goog_rdk_149"/>
          <w:id w:val="-1782250889"/>
        </w:sdtPr>
        <w:sdtContent>
          <w:r w:rsidR="00C32A0C" w:rsidRPr="00D21341">
            <w:rPr>
              <w:rFonts w:eastAsia="Times New Roman"/>
              <w:sz w:val="24"/>
              <w:szCs w:val="24"/>
              <w:u w:val="none"/>
              <w:lang w:val="ro-RO"/>
            </w:rPr>
            <w:t>2</w:t>
          </w:r>
          <w:r w:rsidR="00C00EBB">
            <w:rPr>
              <w:rFonts w:eastAsia="Times New Roman"/>
              <w:sz w:val="24"/>
              <w:szCs w:val="24"/>
              <w:u w:val="none"/>
              <w:lang w:val="ro-RO"/>
            </w:rPr>
            <w:t>3</w:t>
          </w:r>
        </w:sdtContent>
      </w:sdt>
      <w:r w:rsidR="00C32A0C" w:rsidRPr="00D21341">
        <w:rPr>
          <w:rFonts w:eastAsia="Times New Roman"/>
          <w:sz w:val="24"/>
          <w:szCs w:val="24"/>
          <w:u w:val="none"/>
          <w:lang w:val="ro-RO"/>
        </w:rPr>
        <w:t>-202</w:t>
      </w:r>
      <w:sdt>
        <w:sdtPr>
          <w:rPr>
            <w:u w:val="none"/>
            <w:lang w:val="ro-RO"/>
          </w:rPr>
          <w:tag w:val="goog_rdk_150"/>
          <w:id w:val="-933815331"/>
        </w:sdtPr>
        <w:sdtContent>
          <w:r w:rsidR="00C00EBB">
            <w:rPr>
              <w:u w:val="none"/>
              <w:lang w:val="ro-RO"/>
            </w:rPr>
            <w:t>4</w:t>
          </w:r>
        </w:sdtContent>
      </w:sdt>
      <w:r w:rsidR="00C32A0C" w:rsidRPr="00D21341">
        <w:rPr>
          <w:rFonts w:eastAsia="Times New Roman"/>
          <w:sz w:val="24"/>
          <w:szCs w:val="24"/>
          <w:u w:val="none"/>
          <w:lang w:val="ro-RO"/>
        </w:rPr>
        <w:t xml:space="preserve">, </w:t>
      </w:r>
      <w:r w:rsidR="00FB22D1" w:rsidRPr="00D21341">
        <w:rPr>
          <w:rFonts w:eastAsia="Times New Roman"/>
          <w:i/>
          <w:sz w:val="24"/>
          <w:szCs w:val="24"/>
          <w:u w:val="none"/>
          <w:lang w:val="ro-RO"/>
        </w:rPr>
        <w:t xml:space="preserve">calendarul procesului de </w:t>
      </w:r>
      <w:r w:rsidR="00C32A0C" w:rsidRPr="00D21341">
        <w:rPr>
          <w:rFonts w:eastAsia="Times New Roman"/>
          <w:i/>
          <w:sz w:val="24"/>
          <w:szCs w:val="24"/>
          <w:u w:val="none"/>
          <w:lang w:val="ro-RO"/>
        </w:rPr>
        <w:t xml:space="preserve">admitere </w:t>
      </w:r>
      <w:r w:rsidR="00C32A0C" w:rsidRPr="00D21341">
        <w:rPr>
          <w:rFonts w:eastAsia="Times New Roman"/>
          <w:iCs/>
          <w:sz w:val="24"/>
          <w:szCs w:val="24"/>
          <w:u w:val="none"/>
          <w:lang w:val="ro-RO"/>
        </w:rPr>
        <w:t xml:space="preserve">la </w:t>
      </w:r>
      <w:r w:rsidR="008917EC" w:rsidRPr="00D21341">
        <w:rPr>
          <w:sz w:val="24"/>
          <w:szCs w:val="24"/>
          <w:u w:val="none"/>
          <w:lang w:val="ro-RO"/>
        </w:rPr>
        <w:t>programele de studii universitate de masterat didactic</w:t>
      </w:r>
      <w:r w:rsidR="00C32A0C" w:rsidRPr="00D21341">
        <w:rPr>
          <w:rFonts w:eastAsia="Times New Roman"/>
          <w:sz w:val="24"/>
          <w:szCs w:val="24"/>
          <w:u w:val="none"/>
          <w:lang w:val="ro-RO"/>
        </w:rPr>
        <w:t>,</w:t>
      </w:r>
      <w:r w:rsidR="00C32A0C" w:rsidRPr="00D21341">
        <w:rPr>
          <w:rFonts w:eastAsia="Times New Roman"/>
          <w:iCs/>
          <w:sz w:val="24"/>
          <w:szCs w:val="24"/>
          <w:u w:val="none"/>
          <w:lang w:val="ro-RO"/>
        </w:rPr>
        <w:t xml:space="preserve"> pentru sesiunea a I-a, din luna septembrie 202</w:t>
      </w:r>
      <w:r w:rsidR="00C00EBB">
        <w:rPr>
          <w:rFonts w:eastAsia="Times New Roman"/>
          <w:iCs/>
          <w:sz w:val="24"/>
          <w:szCs w:val="24"/>
          <w:u w:val="none"/>
          <w:lang w:val="ro-RO"/>
        </w:rPr>
        <w:t>3</w:t>
      </w:r>
      <w:r w:rsidR="00C32A0C" w:rsidRPr="00D21341">
        <w:rPr>
          <w:rFonts w:eastAsia="Times New Roman"/>
          <w:iCs/>
          <w:sz w:val="24"/>
          <w:szCs w:val="24"/>
          <w:u w:val="none"/>
          <w:lang w:val="ro-RO"/>
        </w:rPr>
        <w:t xml:space="preserve">, este </w:t>
      </w:r>
      <w:r w:rsidR="00C32A0C" w:rsidRPr="00E01ED8">
        <w:rPr>
          <w:rFonts w:eastAsia="Times New Roman"/>
          <w:iCs/>
          <w:sz w:val="24"/>
          <w:szCs w:val="24"/>
          <w:u w:val="none"/>
          <w:lang w:val="ro-RO"/>
        </w:rPr>
        <w:t>următorul:</w:t>
      </w:r>
    </w:p>
    <w:p w14:paraId="694E8C5E" w14:textId="17B9F113" w:rsidR="00C32A0C" w:rsidRPr="00E01ED8" w:rsidRDefault="00A96692" w:rsidP="006413FC">
      <w:pPr>
        <w:pStyle w:val="ListParagraph"/>
        <w:numPr>
          <w:ilvl w:val="0"/>
          <w:numId w:val="1"/>
        </w:numPr>
        <w:pBdr>
          <w:top w:val="nil"/>
          <w:left w:val="nil"/>
          <w:bottom w:val="nil"/>
          <w:right w:val="nil"/>
          <w:between w:val="nil"/>
        </w:pBdr>
        <w:tabs>
          <w:tab w:val="left" w:pos="284"/>
        </w:tabs>
        <w:spacing w:after="0"/>
        <w:ind w:left="1134"/>
        <w:jc w:val="both"/>
        <w:rPr>
          <w:rFonts w:ascii="Times New Roman" w:eastAsia="Times New Roman" w:hAnsi="Times New Roman"/>
          <w:iCs/>
          <w:sz w:val="24"/>
          <w:szCs w:val="24"/>
          <w:lang w:val="ro-RO"/>
        </w:rPr>
      </w:pPr>
      <w:r w:rsidRPr="00E01ED8">
        <w:rPr>
          <w:rFonts w:ascii="Times New Roman" w:eastAsia="Times New Roman" w:hAnsi="Times New Roman"/>
          <w:iCs/>
          <w:sz w:val="24"/>
          <w:szCs w:val="24"/>
          <w:lang w:val="ro-RO"/>
        </w:rPr>
        <w:t xml:space="preserve">Înscrierea </w:t>
      </w:r>
      <w:r w:rsidR="00D67CCE" w:rsidRPr="00E01ED8">
        <w:rPr>
          <w:rFonts w:ascii="Times New Roman" w:eastAsia="Times New Roman" w:hAnsi="Times New Roman"/>
          <w:iCs/>
          <w:sz w:val="24"/>
          <w:szCs w:val="24"/>
          <w:lang w:val="ro-RO"/>
        </w:rPr>
        <w:t xml:space="preserve">online a </w:t>
      </w:r>
      <w:r w:rsidRPr="00E01ED8">
        <w:rPr>
          <w:rFonts w:ascii="Times New Roman" w:eastAsia="Times New Roman" w:hAnsi="Times New Roman"/>
          <w:iCs/>
          <w:sz w:val="24"/>
          <w:szCs w:val="24"/>
          <w:lang w:val="ro-RO"/>
        </w:rPr>
        <w:t xml:space="preserve">candidaților, prin completarea de către aceștia, pe platforma de admitere a UVT, a datelor solicitate: </w:t>
      </w:r>
      <w:r w:rsidR="00C32A0C" w:rsidRPr="00E01ED8">
        <w:rPr>
          <w:rFonts w:ascii="Times New Roman" w:eastAsia="Times New Roman" w:hAnsi="Times New Roman"/>
          <w:iCs/>
          <w:sz w:val="24"/>
          <w:szCs w:val="24"/>
          <w:lang w:val="ro-RO"/>
        </w:rPr>
        <w:t>0</w:t>
      </w:r>
      <w:r w:rsidR="00E01ED8" w:rsidRPr="00E01ED8">
        <w:rPr>
          <w:rFonts w:ascii="Times New Roman" w:eastAsia="Times New Roman" w:hAnsi="Times New Roman"/>
          <w:iCs/>
          <w:sz w:val="24"/>
          <w:szCs w:val="24"/>
          <w:lang w:val="ro-RO"/>
        </w:rPr>
        <w:t>4</w:t>
      </w:r>
      <w:r w:rsidR="00C32A0C" w:rsidRPr="00E01ED8">
        <w:rPr>
          <w:rFonts w:ascii="Times New Roman" w:eastAsia="Times New Roman" w:hAnsi="Times New Roman"/>
          <w:iCs/>
          <w:sz w:val="24"/>
          <w:szCs w:val="24"/>
          <w:lang w:val="ro-RO"/>
        </w:rPr>
        <w:t>.0</w:t>
      </w:r>
      <w:r w:rsidR="00A95D2F" w:rsidRPr="00E01ED8">
        <w:rPr>
          <w:rFonts w:ascii="Times New Roman" w:eastAsia="Times New Roman" w:hAnsi="Times New Roman"/>
          <w:iCs/>
          <w:sz w:val="24"/>
          <w:szCs w:val="24"/>
          <w:lang w:val="ro-RO"/>
        </w:rPr>
        <w:t>9</w:t>
      </w:r>
      <w:r w:rsidR="00C32A0C" w:rsidRPr="00E01ED8">
        <w:rPr>
          <w:rFonts w:ascii="Times New Roman" w:eastAsia="Times New Roman" w:hAnsi="Times New Roman"/>
          <w:iCs/>
          <w:sz w:val="24"/>
          <w:szCs w:val="24"/>
          <w:lang w:val="ro-RO"/>
        </w:rPr>
        <w:t>.202</w:t>
      </w:r>
      <w:r w:rsidR="00C00EBB">
        <w:rPr>
          <w:rFonts w:ascii="Times New Roman" w:eastAsia="Times New Roman" w:hAnsi="Times New Roman"/>
          <w:iCs/>
          <w:sz w:val="24"/>
          <w:szCs w:val="24"/>
          <w:lang w:val="ro-RO"/>
        </w:rPr>
        <w:t>3</w:t>
      </w:r>
      <w:r w:rsidR="00C32A0C" w:rsidRPr="00E01ED8">
        <w:rPr>
          <w:rFonts w:ascii="Times New Roman" w:eastAsia="Times New Roman" w:hAnsi="Times New Roman"/>
          <w:iCs/>
          <w:sz w:val="24"/>
          <w:szCs w:val="24"/>
          <w:lang w:val="ro-RO"/>
        </w:rPr>
        <w:t>–</w:t>
      </w:r>
      <w:r w:rsidR="00534D65" w:rsidRPr="00E01ED8">
        <w:rPr>
          <w:rFonts w:ascii="Times New Roman" w:eastAsia="Times New Roman" w:hAnsi="Times New Roman"/>
          <w:iCs/>
          <w:sz w:val="24"/>
          <w:szCs w:val="24"/>
          <w:lang w:val="ro-RO"/>
        </w:rPr>
        <w:t>1</w:t>
      </w:r>
      <w:r w:rsidR="00E01ED8" w:rsidRPr="00E01ED8">
        <w:rPr>
          <w:rFonts w:ascii="Times New Roman" w:eastAsia="Times New Roman" w:hAnsi="Times New Roman"/>
          <w:iCs/>
          <w:sz w:val="24"/>
          <w:szCs w:val="24"/>
          <w:lang w:val="ro-RO"/>
        </w:rPr>
        <w:t>4</w:t>
      </w:r>
      <w:r w:rsidR="00C32A0C" w:rsidRPr="00E01ED8">
        <w:rPr>
          <w:rFonts w:ascii="Times New Roman" w:eastAsia="Times New Roman" w:hAnsi="Times New Roman"/>
          <w:iCs/>
          <w:sz w:val="24"/>
          <w:szCs w:val="24"/>
          <w:lang w:val="ro-RO"/>
        </w:rPr>
        <w:t>.0</w:t>
      </w:r>
      <w:r w:rsidR="00A95D2F" w:rsidRPr="00E01ED8">
        <w:rPr>
          <w:rFonts w:ascii="Times New Roman" w:eastAsia="Times New Roman" w:hAnsi="Times New Roman"/>
          <w:iCs/>
          <w:sz w:val="24"/>
          <w:szCs w:val="24"/>
          <w:lang w:val="ro-RO"/>
        </w:rPr>
        <w:t>9</w:t>
      </w:r>
      <w:r w:rsidR="00C32A0C" w:rsidRPr="00E01ED8">
        <w:rPr>
          <w:rFonts w:ascii="Times New Roman" w:eastAsia="Times New Roman" w:hAnsi="Times New Roman"/>
          <w:iCs/>
          <w:sz w:val="24"/>
          <w:szCs w:val="24"/>
          <w:lang w:val="ro-RO"/>
        </w:rPr>
        <w:t>.202</w:t>
      </w:r>
      <w:r w:rsidR="00C00EBB">
        <w:rPr>
          <w:rFonts w:ascii="Times New Roman" w:eastAsia="Times New Roman" w:hAnsi="Times New Roman"/>
          <w:iCs/>
          <w:sz w:val="24"/>
          <w:szCs w:val="24"/>
          <w:lang w:val="ro-RO"/>
        </w:rPr>
        <w:t>3</w:t>
      </w:r>
      <w:r w:rsidR="00C32A0C" w:rsidRPr="00E01ED8">
        <w:rPr>
          <w:rFonts w:ascii="Times New Roman" w:eastAsia="Times New Roman" w:hAnsi="Times New Roman"/>
          <w:iCs/>
          <w:sz w:val="24"/>
          <w:szCs w:val="24"/>
          <w:lang w:val="ro-RO"/>
        </w:rPr>
        <w:t>.</w:t>
      </w:r>
    </w:p>
    <w:p w14:paraId="6BC5C375" w14:textId="77B0762C" w:rsidR="00EC7B2E" w:rsidRPr="00E01ED8" w:rsidRDefault="00EC7B2E" w:rsidP="006413FC">
      <w:pPr>
        <w:pStyle w:val="ListParagraph"/>
        <w:numPr>
          <w:ilvl w:val="0"/>
          <w:numId w:val="1"/>
        </w:numPr>
        <w:pBdr>
          <w:top w:val="nil"/>
          <w:left w:val="nil"/>
          <w:bottom w:val="nil"/>
          <w:right w:val="nil"/>
          <w:between w:val="nil"/>
        </w:pBdr>
        <w:tabs>
          <w:tab w:val="left" w:pos="284"/>
        </w:tabs>
        <w:spacing w:after="0"/>
        <w:ind w:left="1134"/>
        <w:jc w:val="both"/>
        <w:rPr>
          <w:rFonts w:ascii="Times New Roman" w:eastAsia="Times New Roman" w:hAnsi="Times New Roman"/>
          <w:i/>
          <w:sz w:val="24"/>
          <w:szCs w:val="24"/>
          <w:lang w:val="ro-RO"/>
        </w:rPr>
      </w:pPr>
      <w:r w:rsidRPr="00E01ED8">
        <w:rPr>
          <w:rFonts w:ascii="Times New Roman" w:eastAsia="Times New Roman" w:hAnsi="Times New Roman"/>
          <w:iCs/>
          <w:sz w:val="24"/>
          <w:szCs w:val="24"/>
          <w:lang w:val="ro-RO"/>
        </w:rPr>
        <w:t>Afișarea rezultatelor cu candidații admiși: 1</w:t>
      </w:r>
      <w:r w:rsidR="00E01ED8" w:rsidRPr="00E01ED8">
        <w:rPr>
          <w:rFonts w:ascii="Times New Roman" w:eastAsia="Times New Roman" w:hAnsi="Times New Roman"/>
          <w:iCs/>
          <w:sz w:val="24"/>
          <w:szCs w:val="24"/>
          <w:lang w:val="ro-RO"/>
        </w:rPr>
        <w:t>5</w:t>
      </w:r>
      <w:r w:rsidRPr="00E01ED8">
        <w:rPr>
          <w:rFonts w:ascii="Times New Roman" w:eastAsia="Times New Roman" w:hAnsi="Times New Roman"/>
          <w:iCs/>
          <w:sz w:val="24"/>
          <w:szCs w:val="24"/>
          <w:lang w:val="ro-RO"/>
        </w:rPr>
        <w:t>.09.202</w:t>
      </w:r>
      <w:r w:rsidR="00C00EBB">
        <w:rPr>
          <w:rFonts w:ascii="Times New Roman" w:eastAsia="Times New Roman" w:hAnsi="Times New Roman"/>
          <w:iCs/>
          <w:sz w:val="24"/>
          <w:szCs w:val="24"/>
          <w:lang w:val="ro-RO"/>
        </w:rPr>
        <w:t>3</w:t>
      </w:r>
      <w:r w:rsidRPr="00E01ED8">
        <w:rPr>
          <w:rFonts w:ascii="Times New Roman" w:eastAsia="Times New Roman" w:hAnsi="Times New Roman"/>
          <w:iCs/>
          <w:sz w:val="24"/>
          <w:szCs w:val="24"/>
          <w:lang w:val="ro-RO"/>
        </w:rPr>
        <w:t>.</w:t>
      </w:r>
    </w:p>
    <w:p w14:paraId="160CDD19" w14:textId="2230DAD9" w:rsidR="00C32A0C" w:rsidRPr="00E01ED8" w:rsidRDefault="00C32A0C" w:rsidP="006413FC">
      <w:pPr>
        <w:pStyle w:val="ListParagraph"/>
        <w:numPr>
          <w:ilvl w:val="0"/>
          <w:numId w:val="1"/>
        </w:numPr>
        <w:pBdr>
          <w:top w:val="nil"/>
          <w:left w:val="nil"/>
          <w:bottom w:val="nil"/>
          <w:right w:val="nil"/>
          <w:between w:val="nil"/>
        </w:pBdr>
        <w:tabs>
          <w:tab w:val="left" w:pos="284"/>
        </w:tabs>
        <w:spacing w:after="0"/>
        <w:ind w:left="1134"/>
        <w:jc w:val="both"/>
        <w:rPr>
          <w:rFonts w:ascii="Times New Roman" w:eastAsia="Times New Roman" w:hAnsi="Times New Roman"/>
          <w:iCs/>
          <w:sz w:val="24"/>
          <w:szCs w:val="24"/>
          <w:lang w:val="ro-RO"/>
        </w:rPr>
      </w:pPr>
      <w:r w:rsidRPr="00E01ED8">
        <w:rPr>
          <w:rFonts w:ascii="Times New Roman" w:eastAsia="Times New Roman" w:hAnsi="Times New Roman"/>
          <w:iCs/>
          <w:sz w:val="24"/>
          <w:szCs w:val="24"/>
          <w:lang w:val="ro-RO"/>
        </w:rPr>
        <w:t xml:space="preserve">Depunerea contestațiilor: </w:t>
      </w:r>
      <w:r w:rsidR="00EC7B2E" w:rsidRPr="00E01ED8">
        <w:rPr>
          <w:rFonts w:ascii="Times New Roman" w:eastAsia="Times New Roman" w:hAnsi="Times New Roman"/>
          <w:iCs/>
          <w:sz w:val="24"/>
          <w:szCs w:val="24"/>
          <w:lang w:val="ro-RO"/>
        </w:rPr>
        <w:t>1</w:t>
      </w:r>
      <w:r w:rsidR="00E01ED8" w:rsidRPr="00E01ED8">
        <w:rPr>
          <w:rFonts w:ascii="Times New Roman" w:eastAsia="Times New Roman" w:hAnsi="Times New Roman"/>
          <w:iCs/>
          <w:sz w:val="24"/>
          <w:szCs w:val="24"/>
          <w:lang w:val="ro-RO"/>
        </w:rPr>
        <w:t>6</w:t>
      </w:r>
      <w:r w:rsidRPr="00E01ED8">
        <w:rPr>
          <w:rFonts w:ascii="Times New Roman" w:eastAsia="Times New Roman" w:hAnsi="Times New Roman"/>
          <w:iCs/>
          <w:sz w:val="24"/>
          <w:szCs w:val="24"/>
          <w:lang w:val="ro-RO"/>
        </w:rPr>
        <w:t>.0</w:t>
      </w:r>
      <w:r w:rsidR="0067044F" w:rsidRPr="00E01ED8">
        <w:rPr>
          <w:rFonts w:ascii="Times New Roman" w:eastAsia="Times New Roman" w:hAnsi="Times New Roman"/>
          <w:iCs/>
          <w:sz w:val="24"/>
          <w:szCs w:val="24"/>
          <w:lang w:val="ro-RO"/>
        </w:rPr>
        <w:t>9</w:t>
      </w:r>
      <w:r w:rsidRPr="00E01ED8">
        <w:rPr>
          <w:rFonts w:ascii="Times New Roman" w:eastAsia="Times New Roman" w:hAnsi="Times New Roman"/>
          <w:iCs/>
          <w:sz w:val="24"/>
          <w:szCs w:val="24"/>
          <w:lang w:val="ro-RO"/>
        </w:rPr>
        <w:t>.202</w:t>
      </w:r>
      <w:r w:rsidR="00C00EBB">
        <w:rPr>
          <w:rFonts w:ascii="Times New Roman" w:eastAsia="Times New Roman" w:hAnsi="Times New Roman"/>
          <w:iCs/>
          <w:sz w:val="24"/>
          <w:szCs w:val="24"/>
          <w:lang w:val="ro-RO"/>
        </w:rPr>
        <w:t>3</w:t>
      </w:r>
      <w:r w:rsidRPr="00E01ED8">
        <w:rPr>
          <w:rFonts w:ascii="Times New Roman" w:eastAsia="Times New Roman" w:hAnsi="Times New Roman"/>
          <w:iCs/>
          <w:sz w:val="24"/>
          <w:szCs w:val="24"/>
          <w:lang w:val="ro-RO"/>
        </w:rPr>
        <w:t>.</w:t>
      </w:r>
    </w:p>
    <w:p w14:paraId="068ACE98" w14:textId="09809D10" w:rsidR="00C32A0C" w:rsidRPr="00E01ED8" w:rsidRDefault="00C32A0C" w:rsidP="006413FC">
      <w:pPr>
        <w:pStyle w:val="ListParagraph"/>
        <w:numPr>
          <w:ilvl w:val="0"/>
          <w:numId w:val="1"/>
        </w:numPr>
        <w:pBdr>
          <w:top w:val="nil"/>
          <w:left w:val="nil"/>
          <w:bottom w:val="nil"/>
          <w:right w:val="nil"/>
          <w:between w:val="nil"/>
        </w:pBdr>
        <w:tabs>
          <w:tab w:val="left" w:pos="284"/>
        </w:tabs>
        <w:spacing w:after="0"/>
        <w:ind w:left="1134"/>
        <w:jc w:val="both"/>
        <w:rPr>
          <w:rFonts w:ascii="Times New Roman" w:eastAsia="Times New Roman" w:hAnsi="Times New Roman"/>
          <w:iCs/>
          <w:sz w:val="24"/>
          <w:szCs w:val="24"/>
          <w:lang w:val="ro-RO"/>
        </w:rPr>
      </w:pPr>
      <w:r w:rsidRPr="00E01ED8">
        <w:rPr>
          <w:rFonts w:ascii="Times New Roman" w:eastAsia="Times New Roman" w:hAnsi="Times New Roman"/>
          <w:iCs/>
          <w:sz w:val="24"/>
          <w:szCs w:val="24"/>
          <w:lang w:val="ro-RO"/>
        </w:rPr>
        <w:t xml:space="preserve">Confirmarea postului de către candidat: </w:t>
      </w:r>
      <w:r w:rsidR="00463E70" w:rsidRPr="00E01ED8">
        <w:rPr>
          <w:rFonts w:ascii="Times New Roman" w:eastAsia="Times New Roman" w:hAnsi="Times New Roman"/>
          <w:iCs/>
          <w:sz w:val="24"/>
          <w:szCs w:val="24"/>
          <w:lang w:val="ro-RO"/>
        </w:rPr>
        <w:t>1</w:t>
      </w:r>
      <w:r w:rsidR="00E01ED8" w:rsidRPr="00E01ED8">
        <w:rPr>
          <w:rFonts w:ascii="Times New Roman" w:eastAsia="Times New Roman" w:hAnsi="Times New Roman"/>
          <w:iCs/>
          <w:sz w:val="24"/>
          <w:szCs w:val="24"/>
          <w:lang w:val="ro-RO"/>
        </w:rPr>
        <w:t>7</w:t>
      </w:r>
      <w:r w:rsidR="00463E70" w:rsidRPr="00E01ED8">
        <w:rPr>
          <w:rFonts w:ascii="Times New Roman" w:eastAsia="Times New Roman" w:hAnsi="Times New Roman"/>
          <w:iCs/>
          <w:sz w:val="24"/>
          <w:szCs w:val="24"/>
          <w:lang w:val="ro-RO"/>
        </w:rPr>
        <w:t>.09.202</w:t>
      </w:r>
      <w:r w:rsidR="00C00EBB">
        <w:rPr>
          <w:rFonts w:ascii="Times New Roman" w:eastAsia="Times New Roman" w:hAnsi="Times New Roman"/>
          <w:iCs/>
          <w:sz w:val="24"/>
          <w:szCs w:val="24"/>
          <w:lang w:val="ro-RO"/>
        </w:rPr>
        <w:t>3</w:t>
      </w:r>
      <w:r w:rsidR="00463E70" w:rsidRPr="00E01ED8">
        <w:rPr>
          <w:rFonts w:ascii="Times New Roman" w:eastAsia="Times New Roman" w:hAnsi="Times New Roman"/>
          <w:iCs/>
          <w:sz w:val="24"/>
          <w:szCs w:val="24"/>
          <w:lang w:val="ro-RO"/>
        </w:rPr>
        <w:t>-</w:t>
      </w:r>
      <w:r w:rsidR="00EC7B2E" w:rsidRPr="00E01ED8">
        <w:rPr>
          <w:rFonts w:ascii="Times New Roman" w:eastAsia="Times New Roman" w:hAnsi="Times New Roman"/>
          <w:iCs/>
          <w:sz w:val="24"/>
          <w:szCs w:val="24"/>
          <w:lang w:val="ro-RO"/>
        </w:rPr>
        <w:t>1</w:t>
      </w:r>
      <w:r w:rsidR="00E01ED8" w:rsidRPr="00E01ED8">
        <w:rPr>
          <w:rFonts w:ascii="Times New Roman" w:eastAsia="Times New Roman" w:hAnsi="Times New Roman"/>
          <w:iCs/>
          <w:sz w:val="24"/>
          <w:szCs w:val="24"/>
          <w:lang w:val="ro-RO"/>
        </w:rPr>
        <w:t>8</w:t>
      </w:r>
      <w:r w:rsidRPr="00E01ED8">
        <w:rPr>
          <w:rFonts w:ascii="Times New Roman" w:eastAsia="Times New Roman" w:hAnsi="Times New Roman"/>
          <w:iCs/>
          <w:sz w:val="24"/>
          <w:szCs w:val="24"/>
          <w:lang w:val="ro-RO"/>
        </w:rPr>
        <w:t>.0</w:t>
      </w:r>
      <w:r w:rsidR="00DE7F29" w:rsidRPr="00E01ED8">
        <w:rPr>
          <w:rFonts w:ascii="Times New Roman" w:eastAsia="Times New Roman" w:hAnsi="Times New Roman"/>
          <w:iCs/>
          <w:sz w:val="24"/>
          <w:szCs w:val="24"/>
          <w:lang w:val="ro-RO"/>
        </w:rPr>
        <w:t>9</w:t>
      </w:r>
      <w:r w:rsidRPr="00E01ED8">
        <w:rPr>
          <w:rFonts w:ascii="Times New Roman" w:eastAsia="Times New Roman" w:hAnsi="Times New Roman"/>
          <w:iCs/>
          <w:sz w:val="24"/>
          <w:szCs w:val="24"/>
          <w:lang w:val="ro-RO"/>
        </w:rPr>
        <w:t>.202</w:t>
      </w:r>
      <w:r w:rsidR="00C00EBB">
        <w:rPr>
          <w:rFonts w:ascii="Times New Roman" w:eastAsia="Times New Roman" w:hAnsi="Times New Roman"/>
          <w:iCs/>
          <w:sz w:val="24"/>
          <w:szCs w:val="24"/>
          <w:lang w:val="ro-RO"/>
        </w:rPr>
        <w:t>3</w:t>
      </w:r>
      <w:r w:rsidRPr="00E01ED8">
        <w:rPr>
          <w:rFonts w:ascii="Times New Roman" w:eastAsia="Times New Roman" w:hAnsi="Times New Roman"/>
          <w:iCs/>
          <w:sz w:val="24"/>
          <w:szCs w:val="24"/>
          <w:lang w:val="ro-RO"/>
        </w:rPr>
        <w:t>.</w:t>
      </w:r>
    </w:p>
    <w:p w14:paraId="2706E7FA" w14:textId="3CDD43A5" w:rsidR="00852BFF" w:rsidRPr="00E01ED8" w:rsidRDefault="00C32A0C" w:rsidP="006413FC">
      <w:pPr>
        <w:pStyle w:val="ListParagraph"/>
        <w:numPr>
          <w:ilvl w:val="0"/>
          <w:numId w:val="1"/>
        </w:numPr>
        <w:pBdr>
          <w:top w:val="nil"/>
          <w:left w:val="nil"/>
          <w:bottom w:val="nil"/>
          <w:right w:val="nil"/>
          <w:between w:val="nil"/>
        </w:pBdr>
        <w:tabs>
          <w:tab w:val="left" w:pos="284"/>
        </w:tabs>
        <w:spacing w:after="0"/>
        <w:ind w:left="1134"/>
        <w:jc w:val="both"/>
        <w:rPr>
          <w:rFonts w:ascii="Times New Roman" w:eastAsia="Times New Roman" w:hAnsi="Times New Roman"/>
          <w:iCs/>
          <w:sz w:val="24"/>
          <w:szCs w:val="24"/>
          <w:lang w:val="ro-RO"/>
        </w:rPr>
      </w:pPr>
      <w:r w:rsidRPr="00E01ED8">
        <w:rPr>
          <w:rFonts w:ascii="Times New Roman" w:eastAsia="Times New Roman" w:hAnsi="Times New Roman"/>
          <w:iCs/>
          <w:sz w:val="24"/>
          <w:szCs w:val="24"/>
          <w:lang w:val="ro-RO"/>
        </w:rPr>
        <w:t>Afișarea rezultatelor finale cu candidații înmatriculați:</w:t>
      </w:r>
      <w:r w:rsidR="00A95D2F" w:rsidRPr="00E01ED8">
        <w:rPr>
          <w:rFonts w:ascii="Times New Roman" w:eastAsia="Times New Roman" w:hAnsi="Times New Roman"/>
          <w:iCs/>
          <w:sz w:val="24"/>
          <w:szCs w:val="24"/>
          <w:lang w:val="ro-RO"/>
        </w:rPr>
        <w:t xml:space="preserve"> </w:t>
      </w:r>
      <w:r w:rsidR="0064019E" w:rsidRPr="00E01ED8">
        <w:rPr>
          <w:rFonts w:ascii="Times New Roman" w:eastAsia="Times New Roman" w:hAnsi="Times New Roman"/>
          <w:iCs/>
          <w:sz w:val="24"/>
          <w:szCs w:val="24"/>
          <w:lang w:val="ro-RO"/>
        </w:rPr>
        <w:t>1</w:t>
      </w:r>
      <w:r w:rsidR="00E01ED8" w:rsidRPr="00E01ED8">
        <w:rPr>
          <w:rFonts w:ascii="Times New Roman" w:eastAsia="Times New Roman" w:hAnsi="Times New Roman"/>
          <w:iCs/>
          <w:sz w:val="24"/>
          <w:szCs w:val="24"/>
          <w:lang w:val="ro-RO"/>
        </w:rPr>
        <w:t>9</w:t>
      </w:r>
      <w:r w:rsidRPr="00E01ED8">
        <w:rPr>
          <w:rFonts w:ascii="Times New Roman" w:eastAsia="Times New Roman" w:hAnsi="Times New Roman"/>
          <w:iCs/>
          <w:sz w:val="24"/>
          <w:szCs w:val="24"/>
          <w:lang w:val="ro-RO"/>
        </w:rPr>
        <w:t>.0</w:t>
      </w:r>
      <w:r w:rsidR="00DE7F29" w:rsidRPr="00E01ED8">
        <w:rPr>
          <w:rFonts w:ascii="Times New Roman" w:eastAsia="Times New Roman" w:hAnsi="Times New Roman"/>
          <w:iCs/>
          <w:sz w:val="24"/>
          <w:szCs w:val="24"/>
          <w:lang w:val="ro-RO"/>
        </w:rPr>
        <w:t>9</w:t>
      </w:r>
      <w:r w:rsidRPr="00E01ED8">
        <w:rPr>
          <w:rFonts w:ascii="Times New Roman" w:eastAsia="Times New Roman" w:hAnsi="Times New Roman"/>
          <w:iCs/>
          <w:sz w:val="24"/>
          <w:szCs w:val="24"/>
          <w:lang w:val="ro-RO"/>
        </w:rPr>
        <w:t>.202</w:t>
      </w:r>
      <w:r w:rsidR="00C00EBB">
        <w:rPr>
          <w:rFonts w:ascii="Times New Roman" w:eastAsia="Times New Roman" w:hAnsi="Times New Roman"/>
          <w:iCs/>
          <w:sz w:val="24"/>
          <w:szCs w:val="24"/>
          <w:lang w:val="ro-RO"/>
        </w:rPr>
        <w:t>3</w:t>
      </w:r>
      <w:r w:rsidRPr="00E01ED8">
        <w:rPr>
          <w:rFonts w:ascii="Times New Roman" w:eastAsia="Times New Roman" w:hAnsi="Times New Roman"/>
          <w:iCs/>
          <w:sz w:val="24"/>
          <w:szCs w:val="24"/>
          <w:lang w:val="ro-RO"/>
        </w:rPr>
        <w:t>.</w:t>
      </w:r>
    </w:p>
    <w:p w14:paraId="7EA511AF" w14:textId="77777777" w:rsidR="00D344E4" w:rsidRPr="00D21341" w:rsidRDefault="00D344E4" w:rsidP="006413FC">
      <w:pPr>
        <w:pBdr>
          <w:top w:val="nil"/>
          <w:left w:val="nil"/>
          <w:bottom w:val="nil"/>
          <w:right w:val="nil"/>
          <w:between w:val="nil"/>
        </w:pBdr>
        <w:tabs>
          <w:tab w:val="left" w:pos="284"/>
        </w:tabs>
        <w:spacing w:after="0"/>
        <w:jc w:val="both"/>
        <w:rPr>
          <w:rFonts w:ascii="Times New Roman" w:eastAsia="Times New Roman" w:hAnsi="Times New Roman"/>
          <w:color w:val="000000"/>
          <w:sz w:val="24"/>
          <w:szCs w:val="24"/>
          <w:lang w:val="ro-RO"/>
        </w:rPr>
      </w:pPr>
    </w:p>
    <w:p w14:paraId="020FF2DF" w14:textId="5B83276A" w:rsidR="00844164" w:rsidRPr="00D21341" w:rsidRDefault="00412027" w:rsidP="006413FC">
      <w:pPr>
        <w:widowControl w:val="0"/>
        <w:pBdr>
          <w:top w:val="nil"/>
          <w:left w:val="nil"/>
          <w:bottom w:val="nil"/>
          <w:right w:val="nil"/>
          <w:between w:val="nil"/>
        </w:pBdr>
        <w:tabs>
          <w:tab w:val="left" w:pos="284"/>
        </w:tabs>
        <w:spacing w:after="0"/>
        <w:jc w:val="both"/>
        <w:rPr>
          <w:rFonts w:ascii="Times New Roman" w:eastAsia="Times New Roman" w:hAnsi="Times New Roman"/>
          <w:b/>
          <w:bCs/>
          <w:color w:val="000000" w:themeColor="text1"/>
          <w:sz w:val="24"/>
          <w:szCs w:val="24"/>
          <w:lang w:val="ro-RO"/>
        </w:rPr>
      </w:pPr>
      <w:r w:rsidRPr="00D21341">
        <w:rPr>
          <w:rFonts w:ascii="Times New Roman" w:eastAsia="Times New Roman" w:hAnsi="Times New Roman"/>
          <w:b/>
          <w:bCs/>
          <w:color w:val="000000" w:themeColor="text1"/>
          <w:sz w:val="24"/>
          <w:szCs w:val="24"/>
          <w:lang w:val="ro-RO"/>
        </w:rPr>
        <w:tab/>
      </w:r>
      <w:r w:rsidRPr="00D21341">
        <w:rPr>
          <w:rFonts w:ascii="Times New Roman" w:eastAsia="Times New Roman" w:hAnsi="Times New Roman"/>
          <w:b/>
          <w:bCs/>
          <w:color w:val="000000" w:themeColor="text1"/>
          <w:sz w:val="24"/>
          <w:szCs w:val="24"/>
          <w:lang w:val="ro-RO"/>
        </w:rPr>
        <w:tab/>
        <w:t xml:space="preserve">Articolul </w:t>
      </w:r>
      <w:r w:rsidR="00DD2757" w:rsidRPr="00D21341">
        <w:rPr>
          <w:rFonts w:ascii="Times New Roman" w:eastAsia="Times New Roman" w:hAnsi="Times New Roman"/>
          <w:b/>
          <w:bCs/>
          <w:color w:val="000000" w:themeColor="text1"/>
          <w:sz w:val="24"/>
          <w:szCs w:val="24"/>
          <w:lang w:val="ro-RO"/>
        </w:rPr>
        <w:t>9</w:t>
      </w:r>
      <w:r w:rsidRPr="00D21341">
        <w:rPr>
          <w:rFonts w:ascii="Times New Roman" w:eastAsia="Times New Roman" w:hAnsi="Times New Roman"/>
          <w:b/>
          <w:bCs/>
          <w:color w:val="000000" w:themeColor="text1"/>
          <w:sz w:val="24"/>
          <w:szCs w:val="24"/>
          <w:lang w:val="ro-RO"/>
        </w:rPr>
        <w:t>. Înscriere la procesul de admitere</w:t>
      </w:r>
    </w:p>
    <w:p w14:paraId="35CD7528" w14:textId="0029CDFF" w:rsidR="00727D72" w:rsidRPr="00D21341" w:rsidRDefault="00A304F3" w:rsidP="002F1074">
      <w:pPr>
        <w:pStyle w:val="BodyText"/>
        <w:spacing w:line="276" w:lineRule="auto"/>
        <w:ind w:left="0" w:right="30" w:firstLine="720"/>
        <w:jc w:val="both"/>
        <w:rPr>
          <w:sz w:val="24"/>
          <w:szCs w:val="24"/>
          <w:u w:val="none"/>
          <w:lang w:val="ro-RO"/>
        </w:rPr>
      </w:pPr>
      <w:r w:rsidRPr="00D21341">
        <w:rPr>
          <w:b/>
          <w:bCs/>
          <w:sz w:val="24"/>
          <w:szCs w:val="24"/>
          <w:u w:val="none"/>
          <w:lang w:val="ro-RO"/>
        </w:rPr>
        <w:t>(1)</w:t>
      </w:r>
      <w:r w:rsidRPr="00D21341">
        <w:rPr>
          <w:sz w:val="24"/>
          <w:szCs w:val="24"/>
          <w:u w:val="none"/>
          <w:lang w:val="ro-RO"/>
        </w:rPr>
        <w:t xml:space="preserve"> </w:t>
      </w:r>
      <w:r w:rsidR="00727D72" w:rsidRPr="00D21341">
        <w:rPr>
          <w:sz w:val="24"/>
          <w:szCs w:val="24"/>
          <w:u w:val="none"/>
          <w:lang w:val="ro-RO"/>
        </w:rPr>
        <w:t xml:space="preserve">Înscrierea în procesul de admitere </w:t>
      </w:r>
      <w:r w:rsidR="00E51AE0" w:rsidRPr="00D21341">
        <w:rPr>
          <w:sz w:val="24"/>
          <w:szCs w:val="24"/>
          <w:u w:val="none"/>
          <w:lang w:val="ro-RO"/>
        </w:rPr>
        <w:t xml:space="preserve">la programele de studii universitate de masterat didactic </w:t>
      </w:r>
      <w:r w:rsidR="00727D72" w:rsidRPr="00D21341">
        <w:rPr>
          <w:sz w:val="24"/>
          <w:szCs w:val="24"/>
          <w:u w:val="none"/>
          <w:lang w:val="ro-RO"/>
        </w:rPr>
        <w:t>se face exclusiv online pe platforma UVT dedicată admiterii (</w:t>
      </w:r>
      <w:hyperlink r:id="rId19" w:history="1">
        <w:r w:rsidR="00727D72" w:rsidRPr="00D21341">
          <w:rPr>
            <w:rStyle w:val="Hyperlink"/>
            <w:sz w:val="24"/>
            <w:szCs w:val="24"/>
            <w:lang w:val="ro-RO"/>
          </w:rPr>
          <w:t>https://admitereonline.uvt.ro/</w:t>
        </w:r>
      </w:hyperlink>
      <w:r w:rsidR="00727D72" w:rsidRPr="00D21341">
        <w:rPr>
          <w:sz w:val="24"/>
          <w:szCs w:val="24"/>
          <w:u w:val="none"/>
          <w:lang w:val="ro-RO"/>
        </w:rPr>
        <w:t>), prin crearea unui cont personal de către candidat</w:t>
      </w:r>
      <w:r w:rsidR="00E51AE0" w:rsidRPr="00D21341">
        <w:rPr>
          <w:sz w:val="24"/>
          <w:szCs w:val="24"/>
          <w:u w:val="none"/>
          <w:lang w:val="ro-RO"/>
        </w:rPr>
        <w:t>.</w:t>
      </w:r>
    </w:p>
    <w:p w14:paraId="5E17D7C6" w14:textId="4C8FB2BD" w:rsidR="00CD0B34" w:rsidRPr="00D21341" w:rsidRDefault="00A304F3" w:rsidP="002F1074">
      <w:pPr>
        <w:pStyle w:val="BodyText"/>
        <w:spacing w:line="276" w:lineRule="auto"/>
        <w:ind w:left="0" w:right="30" w:firstLine="720"/>
        <w:jc w:val="both"/>
        <w:rPr>
          <w:sz w:val="24"/>
          <w:szCs w:val="24"/>
          <w:u w:val="none"/>
          <w:lang w:val="ro-RO"/>
        </w:rPr>
      </w:pPr>
      <w:r w:rsidRPr="00D21341">
        <w:rPr>
          <w:b/>
          <w:bCs/>
          <w:sz w:val="24"/>
          <w:szCs w:val="24"/>
          <w:u w:val="none"/>
          <w:lang w:val="ro-RO"/>
        </w:rPr>
        <w:t>(2)</w:t>
      </w:r>
      <w:r w:rsidRPr="00D21341">
        <w:rPr>
          <w:sz w:val="24"/>
          <w:szCs w:val="24"/>
          <w:u w:val="none"/>
          <w:lang w:val="ro-RO"/>
        </w:rPr>
        <w:t xml:space="preserve"> </w:t>
      </w:r>
      <w:r w:rsidR="00CD0B34" w:rsidRPr="00D21341">
        <w:rPr>
          <w:sz w:val="24"/>
          <w:szCs w:val="24"/>
          <w:u w:val="none"/>
          <w:lang w:val="ro-RO"/>
        </w:rPr>
        <w:t>Înscrierea</w:t>
      </w:r>
      <w:r w:rsidR="00CD0B34" w:rsidRPr="00D21341">
        <w:rPr>
          <w:spacing w:val="-4"/>
          <w:sz w:val="24"/>
          <w:szCs w:val="24"/>
          <w:u w:val="none"/>
          <w:lang w:val="ro-RO"/>
        </w:rPr>
        <w:t xml:space="preserve"> </w:t>
      </w:r>
      <w:r w:rsidR="00411188" w:rsidRPr="00D21341">
        <w:rPr>
          <w:sz w:val="24"/>
          <w:szCs w:val="24"/>
          <w:u w:val="none"/>
          <w:lang w:val="ro-RO"/>
        </w:rPr>
        <w:t>în procesul de admitere</w:t>
      </w:r>
      <w:r w:rsidR="00CD0B34" w:rsidRPr="00D21341">
        <w:rPr>
          <w:spacing w:val="-4"/>
          <w:sz w:val="24"/>
          <w:szCs w:val="24"/>
          <w:u w:val="none"/>
          <w:lang w:val="ro-RO"/>
        </w:rPr>
        <w:t xml:space="preserve"> </w:t>
      </w:r>
      <w:r w:rsidR="00CD0B34" w:rsidRPr="00D21341">
        <w:rPr>
          <w:sz w:val="24"/>
          <w:szCs w:val="24"/>
          <w:u w:val="none"/>
          <w:lang w:val="ro-RO"/>
        </w:rPr>
        <w:t>se</w:t>
      </w:r>
      <w:r w:rsidR="00CD0B34" w:rsidRPr="00D21341">
        <w:rPr>
          <w:spacing w:val="-3"/>
          <w:sz w:val="24"/>
          <w:szCs w:val="24"/>
          <w:u w:val="none"/>
          <w:lang w:val="ro-RO"/>
        </w:rPr>
        <w:t xml:space="preserve"> </w:t>
      </w:r>
      <w:r w:rsidR="00CD0B34" w:rsidRPr="00D21341">
        <w:rPr>
          <w:sz w:val="24"/>
          <w:szCs w:val="24"/>
          <w:u w:val="none"/>
          <w:lang w:val="ro-RO"/>
        </w:rPr>
        <w:t>face</w:t>
      </w:r>
      <w:r w:rsidR="00CD0B34" w:rsidRPr="00D21341">
        <w:rPr>
          <w:spacing w:val="-6"/>
          <w:sz w:val="24"/>
          <w:szCs w:val="24"/>
          <w:u w:val="none"/>
          <w:lang w:val="ro-RO"/>
        </w:rPr>
        <w:t xml:space="preserve"> </w:t>
      </w:r>
      <w:r w:rsidR="00CD0B34" w:rsidRPr="00D21341">
        <w:rPr>
          <w:sz w:val="24"/>
          <w:szCs w:val="24"/>
          <w:u w:val="none"/>
          <w:lang w:val="ro-RO"/>
        </w:rPr>
        <w:t>personal,</w:t>
      </w:r>
      <w:r w:rsidR="00CD0B34" w:rsidRPr="00D21341">
        <w:rPr>
          <w:spacing w:val="3"/>
          <w:sz w:val="24"/>
          <w:szCs w:val="24"/>
          <w:u w:val="none"/>
          <w:lang w:val="ro-RO"/>
        </w:rPr>
        <w:t xml:space="preserve"> </w:t>
      </w:r>
      <w:r w:rsidR="00CD0B34" w:rsidRPr="00D21341">
        <w:rPr>
          <w:sz w:val="24"/>
          <w:szCs w:val="24"/>
          <w:u w:val="none"/>
          <w:lang w:val="ro-RO"/>
        </w:rPr>
        <w:t>pe</w:t>
      </w:r>
      <w:r w:rsidR="00CD0B34" w:rsidRPr="00D21341">
        <w:rPr>
          <w:spacing w:val="-6"/>
          <w:sz w:val="24"/>
          <w:szCs w:val="24"/>
          <w:u w:val="none"/>
          <w:lang w:val="ro-RO"/>
        </w:rPr>
        <w:t xml:space="preserve"> </w:t>
      </w:r>
      <w:r w:rsidR="00CD0B34" w:rsidRPr="00D21341">
        <w:rPr>
          <w:sz w:val="24"/>
          <w:szCs w:val="24"/>
          <w:u w:val="none"/>
          <w:lang w:val="ro-RO"/>
        </w:rPr>
        <w:t>baza</w:t>
      </w:r>
      <w:r w:rsidR="00CD0B34" w:rsidRPr="00D21341">
        <w:rPr>
          <w:spacing w:val="-6"/>
          <w:sz w:val="24"/>
          <w:szCs w:val="24"/>
          <w:u w:val="none"/>
          <w:lang w:val="ro-RO"/>
        </w:rPr>
        <w:t xml:space="preserve"> </w:t>
      </w:r>
      <w:r w:rsidR="00CD0B34" w:rsidRPr="00D21341">
        <w:rPr>
          <w:spacing w:val="-7"/>
          <w:sz w:val="24"/>
          <w:szCs w:val="24"/>
          <w:u w:val="none"/>
          <w:lang w:val="ro-RO"/>
        </w:rPr>
        <w:t xml:space="preserve">cărții </w:t>
      </w:r>
      <w:r w:rsidR="00CD0B34" w:rsidRPr="00D21341">
        <w:rPr>
          <w:sz w:val="24"/>
          <w:szCs w:val="24"/>
          <w:u w:val="none"/>
          <w:lang w:val="ro-RO"/>
        </w:rPr>
        <w:t>de</w:t>
      </w:r>
      <w:r w:rsidR="00CD0B34" w:rsidRPr="00D21341">
        <w:rPr>
          <w:spacing w:val="-32"/>
          <w:sz w:val="24"/>
          <w:szCs w:val="24"/>
          <w:u w:val="none"/>
          <w:lang w:val="ro-RO"/>
        </w:rPr>
        <w:t xml:space="preserve"> </w:t>
      </w:r>
      <w:r w:rsidR="00CD0B34" w:rsidRPr="00D21341">
        <w:rPr>
          <w:sz w:val="24"/>
          <w:szCs w:val="24"/>
          <w:u w:val="none"/>
          <w:lang w:val="ro-RO"/>
        </w:rPr>
        <w:t>identitate/pașaportului,</w:t>
      </w:r>
      <w:r w:rsidR="00CD0B34" w:rsidRPr="00D21341">
        <w:rPr>
          <w:spacing w:val="-31"/>
          <w:sz w:val="24"/>
          <w:szCs w:val="24"/>
          <w:u w:val="none"/>
          <w:lang w:val="ro-RO"/>
        </w:rPr>
        <w:t xml:space="preserve"> </w:t>
      </w:r>
      <w:r w:rsidR="00CD0B34" w:rsidRPr="00D21341">
        <w:rPr>
          <w:sz w:val="24"/>
          <w:szCs w:val="24"/>
          <w:u w:val="none"/>
          <w:lang w:val="ro-RO"/>
        </w:rPr>
        <w:t>a</w:t>
      </w:r>
      <w:r w:rsidR="00CD0B34" w:rsidRPr="00D21341">
        <w:rPr>
          <w:spacing w:val="-31"/>
          <w:sz w:val="24"/>
          <w:szCs w:val="24"/>
          <w:u w:val="none"/>
          <w:lang w:val="ro-RO"/>
        </w:rPr>
        <w:t xml:space="preserve"> </w:t>
      </w:r>
      <w:r w:rsidR="00CD0B34" w:rsidRPr="00D21341">
        <w:rPr>
          <w:sz w:val="24"/>
          <w:szCs w:val="24"/>
          <w:u w:val="none"/>
          <w:lang w:val="ro-RO"/>
        </w:rPr>
        <w:t>datelor</w:t>
      </w:r>
      <w:r w:rsidR="00CD0B34" w:rsidRPr="00D21341">
        <w:rPr>
          <w:spacing w:val="-31"/>
          <w:sz w:val="24"/>
          <w:szCs w:val="24"/>
          <w:u w:val="none"/>
          <w:lang w:val="ro-RO"/>
        </w:rPr>
        <w:t xml:space="preserve"> </w:t>
      </w:r>
      <w:r w:rsidR="00CD0B34" w:rsidRPr="00D21341">
        <w:rPr>
          <w:sz w:val="24"/>
          <w:szCs w:val="24"/>
          <w:u w:val="none"/>
          <w:lang w:val="ro-RO"/>
        </w:rPr>
        <w:t>personale</w:t>
      </w:r>
      <w:r w:rsidR="00CD0B34" w:rsidRPr="00D21341">
        <w:rPr>
          <w:spacing w:val="-30"/>
          <w:sz w:val="24"/>
          <w:szCs w:val="24"/>
          <w:u w:val="none"/>
          <w:lang w:val="ro-RO"/>
        </w:rPr>
        <w:t xml:space="preserve"> </w:t>
      </w:r>
      <w:r w:rsidR="00CD0B34" w:rsidRPr="00D21341">
        <w:rPr>
          <w:sz w:val="24"/>
          <w:szCs w:val="24"/>
          <w:u w:val="none"/>
          <w:lang w:val="ro-RO"/>
        </w:rPr>
        <w:t>de</w:t>
      </w:r>
      <w:r w:rsidR="00CD0B34" w:rsidRPr="00D21341">
        <w:rPr>
          <w:spacing w:val="-31"/>
          <w:sz w:val="24"/>
          <w:szCs w:val="24"/>
          <w:u w:val="none"/>
          <w:lang w:val="ro-RO"/>
        </w:rPr>
        <w:t xml:space="preserve"> </w:t>
      </w:r>
      <w:r w:rsidR="00CD0B34" w:rsidRPr="00D21341">
        <w:rPr>
          <w:sz w:val="24"/>
          <w:szCs w:val="24"/>
          <w:u w:val="none"/>
          <w:lang w:val="ro-RO"/>
        </w:rPr>
        <w:t>identificare</w:t>
      </w:r>
      <w:r w:rsidR="00CD0B34" w:rsidRPr="00D21341">
        <w:rPr>
          <w:spacing w:val="-32"/>
          <w:sz w:val="24"/>
          <w:szCs w:val="24"/>
          <w:u w:val="none"/>
          <w:lang w:val="ro-RO"/>
        </w:rPr>
        <w:t xml:space="preserve"> </w:t>
      </w:r>
      <w:r w:rsidR="00CD0B34" w:rsidRPr="00D21341">
        <w:rPr>
          <w:sz w:val="24"/>
          <w:szCs w:val="24"/>
          <w:u w:val="none"/>
          <w:lang w:val="ro-RO"/>
        </w:rPr>
        <w:t>și</w:t>
      </w:r>
      <w:r w:rsidR="00CD0B34" w:rsidRPr="00D21341">
        <w:rPr>
          <w:spacing w:val="-31"/>
          <w:sz w:val="24"/>
          <w:szCs w:val="24"/>
          <w:u w:val="none"/>
          <w:lang w:val="ro-RO"/>
        </w:rPr>
        <w:t xml:space="preserve"> </w:t>
      </w:r>
      <w:r w:rsidR="00CD0B34" w:rsidRPr="00D21341">
        <w:rPr>
          <w:sz w:val="24"/>
          <w:szCs w:val="24"/>
          <w:u w:val="none"/>
          <w:lang w:val="ro-RO"/>
        </w:rPr>
        <w:t>a</w:t>
      </w:r>
      <w:r w:rsidR="00CD0B34" w:rsidRPr="00D21341">
        <w:rPr>
          <w:spacing w:val="-30"/>
          <w:sz w:val="24"/>
          <w:szCs w:val="24"/>
          <w:u w:val="none"/>
          <w:lang w:val="ro-RO"/>
        </w:rPr>
        <w:t xml:space="preserve"> </w:t>
      </w:r>
      <w:r w:rsidR="00CD0B34" w:rsidRPr="00D21341">
        <w:rPr>
          <w:sz w:val="24"/>
          <w:szCs w:val="24"/>
          <w:u w:val="none"/>
          <w:lang w:val="ro-RO"/>
        </w:rPr>
        <w:t>celorlalte</w:t>
      </w:r>
      <w:r w:rsidR="00CD0B34" w:rsidRPr="00D21341">
        <w:rPr>
          <w:spacing w:val="-31"/>
          <w:sz w:val="24"/>
          <w:szCs w:val="24"/>
          <w:u w:val="none"/>
          <w:lang w:val="ro-RO"/>
        </w:rPr>
        <w:t xml:space="preserve"> </w:t>
      </w:r>
      <w:r w:rsidR="00CD0B34" w:rsidRPr="00D21341">
        <w:rPr>
          <w:sz w:val="24"/>
          <w:szCs w:val="24"/>
          <w:u w:val="none"/>
          <w:lang w:val="ro-RO"/>
        </w:rPr>
        <w:t>informații</w:t>
      </w:r>
      <w:r w:rsidR="00CD0B34" w:rsidRPr="00D21341">
        <w:rPr>
          <w:spacing w:val="-31"/>
          <w:sz w:val="24"/>
          <w:szCs w:val="24"/>
          <w:u w:val="none"/>
          <w:lang w:val="ro-RO"/>
        </w:rPr>
        <w:t xml:space="preserve"> </w:t>
      </w:r>
      <w:r w:rsidR="00CD0B34" w:rsidRPr="00D21341">
        <w:rPr>
          <w:spacing w:val="-12"/>
          <w:sz w:val="24"/>
          <w:szCs w:val="24"/>
          <w:u w:val="none"/>
          <w:lang w:val="ro-RO"/>
        </w:rPr>
        <w:t xml:space="preserve">solicitate </w:t>
      </w:r>
      <w:r w:rsidR="00D970B0" w:rsidRPr="00D21341">
        <w:rPr>
          <w:sz w:val="24"/>
          <w:szCs w:val="24"/>
          <w:u w:val="none"/>
          <w:lang w:val="ro-RO"/>
        </w:rPr>
        <w:t>de formularul de înscriere</w:t>
      </w:r>
      <w:r w:rsidR="00CD0B34" w:rsidRPr="00D21341">
        <w:rPr>
          <w:sz w:val="24"/>
          <w:szCs w:val="24"/>
          <w:u w:val="none"/>
          <w:lang w:val="ro-RO"/>
        </w:rPr>
        <w:t xml:space="preserve"> disponibil pe platforma de admitere </w:t>
      </w:r>
      <w:r w:rsidR="00E51AE0" w:rsidRPr="00D21341">
        <w:rPr>
          <w:sz w:val="24"/>
          <w:szCs w:val="24"/>
          <w:u w:val="none"/>
          <w:lang w:val="ro-RO"/>
        </w:rPr>
        <w:t xml:space="preserve">în secțiunea </w:t>
      </w:r>
      <w:r w:rsidR="00783328" w:rsidRPr="00D21341">
        <w:rPr>
          <w:sz w:val="24"/>
          <w:szCs w:val="24"/>
          <w:u w:val="none"/>
          <w:lang w:val="ro-RO"/>
        </w:rPr>
        <w:t>studii universitare de masterat</w:t>
      </w:r>
      <w:r w:rsidR="00E51AE0" w:rsidRPr="00D21341">
        <w:rPr>
          <w:sz w:val="24"/>
          <w:szCs w:val="24"/>
          <w:u w:val="none"/>
          <w:lang w:val="ro-RO"/>
        </w:rPr>
        <w:t xml:space="preserve"> a fiecărei facultăț</w:t>
      </w:r>
      <w:r w:rsidR="00783328" w:rsidRPr="00D21341">
        <w:rPr>
          <w:sz w:val="24"/>
          <w:szCs w:val="24"/>
          <w:u w:val="none"/>
          <w:lang w:val="ro-RO"/>
        </w:rPr>
        <w:t>i</w:t>
      </w:r>
      <w:r w:rsidR="00D970B0" w:rsidRPr="00D21341">
        <w:rPr>
          <w:sz w:val="24"/>
          <w:szCs w:val="24"/>
          <w:u w:val="none"/>
          <w:lang w:val="ro-RO"/>
        </w:rPr>
        <w:t xml:space="preserve"> care organizează un astfel de program de studii universitare de masterat</w:t>
      </w:r>
      <w:r w:rsidR="00783328" w:rsidRPr="00D21341">
        <w:rPr>
          <w:sz w:val="24"/>
          <w:szCs w:val="24"/>
          <w:u w:val="none"/>
          <w:lang w:val="ro-RO"/>
        </w:rPr>
        <w:t>.</w:t>
      </w:r>
    </w:p>
    <w:p w14:paraId="01177B0B" w14:textId="135C60F9" w:rsidR="00B909EE" w:rsidRPr="00D21341" w:rsidRDefault="00A304F3" w:rsidP="002F1074">
      <w:pPr>
        <w:pStyle w:val="BodyText"/>
        <w:spacing w:line="276" w:lineRule="auto"/>
        <w:ind w:left="0" w:right="30" w:firstLine="720"/>
        <w:jc w:val="both"/>
        <w:rPr>
          <w:sz w:val="24"/>
          <w:szCs w:val="24"/>
          <w:u w:val="none"/>
          <w:lang w:val="ro-RO"/>
        </w:rPr>
      </w:pPr>
      <w:r w:rsidRPr="00D21341">
        <w:rPr>
          <w:b/>
          <w:bCs/>
          <w:sz w:val="24"/>
          <w:szCs w:val="24"/>
          <w:u w:val="none"/>
          <w:lang w:val="ro-RO"/>
        </w:rPr>
        <w:t>(3)</w:t>
      </w:r>
      <w:r w:rsidRPr="00D21341">
        <w:rPr>
          <w:sz w:val="24"/>
          <w:szCs w:val="24"/>
          <w:u w:val="none"/>
          <w:lang w:val="ro-RO"/>
        </w:rPr>
        <w:t xml:space="preserve"> </w:t>
      </w:r>
      <w:r w:rsidR="00CD0B34" w:rsidRPr="00D21341">
        <w:rPr>
          <w:sz w:val="24"/>
          <w:szCs w:val="24"/>
          <w:u w:val="none"/>
          <w:lang w:val="ro-RO"/>
        </w:rPr>
        <w:t>Odată</w:t>
      </w:r>
      <w:r w:rsidR="00CD0B34" w:rsidRPr="00D21341">
        <w:rPr>
          <w:spacing w:val="-9"/>
          <w:sz w:val="24"/>
          <w:szCs w:val="24"/>
          <w:u w:val="none"/>
          <w:lang w:val="ro-RO"/>
        </w:rPr>
        <w:t xml:space="preserve"> </w:t>
      </w:r>
      <w:r w:rsidR="00CD0B34" w:rsidRPr="00D21341">
        <w:rPr>
          <w:sz w:val="24"/>
          <w:szCs w:val="24"/>
          <w:u w:val="none"/>
          <w:lang w:val="ro-RO"/>
        </w:rPr>
        <w:t>demarat</w:t>
      </w:r>
      <w:r w:rsidR="00CD0B34" w:rsidRPr="00D21341">
        <w:rPr>
          <w:spacing w:val="-8"/>
          <w:sz w:val="24"/>
          <w:szCs w:val="24"/>
          <w:u w:val="none"/>
          <w:lang w:val="ro-RO"/>
        </w:rPr>
        <w:t xml:space="preserve"> </w:t>
      </w:r>
      <w:r w:rsidR="00CD0B34" w:rsidRPr="00D21341">
        <w:rPr>
          <w:sz w:val="24"/>
          <w:szCs w:val="24"/>
          <w:u w:val="none"/>
          <w:lang w:val="ro-RO"/>
        </w:rPr>
        <w:t>procesul</w:t>
      </w:r>
      <w:r w:rsidR="00CD0B34" w:rsidRPr="00D21341">
        <w:rPr>
          <w:spacing w:val="-8"/>
          <w:sz w:val="24"/>
          <w:szCs w:val="24"/>
          <w:u w:val="none"/>
          <w:lang w:val="ro-RO"/>
        </w:rPr>
        <w:t xml:space="preserve"> </w:t>
      </w:r>
      <w:r w:rsidR="00CD0B34" w:rsidRPr="00D21341">
        <w:rPr>
          <w:sz w:val="24"/>
          <w:szCs w:val="24"/>
          <w:u w:val="none"/>
          <w:lang w:val="ro-RO"/>
        </w:rPr>
        <w:t>de</w:t>
      </w:r>
      <w:r w:rsidR="00CD0B34" w:rsidRPr="00D21341">
        <w:rPr>
          <w:spacing w:val="-10"/>
          <w:sz w:val="24"/>
          <w:szCs w:val="24"/>
          <w:u w:val="none"/>
          <w:lang w:val="ro-RO"/>
        </w:rPr>
        <w:t xml:space="preserve"> </w:t>
      </w:r>
      <w:r w:rsidR="00CD0B34" w:rsidRPr="00D21341">
        <w:rPr>
          <w:sz w:val="24"/>
          <w:szCs w:val="24"/>
          <w:u w:val="none"/>
          <w:lang w:val="ro-RO"/>
        </w:rPr>
        <w:t>înscriere</w:t>
      </w:r>
      <w:r w:rsidR="00CD0B34" w:rsidRPr="00D21341">
        <w:rPr>
          <w:spacing w:val="-10"/>
          <w:sz w:val="24"/>
          <w:szCs w:val="24"/>
          <w:u w:val="none"/>
          <w:lang w:val="ro-RO"/>
        </w:rPr>
        <w:t xml:space="preserve"> </w:t>
      </w:r>
      <w:r w:rsidR="00CD0B34" w:rsidRPr="00D21341">
        <w:rPr>
          <w:sz w:val="24"/>
          <w:szCs w:val="24"/>
          <w:u w:val="none"/>
          <w:lang w:val="ro-RO"/>
        </w:rPr>
        <w:t>online</w:t>
      </w:r>
      <w:r w:rsidR="00CD0B34" w:rsidRPr="00D21341">
        <w:rPr>
          <w:spacing w:val="-10"/>
          <w:sz w:val="24"/>
          <w:szCs w:val="24"/>
          <w:u w:val="none"/>
          <w:lang w:val="ro-RO"/>
        </w:rPr>
        <w:t xml:space="preserve"> </w:t>
      </w:r>
      <w:r w:rsidR="00CD0B34" w:rsidRPr="00D21341">
        <w:rPr>
          <w:sz w:val="24"/>
          <w:szCs w:val="24"/>
          <w:u w:val="none"/>
          <w:lang w:val="ro-RO"/>
        </w:rPr>
        <w:t>de</w:t>
      </w:r>
      <w:r w:rsidR="00CD0B34" w:rsidRPr="00D21341">
        <w:rPr>
          <w:spacing w:val="-10"/>
          <w:sz w:val="24"/>
          <w:szCs w:val="24"/>
          <w:u w:val="none"/>
          <w:lang w:val="ro-RO"/>
        </w:rPr>
        <w:t xml:space="preserve"> </w:t>
      </w:r>
      <w:r w:rsidR="00CD0B34" w:rsidRPr="00D21341">
        <w:rPr>
          <w:sz w:val="24"/>
          <w:szCs w:val="24"/>
          <w:u w:val="none"/>
          <w:lang w:val="ro-RO"/>
        </w:rPr>
        <w:t>către</w:t>
      </w:r>
      <w:r w:rsidR="00CD0B34" w:rsidRPr="00D21341">
        <w:rPr>
          <w:spacing w:val="-10"/>
          <w:sz w:val="24"/>
          <w:szCs w:val="24"/>
          <w:u w:val="none"/>
          <w:lang w:val="ro-RO"/>
        </w:rPr>
        <w:t xml:space="preserve"> </w:t>
      </w:r>
      <w:r w:rsidR="00CD0B34" w:rsidRPr="00D21341">
        <w:rPr>
          <w:sz w:val="24"/>
          <w:szCs w:val="24"/>
          <w:u w:val="none"/>
          <w:lang w:val="ro-RO"/>
        </w:rPr>
        <w:t>un</w:t>
      </w:r>
      <w:r w:rsidR="00CD0B34" w:rsidRPr="00D21341">
        <w:rPr>
          <w:spacing w:val="-9"/>
          <w:sz w:val="24"/>
          <w:szCs w:val="24"/>
          <w:u w:val="none"/>
          <w:lang w:val="ro-RO"/>
        </w:rPr>
        <w:t xml:space="preserve"> </w:t>
      </w:r>
      <w:r w:rsidR="00CD0B34" w:rsidRPr="00D21341">
        <w:rPr>
          <w:sz w:val="24"/>
          <w:szCs w:val="24"/>
          <w:u w:val="none"/>
          <w:lang w:val="ro-RO"/>
        </w:rPr>
        <w:t>candidat,</w:t>
      </w:r>
      <w:r w:rsidR="00CD0B34" w:rsidRPr="00D21341">
        <w:rPr>
          <w:spacing w:val="-9"/>
          <w:sz w:val="24"/>
          <w:szCs w:val="24"/>
          <w:u w:val="none"/>
          <w:lang w:val="ro-RO"/>
        </w:rPr>
        <w:t xml:space="preserve"> </w:t>
      </w:r>
      <w:r w:rsidR="00CD0B34" w:rsidRPr="00D21341">
        <w:rPr>
          <w:sz w:val="24"/>
          <w:szCs w:val="24"/>
          <w:u w:val="none"/>
          <w:lang w:val="ro-RO"/>
        </w:rPr>
        <w:t>prin</w:t>
      </w:r>
      <w:r w:rsidR="00CD0B34" w:rsidRPr="00D21341">
        <w:rPr>
          <w:spacing w:val="-9"/>
          <w:sz w:val="24"/>
          <w:szCs w:val="24"/>
          <w:u w:val="none"/>
          <w:lang w:val="ro-RO"/>
        </w:rPr>
        <w:t xml:space="preserve"> </w:t>
      </w:r>
      <w:r w:rsidR="00CD0B34" w:rsidRPr="00D21341">
        <w:rPr>
          <w:sz w:val="24"/>
          <w:szCs w:val="24"/>
          <w:u w:val="none"/>
          <w:lang w:val="ro-RO"/>
        </w:rPr>
        <w:t>crearea</w:t>
      </w:r>
      <w:r w:rsidR="00CD0B34" w:rsidRPr="00D21341">
        <w:rPr>
          <w:spacing w:val="-10"/>
          <w:sz w:val="24"/>
          <w:szCs w:val="24"/>
          <w:u w:val="none"/>
          <w:lang w:val="ro-RO"/>
        </w:rPr>
        <w:t xml:space="preserve"> </w:t>
      </w:r>
      <w:r w:rsidR="00CD0B34" w:rsidRPr="00D21341">
        <w:rPr>
          <w:sz w:val="24"/>
          <w:szCs w:val="24"/>
          <w:u w:val="none"/>
          <w:lang w:val="ro-RO"/>
        </w:rPr>
        <w:t xml:space="preserve">contului pe platformă și introducerea datelor personale de identificare, acesta își exprimă </w:t>
      </w:r>
      <w:r w:rsidR="00CD0B34" w:rsidRPr="00D21341">
        <w:rPr>
          <w:spacing w:val="-12"/>
          <w:sz w:val="24"/>
          <w:szCs w:val="24"/>
          <w:u w:val="none"/>
          <w:lang w:val="ro-RO"/>
        </w:rPr>
        <w:t xml:space="preserve">acordul </w:t>
      </w:r>
      <w:r w:rsidR="00CD0B34" w:rsidRPr="00D21341">
        <w:rPr>
          <w:sz w:val="24"/>
          <w:szCs w:val="24"/>
          <w:u w:val="none"/>
          <w:lang w:val="ro-RO"/>
        </w:rPr>
        <w:t xml:space="preserve">pentru prelucrarea datelor de către UVT și pentru a fi informat periodic despre procesul </w:t>
      </w:r>
      <w:r w:rsidR="00CD0B34" w:rsidRPr="00D21341">
        <w:rPr>
          <w:spacing w:val="-11"/>
          <w:sz w:val="24"/>
          <w:szCs w:val="24"/>
          <w:u w:val="none"/>
          <w:lang w:val="ro-RO"/>
        </w:rPr>
        <w:t xml:space="preserve">de </w:t>
      </w:r>
      <w:r w:rsidR="00CD0B34" w:rsidRPr="00D21341">
        <w:rPr>
          <w:sz w:val="24"/>
          <w:szCs w:val="24"/>
          <w:u w:val="none"/>
          <w:lang w:val="ro-RO"/>
        </w:rPr>
        <w:t>admitere, oferta educațională și serviciile</w:t>
      </w:r>
      <w:r w:rsidR="00CD0B34" w:rsidRPr="00D21341">
        <w:rPr>
          <w:spacing w:val="-22"/>
          <w:sz w:val="24"/>
          <w:szCs w:val="24"/>
          <w:u w:val="none"/>
          <w:lang w:val="ro-RO"/>
        </w:rPr>
        <w:t xml:space="preserve"> </w:t>
      </w:r>
      <w:r w:rsidR="00CD0B34" w:rsidRPr="00D21341">
        <w:rPr>
          <w:sz w:val="24"/>
          <w:szCs w:val="24"/>
          <w:u w:val="none"/>
          <w:lang w:val="ro-RO"/>
        </w:rPr>
        <w:t>UVT.</w:t>
      </w:r>
    </w:p>
    <w:p w14:paraId="3BE684CF" w14:textId="4EE0BE4E" w:rsidR="009365A7" w:rsidRPr="00D21341" w:rsidRDefault="00A304F3" w:rsidP="002F1074">
      <w:pPr>
        <w:pStyle w:val="BodyText"/>
        <w:spacing w:line="276" w:lineRule="auto"/>
        <w:ind w:left="0" w:right="30" w:firstLine="720"/>
        <w:jc w:val="both"/>
        <w:rPr>
          <w:sz w:val="24"/>
          <w:szCs w:val="24"/>
          <w:u w:val="none"/>
          <w:lang w:val="ro-RO"/>
        </w:rPr>
      </w:pPr>
      <w:r w:rsidRPr="00D21341">
        <w:rPr>
          <w:b/>
          <w:bCs/>
          <w:sz w:val="24"/>
          <w:szCs w:val="24"/>
          <w:u w:val="none"/>
          <w:lang w:val="ro-RO"/>
        </w:rPr>
        <w:t>(4)</w:t>
      </w:r>
      <w:r w:rsidRPr="00D21341">
        <w:rPr>
          <w:sz w:val="24"/>
          <w:szCs w:val="24"/>
          <w:u w:val="none"/>
          <w:lang w:val="ro-RO"/>
        </w:rPr>
        <w:t xml:space="preserve"> </w:t>
      </w:r>
      <w:r w:rsidR="00B909EE" w:rsidRPr="00D21341">
        <w:rPr>
          <w:sz w:val="24"/>
          <w:szCs w:val="24"/>
          <w:u w:val="none"/>
          <w:lang w:val="ro-RO"/>
        </w:rPr>
        <w:t>Procesul de înscriere online se va finaliza odată cu validarea dosarului de către comisia de admitere, în urma verificării completitudinii și corectitudinii acestuia, după ce a fost achitată taxa de înscriere sau după ce a fost validată scutirea de taxă de înscriere de către comisia de admitere în baza documentelor justificative încărcate pe platforma de admitere.</w:t>
      </w:r>
    </w:p>
    <w:p w14:paraId="2040B75F" w14:textId="6C5F63B4" w:rsidR="00997310" w:rsidRPr="002C7DC0" w:rsidRDefault="00A304F3" w:rsidP="002F1074">
      <w:pPr>
        <w:pStyle w:val="BodyText"/>
        <w:spacing w:line="276" w:lineRule="auto"/>
        <w:ind w:left="0" w:right="30" w:firstLine="720"/>
        <w:jc w:val="both"/>
        <w:rPr>
          <w:rFonts w:eastAsia="Times New Roman"/>
          <w:strike/>
          <w:color w:val="000000"/>
          <w:sz w:val="24"/>
          <w:szCs w:val="24"/>
          <w:lang w:val="ro-RO"/>
        </w:rPr>
      </w:pPr>
      <w:r w:rsidRPr="00D21341">
        <w:rPr>
          <w:rFonts w:eastAsia="Times New Roman"/>
          <w:b/>
          <w:bCs/>
          <w:color w:val="000000"/>
          <w:sz w:val="24"/>
          <w:szCs w:val="24"/>
          <w:u w:val="none"/>
          <w:lang w:val="ro-RO"/>
        </w:rPr>
        <w:t>(5)</w:t>
      </w:r>
      <w:r w:rsidRPr="00D21341">
        <w:rPr>
          <w:rFonts w:eastAsia="Times New Roman"/>
          <w:color w:val="000000"/>
          <w:sz w:val="24"/>
          <w:szCs w:val="24"/>
          <w:u w:val="none"/>
          <w:lang w:val="ro-RO"/>
        </w:rPr>
        <w:t xml:space="preserve"> </w:t>
      </w:r>
      <w:r w:rsidR="00D8472C" w:rsidRPr="00D21341">
        <w:rPr>
          <w:rFonts w:eastAsia="Times New Roman"/>
          <w:color w:val="000000"/>
          <w:sz w:val="24"/>
          <w:szCs w:val="24"/>
          <w:u w:val="none"/>
          <w:lang w:val="ro-RO"/>
        </w:rPr>
        <w:t xml:space="preserve">Candidații </w:t>
      </w:r>
      <w:r w:rsidR="00532BCC" w:rsidRPr="00D21341">
        <w:rPr>
          <w:sz w:val="24"/>
          <w:szCs w:val="24"/>
          <w:u w:val="none"/>
          <w:lang w:val="ro-RO"/>
        </w:rPr>
        <w:t>la programele de studii universitate de masterat didactic</w:t>
      </w:r>
      <w:r w:rsidR="00A03387" w:rsidRPr="00D21341">
        <w:rPr>
          <w:rFonts w:eastAsia="Times New Roman"/>
          <w:color w:val="000000"/>
          <w:sz w:val="24"/>
          <w:szCs w:val="24"/>
          <w:u w:val="none"/>
          <w:lang w:val="ro-RO"/>
        </w:rPr>
        <w:t xml:space="preserve"> </w:t>
      </w:r>
      <w:r w:rsidR="00D8472C" w:rsidRPr="00D21341">
        <w:rPr>
          <w:rFonts w:eastAsia="Times New Roman"/>
          <w:color w:val="000000"/>
          <w:sz w:val="24"/>
          <w:szCs w:val="24"/>
          <w:u w:val="none"/>
          <w:lang w:val="ro-RO"/>
        </w:rPr>
        <w:t xml:space="preserve">vor </w:t>
      </w:r>
      <w:r w:rsidR="006E7874" w:rsidRPr="00D21341">
        <w:rPr>
          <w:rFonts w:eastAsia="Times New Roman"/>
          <w:color w:val="000000"/>
          <w:sz w:val="24"/>
          <w:szCs w:val="24"/>
          <w:u w:val="none"/>
          <w:lang w:val="ro-RO"/>
        </w:rPr>
        <w:t>prezenta</w:t>
      </w:r>
      <w:r w:rsidR="00F9173E" w:rsidRPr="00D21341">
        <w:rPr>
          <w:rFonts w:eastAsia="Times New Roman"/>
          <w:color w:val="000000"/>
          <w:sz w:val="24"/>
          <w:szCs w:val="24"/>
          <w:u w:val="none"/>
          <w:lang w:val="ro-RO"/>
        </w:rPr>
        <w:t>,</w:t>
      </w:r>
      <w:r w:rsidR="00D8472C" w:rsidRPr="00D21341">
        <w:rPr>
          <w:rFonts w:eastAsia="Times New Roman"/>
          <w:color w:val="000000"/>
          <w:sz w:val="24"/>
          <w:szCs w:val="24"/>
          <w:u w:val="none"/>
          <w:lang w:val="ro-RO"/>
        </w:rPr>
        <w:t xml:space="preserve"> </w:t>
      </w:r>
      <w:r w:rsidR="00A03387" w:rsidRPr="00D21341">
        <w:rPr>
          <w:rFonts w:eastAsia="Times New Roman"/>
          <w:color w:val="000000"/>
          <w:sz w:val="24"/>
          <w:szCs w:val="24"/>
          <w:u w:val="none"/>
          <w:lang w:val="ro-RO"/>
        </w:rPr>
        <w:t xml:space="preserve">la </w:t>
      </w:r>
      <w:r w:rsidR="00783328" w:rsidRPr="00D21341">
        <w:rPr>
          <w:rFonts w:eastAsia="Times New Roman"/>
          <w:color w:val="000000"/>
          <w:sz w:val="24"/>
          <w:szCs w:val="24"/>
          <w:u w:val="none"/>
          <w:lang w:val="ro-RO"/>
        </w:rPr>
        <w:t>sediile UVT sau la centrele județene de admitere</w:t>
      </w:r>
      <w:r w:rsidR="00F9173E" w:rsidRPr="00D21341">
        <w:rPr>
          <w:rFonts w:eastAsia="Times New Roman"/>
          <w:color w:val="000000"/>
          <w:sz w:val="24"/>
          <w:szCs w:val="24"/>
          <w:u w:val="none"/>
          <w:lang w:val="ro-RO"/>
        </w:rPr>
        <w:t>,</w:t>
      </w:r>
      <w:r w:rsidR="00A03387" w:rsidRPr="00D21341">
        <w:rPr>
          <w:rFonts w:eastAsia="Times New Roman"/>
          <w:color w:val="000000"/>
          <w:sz w:val="24"/>
          <w:szCs w:val="24"/>
          <w:u w:val="none"/>
          <w:lang w:val="ro-RO"/>
        </w:rPr>
        <w:t xml:space="preserve"> </w:t>
      </w:r>
      <w:r w:rsidR="00D8472C" w:rsidRPr="00D21341">
        <w:rPr>
          <w:rFonts w:eastAsia="Times New Roman"/>
          <w:color w:val="000000"/>
          <w:sz w:val="24"/>
          <w:szCs w:val="24"/>
          <w:u w:val="none"/>
          <w:lang w:val="ro-RO"/>
        </w:rPr>
        <w:t xml:space="preserve">toate documentele necesare procesului de admitere, în conformitate cu prevederile </w:t>
      </w:r>
      <w:r w:rsidR="00612ADE" w:rsidRPr="00D21341">
        <w:rPr>
          <w:rFonts w:eastAsia="Times New Roman"/>
          <w:color w:val="000000"/>
          <w:sz w:val="24"/>
          <w:szCs w:val="24"/>
          <w:u w:val="none"/>
          <w:lang w:val="ro-RO"/>
        </w:rPr>
        <w:t>prezent</w:t>
      </w:r>
      <w:r w:rsidR="00D34F05" w:rsidRPr="00D21341">
        <w:rPr>
          <w:rFonts w:eastAsia="Times New Roman"/>
          <w:color w:val="000000"/>
          <w:sz w:val="24"/>
          <w:szCs w:val="24"/>
          <w:u w:val="none"/>
          <w:lang w:val="ro-RO"/>
        </w:rPr>
        <w:t>ului</w:t>
      </w:r>
      <w:r w:rsidR="00612ADE" w:rsidRPr="00D21341">
        <w:rPr>
          <w:rFonts w:eastAsia="Times New Roman"/>
          <w:color w:val="000000"/>
          <w:sz w:val="24"/>
          <w:szCs w:val="24"/>
          <w:u w:val="none"/>
          <w:lang w:val="ro-RO"/>
        </w:rPr>
        <w:t xml:space="preserve"> </w:t>
      </w:r>
      <w:r w:rsidR="00D34F05" w:rsidRPr="00D21341">
        <w:rPr>
          <w:rFonts w:eastAsia="Times New Roman"/>
          <w:color w:val="000000"/>
          <w:sz w:val="24"/>
          <w:szCs w:val="24"/>
          <w:u w:val="none"/>
          <w:lang w:val="ro-RO"/>
        </w:rPr>
        <w:t>regulament</w:t>
      </w:r>
      <w:r w:rsidR="00D8472C" w:rsidRPr="00D21341">
        <w:rPr>
          <w:rFonts w:eastAsia="Times New Roman"/>
          <w:color w:val="000000"/>
          <w:sz w:val="24"/>
          <w:szCs w:val="24"/>
          <w:u w:val="none"/>
          <w:lang w:val="ro-RO"/>
        </w:rPr>
        <w:t xml:space="preserve">, în original sau în copie </w:t>
      </w:r>
      <w:r w:rsidR="00D8472C" w:rsidRPr="00D21341">
        <w:rPr>
          <w:rFonts w:eastAsia="Times New Roman"/>
          <w:color w:val="000000"/>
          <w:sz w:val="24"/>
          <w:szCs w:val="24"/>
          <w:u w:val="none"/>
          <w:lang w:val="ro-RO"/>
        </w:rPr>
        <w:lastRenderedPageBreak/>
        <w:t xml:space="preserve">legalizată, </w:t>
      </w:r>
      <w:r w:rsidR="00F9173E" w:rsidRPr="00D21341">
        <w:rPr>
          <w:rFonts w:eastAsia="Times New Roman"/>
          <w:color w:val="000000"/>
          <w:sz w:val="24"/>
          <w:szCs w:val="24"/>
          <w:u w:val="none"/>
          <w:lang w:val="ro-RO"/>
        </w:rPr>
        <w:t xml:space="preserve">până la data </w:t>
      </w:r>
      <w:r w:rsidR="004373BC" w:rsidRPr="00D21341">
        <w:rPr>
          <w:rFonts w:eastAsia="Times New Roman"/>
          <w:color w:val="000000"/>
          <w:sz w:val="24"/>
          <w:szCs w:val="24"/>
          <w:u w:val="none"/>
          <w:lang w:val="ro-RO"/>
        </w:rPr>
        <w:t xml:space="preserve">de </w:t>
      </w:r>
      <w:r w:rsidR="00783328" w:rsidRPr="00D21341">
        <w:rPr>
          <w:rFonts w:eastAsia="Times New Roman"/>
          <w:color w:val="000000" w:themeColor="text1"/>
          <w:sz w:val="24"/>
          <w:szCs w:val="24"/>
          <w:u w:val="none"/>
          <w:lang w:val="ro-RO"/>
        </w:rPr>
        <w:t>27 septembrie</w:t>
      </w:r>
      <w:r w:rsidR="004373BC" w:rsidRPr="00D21341">
        <w:rPr>
          <w:rFonts w:eastAsia="Times New Roman"/>
          <w:color w:val="000000" w:themeColor="text1"/>
          <w:sz w:val="24"/>
          <w:szCs w:val="24"/>
          <w:u w:val="none"/>
          <w:lang w:val="ro-RO"/>
        </w:rPr>
        <w:t xml:space="preserve"> 202</w:t>
      </w:r>
      <w:r w:rsidR="00192378">
        <w:rPr>
          <w:rFonts w:eastAsia="Times New Roman"/>
          <w:color w:val="000000" w:themeColor="text1"/>
          <w:sz w:val="24"/>
          <w:szCs w:val="24"/>
          <w:u w:val="none"/>
          <w:lang w:val="ro-RO"/>
        </w:rPr>
        <w:t>3</w:t>
      </w:r>
      <w:r w:rsidR="00F9173E" w:rsidRPr="00D21341">
        <w:rPr>
          <w:rFonts w:eastAsia="Times New Roman"/>
          <w:color w:val="000000"/>
          <w:sz w:val="24"/>
          <w:szCs w:val="24"/>
          <w:u w:val="none"/>
          <w:lang w:val="ro-RO"/>
        </w:rPr>
        <w:t>.</w:t>
      </w:r>
      <w:r w:rsidR="00D76534" w:rsidRPr="00D21341">
        <w:rPr>
          <w:rFonts w:eastAsia="Times New Roman"/>
          <w:color w:val="000000"/>
          <w:sz w:val="24"/>
          <w:szCs w:val="24"/>
          <w:u w:val="none"/>
          <w:lang w:val="ro-RO"/>
        </w:rPr>
        <w:t xml:space="preserve"> </w:t>
      </w:r>
      <w:r w:rsidR="00412027" w:rsidRPr="00D21341">
        <w:rPr>
          <w:rFonts w:eastAsia="Times New Roman"/>
          <w:color w:val="000000" w:themeColor="text1"/>
          <w:sz w:val="24"/>
          <w:szCs w:val="24"/>
          <w:u w:val="none"/>
          <w:lang w:val="ro-RO"/>
        </w:rPr>
        <w:t xml:space="preserve">În condițiile prezentului alineat, în cazul în care documentele în original nu vor fi prezentate </w:t>
      </w:r>
      <w:r w:rsidR="002B67A3" w:rsidRPr="00D21341">
        <w:rPr>
          <w:rFonts w:eastAsia="Times New Roman"/>
          <w:color w:val="000000" w:themeColor="text1"/>
          <w:sz w:val="24"/>
          <w:szCs w:val="24"/>
          <w:u w:val="none"/>
          <w:lang w:val="ro-RO"/>
        </w:rPr>
        <w:t xml:space="preserve">la data stabilită de prezenta metodologie </w:t>
      </w:r>
      <w:r w:rsidR="00412027" w:rsidRPr="00D21341">
        <w:rPr>
          <w:rFonts w:eastAsia="Times New Roman"/>
          <w:color w:val="000000" w:themeColor="text1"/>
          <w:sz w:val="24"/>
          <w:szCs w:val="24"/>
          <w:u w:val="none"/>
          <w:lang w:val="ro-RO"/>
        </w:rPr>
        <w:t xml:space="preserve">sau în cazul în care se constată discrepanțe între datele înscrise în aceste documente și </w:t>
      </w:r>
      <w:r w:rsidR="00412027" w:rsidRPr="002C7DC0">
        <w:rPr>
          <w:rFonts w:eastAsia="Times New Roman"/>
          <w:color w:val="000000" w:themeColor="text1"/>
          <w:sz w:val="24"/>
          <w:szCs w:val="24"/>
          <w:u w:val="none"/>
          <w:lang w:val="ro-RO"/>
        </w:rPr>
        <w:t xml:space="preserve">datele/documentele încărcate de candidați pe platforma de admitere, candidații își vor pierde locul confirmat </w:t>
      </w:r>
      <w:r w:rsidR="00532BCC" w:rsidRPr="002C7DC0">
        <w:rPr>
          <w:sz w:val="24"/>
          <w:szCs w:val="24"/>
          <w:u w:val="none"/>
          <w:lang w:val="ro-RO"/>
        </w:rPr>
        <w:t>la programul de studii universitate de masterat didactic</w:t>
      </w:r>
      <w:r w:rsidR="00412027" w:rsidRPr="002C7DC0">
        <w:rPr>
          <w:rFonts w:eastAsia="Times New Roman"/>
          <w:color w:val="000000" w:themeColor="text1"/>
          <w:sz w:val="24"/>
          <w:szCs w:val="24"/>
          <w:u w:val="none"/>
          <w:lang w:val="ro-RO"/>
        </w:rPr>
        <w:t>.</w:t>
      </w:r>
    </w:p>
    <w:p w14:paraId="0CD64543" w14:textId="77777777" w:rsidR="002C7DC0" w:rsidRPr="002C7DC0" w:rsidRDefault="002C7DC0" w:rsidP="002C7DC0">
      <w:pPr>
        <w:widowControl w:val="0"/>
        <w:pBdr>
          <w:top w:val="nil"/>
          <w:left w:val="nil"/>
          <w:bottom w:val="nil"/>
          <w:right w:val="nil"/>
          <w:between w:val="nil"/>
        </w:pBdr>
        <w:tabs>
          <w:tab w:val="left" w:pos="709"/>
          <w:tab w:val="left" w:pos="1080"/>
        </w:tabs>
        <w:spacing w:after="0"/>
        <w:jc w:val="both"/>
        <w:rPr>
          <w:rFonts w:ascii="Times New Roman" w:eastAsia="Times New Roman" w:hAnsi="Times New Roman"/>
          <w:color w:val="000000" w:themeColor="text1"/>
          <w:sz w:val="24"/>
          <w:szCs w:val="24"/>
          <w:lang w:val="ro-RO"/>
        </w:rPr>
      </w:pPr>
      <w:r w:rsidRPr="002C7DC0">
        <w:rPr>
          <w:rFonts w:ascii="Times New Roman" w:eastAsia="Times New Roman" w:hAnsi="Times New Roman"/>
          <w:color w:val="000000" w:themeColor="text1"/>
          <w:sz w:val="24"/>
          <w:szCs w:val="24"/>
          <w:lang w:val="ro-RO"/>
        </w:rPr>
        <w:tab/>
      </w:r>
      <w:r w:rsidRPr="002C7DC0">
        <w:rPr>
          <w:rFonts w:ascii="Times New Roman" w:eastAsia="Times New Roman" w:hAnsi="Times New Roman"/>
          <w:b/>
          <w:bCs/>
          <w:color w:val="000000" w:themeColor="text1"/>
          <w:sz w:val="24"/>
          <w:szCs w:val="24"/>
          <w:lang w:val="ro-RO"/>
        </w:rPr>
        <w:t xml:space="preserve">(6) </w:t>
      </w:r>
      <w:r w:rsidRPr="002C7DC0">
        <w:rPr>
          <w:rFonts w:ascii="Times New Roman" w:eastAsia="Times New Roman" w:hAnsi="Times New Roman"/>
          <w:color w:val="000000" w:themeColor="text1"/>
          <w:sz w:val="24"/>
          <w:szCs w:val="24"/>
          <w:lang w:val="ro-RO"/>
        </w:rPr>
        <w:t xml:space="preserve">Prin excepție de la alineatul (5), nu este necesar să fie certificate conform cu originalul documentele eliberate de persoanele juridice de drept public sau de drept privat în format electronic, care au o </w:t>
      </w:r>
      <w:r w:rsidRPr="002C7DC0">
        <w:rPr>
          <w:rFonts w:ascii="Times New Roman" w:eastAsia="Times New Roman" w:hAnsi="Times New Roman"/>
          <w:b/>
          <w:bCs/>
          <w:color w:val="000000" w:themeColor="text1"/>
          <w:sz w:val="24"/>
          <w:szCs w:val="24"/>
          <w:lang w:val="ro-RO"/>
        </w:rPr>
        <w:t>semnătură electronică calificată sau avansată</w:t>
      </w:r>
      <w:r w:rsidRPr="002C7DC0">
        <w:rPr>
          <w:rFonts w:ascii="Times New Roman" w:eastAsia="Times New Roman" w:hAnsi="Times New Roman"/>
          <w:color w:val="000000" w:themeColor="text1"/>
          <w:sz w:val="24"/>
          <w:szCs w:val="24"/>
          <w:lang w:val="ro-RO"/>
        </w:rPr>
        <w:t>, definite potrivit prevederilor art. 3, pct. 11 și 12 din Regulamentul (UE) nr. 910/2014.</w:t>
      </w:r>
    </w:p>
    <w:p w14:paraId="17A135AC" w14:textId="528E750E" w:rsidR="00412027" w:rsidRPr="002C7DC0" w:rsidRDefault="002C7DC0" w:rsidP="002C7DC0">
      <w:pPr>
        <w:widowControl w:val="0"/>
        <w:pBdr>
          <w:top w:val="nil"/>
          <w:left w:val="nil"/>
          <w:bottom w:val="nil"/>
          <w:right w:val="nil"/>
          <w:between w:val="nil"/>
        </w:pBdr>
        <w:tabs>
          <w:tab w:val="left" w:pos="284"/>
        </w:tabs>
        <w:spacing w:after="0"/>
        <w:ind w:left="284"/>
        <w:jc w:val="both"/>
        <w:rPr>
          <w:rFonts w:ascii="Times New Roman" w:eastAsia="Times New Roman" w:hAnsi="Times New Roman"/>
          <w:color w:val="000000" w:themeColor="text1"/>
          <w:sz w:val="24"/>
          <w:szCs w:val="24"/>
          <w:lang w:val="ro-RO"/>
        </w:rPr>
      </w:pPr>
      <w:r w:rsidRPr="002C7DC0">
        <w:rPr>
          <w:rFonts w:ascii="Times New Roman" w:eastAsia="Times New Roman" w:hAnsi="Times New Roman"/>
          <w:color w:val="000000" w:themeColor="text1"/>
          <w:sz w:val="24"/>
          <w:szCs w:val="24"/>
          <w:lang w:val="ro-RO"/>
        </w:rPr>
        <w:tab/>
      </w:r>
      <w:r w:rsidRPr="002C7DC0">
        <w:rPr>
          <w:rFonts w:ascii="Times New Roman" w:eastAsia="Times New Roman" w:hAnsi="Times New Roman"/>
          <w:b/>
          <w:color w:val="000000" w:themeColor="text1"/>
          <w:sz w:val="24"/>
          <w:szCs w:val="24"/>
          <w:lang w:val="ro-RO"/>
        </w:rPr>
        <w:t>(7)</w:t>
      </w:r>
      <w:r w:rsidRPr="002C7DC0">
        <w:rPr>
          <w:rFonts w:ascii="Times New Roman" w:eastAsia="Times New Roman" w:hAnsi="Times New Roman"/>
          <w:color w:val="000000" w:themeColor="text1"/>
          <w:sz w:val="24"/>
          <w:szCs w:val="24"/>
          <w:lang w:val="ro-RO"/>
        </w:rPr>
        <w:t xml:space="preserve"> După încheierea perioadei de înscriere, opțiunile, ordinea acestora precum și alte informații din dosarul înregistrat pe platforma online de admitere nu pot fi modificate.</w:t>
      </w:r>
    </w:p>
    <w:p w14:paraId="01CA01CB" w14:textId="77777777" w:rsidR="002C7DC0" w:rsidRPr="002C7DC0" w:rsidRDefault="002C7DC0" w:rsidP="002C7DC0">
      <w:pPr>
        <w:widowControl w:val="0"/>
        <w:pBdr>
          <w:top w:val="nil"/>
          <w:left w:val="nil"/>
          <w:bottom w:val="nil"/>
          <w:right w:val="nil"/>
          <w:between w:val="nil"/>
        </w:pBdr>
        <w:tabs>
          <w:tab w:val="left" w:pos="284"/>
        </w:tabs>
        <w:spacing w:after="0"/>
        <w:jc w:val="both"/>
        <w:rPr>
          <w:rFonts w:ascii="Times New Roman" w:eastAsia="Times New Roman" w:hAnsi="Times New Roman"/>
          <w:color w:val="000000"/>
          <w:sz w:val="24"/>
          <w:szCs w:val="24"/>
          <w:lang w:val="ro-RO"/>
        </w:rPr>
      </w:pPr>
    </w:p>
    <w:p w14:paraId="6E679DD4" w14:textId="27382F59" w:rsidR="0029275B" w:rsidRPr="00D21341" w:rsidRDefault="00A304F3" w:rsidP="006413FC">
      <w:pPr>
        <w:widowControl w:val="0"/>
        <w:pBdr>
          <w:top w:val="nil"/>
          <w:left w:val="nil"/>
          <w:bottom w:val="nil"/>
          <w:right w:val="nil"/>
          <w:between w:val="nil"/>
        </w:pBdr>
        <w:tabs>
          <w:tab w:val="left" w:pos="284"/>
        </w:tabs>
        <w:spacing w:after="0"/>
        <w:jc w:val="both"/>
        <w:rPr>
          <w:rFonts w:ascii="Times New Roman" w:eastAsia="Times New Roman" w:hAnsi="Times New Roman"/>
          <w:b/>
          <w:bCs/>
          <w:color w:val="FF0000"/>
          <w:sz w:val="24"/>
          <w:szCs w:val="24"/>
          <w:lang w:val="ro-RO"/>
        </w:rPr>
      </w:pPr>
      <w:r w:rsidRPr="00D21341">
        <w:rPr>
          <w:rFonts w:ascii="Times New Roman" w:eastAsia="Times New Roman" w:hAnsi="Times New Roman"/>
          <w:b/>
          <w:bCs/>
          <w:color w:val="000000"/>
          <w:sz w:val="24"/>
          <w:szCs w:val="24"/>
          <w:lang w:val="ro-RO"/>
        </w:rPr>
        <w:tab/>
      </w:r>
      <w:r w:rsidRPr="00D21341">
        <w:rPr>
          <w:rFonts w:ascii="Times New Roman" w:eastAsia="Times New Roman" w:hAnsi="Times New Roman"/>
          <w:b/>
          <w:bCs/>
          <w:color w:val="000000"/>
          <w:sz w:val="24"/>
          <w:szCs w:val="24"/>
          <w:lang w:val="ro-RO"/>
        </w:rPr>
        <w:tab/>
      </w:r>
      <w:r w:rsidR="00412027" w:rsidRPr="00D21341">
        <w:rPr>
          <w:rFonts w:ascii="Times New Roman" w:eastAsia="Times New Roman" w:hAnsi="Times New Roman"/>
          <w:b/>
          <w:bCs/>
          <w:color w:val="000000"/>
          <w:sz w:val="24"/>
          <w:szCs w:val="24"/>
          <w:lang w:val="ro-RO"/>
        </w:rPr>
        <w:t xml:space="preserve">Articolul </w:t>
      </w:r>
      <w:r w:rsidR="00DD2757" w:rsidRPr="00D21341">
        <w:rPr>
          <w:rFonts w:ascii="Times New Roman" w:eastAsia="Times New Roman" w:hAnsi="Times New Roman"/>
          <w:b/>
          <w:bCs/>
          <w:color w:val="000000"/>
          <w:sz w:val="24"/>
          <w:szCs w:val="24"/>
          <w:lang w:val="ro-RO"/>
        </w:rPr>
        <w:t>10</w:t>
      </w:r>
      <w:r w:rsidR="00412027" w:rsidRPr="00D21341">
        <w:rPr>
          <w:rFonts w:ascii="Times New Roman" w:eastAsia="Times New Roman" w:hAnsi="Times New Roman"/>
          <w:b/>
          <w:bCs/>
          <w:color w:val="000000"/>
          <w:sz w:val="24"/>
          <w:szCs w:val="24"/>
          <w:lang w:val="ro-RO"/>
        </w:rPr>
        <w:t>.</w:t>
      </w:r>
      <w:r w:rsidR="009838D7" w:rsidRPr="00D21341">
        <w:rPr>
          <w:rFonts w:ascii="Times New Roman" w:eastAsia="Times New Roman" w:hAnsi="Times New Roman"/>
          <w:color w:val="000000"/>
          <w:sz w:val="24"/>
          <w:szCs w:val="24"/>
          <w:lang w:val="ro-RO"/>
        </w:rPr>
        <w:t xml:space="preserve"> </w:t>
      </w:r>
      <w:r w:rsidR="00892AF0" w:rsidRPr="00D21341">
        <w:rPr>
          <w:rFonts w:ascii="Times New Roman" w:eastAsia="Times New Roman" w:hAnsi="Times New Roman"/>
          <w:b/>
          <w:bCs/>
          <w:color w:val="000000"/>
          <w:sz w:val="24"/>
          <w:szCs w:val="24"/>
          <w:lang w:val="ro-RO"/>
        </w:rPr>
        <w:t>Lista documentelor necesare</w:t>
      </w:r>
      <w:r w:rsidR="003F209E" w:rsidRPr="00D21341">
        <w:rPr>
          <w:rFonts w:ascii="Times New Roman" w:eastAsia="Times New Roman" w:hAnsi="Times New Roman"/>
          <w:b/>
          <w:bCs/>
          <w:color w:val="000000"/>
          <w:sz w:val="24"/>
          <w:szCs w:val="24"/>
          <w:lang w:val="ro-RO"/>
        </w:rPr>
        <w:t xml:space="preserve"> </w:t>
      </w:r>
    </w:p>
    <w:p w14:paraId="1394433D" w14:textId="56614397" w:rsidR="00EB0445" w:rsidRPr="00D21341" w:rsidRDefault="00A304F3" w:rsidP="002F1074">
      <w:pPr>
        <w:pStyle w:val="BodyText"/>
        <w:spacing w:line="276" w:lineRule="auto"/>
        <w:ind w:left="0" w:right="30" w:firstLine="720"/>
        <w:jc w:val="both"/>
        <w:rPr>
          <w:sz w:val="24"/>
          <w:szCs w:val="24"/>
          <w:u w:val="none"/>
          <w:lang w:val="ro-RO"/>
        </w:rPr>
      </w:pPr>
      <w:r w:rsidRPr="00D21341">
        <w:rPr>
          <w:b/>
          <w:bCs/>
          <w:sz w:val="24"/>
          <w:szCs w:val="24"/>
          <w:u w:val="none"/>
          <w:lang w:val="ro-RO"/>
        </w:rPr>
        <w:t>(1)</w:t>
      </w:r>
      <w:r w:rsidRPr="00D21341">
        <w:rPr>
          <w:sz w:val="24"/>
          <w:szCs w:val="24"/>
          <w:u w:val="none"/>
          <w:lang w:val="ro-RO"/>
        </w:rPr>
        <w:t xml:space="preserve"> </w:t>
      </w:r>
      <w:r w:rsidR="00EB0445" w:rsidRPr="00D21341">
        <w:rPr>
          <w:sz w:val="24"/>
          <w:szCs w:val="24"/>
          <w:u w:val="none"/>
          <w:lang w:val="ro-RO"/>
        </w:rPr>
        <w:t>Admiterea</w:t>
      </w:r>
      <w:r w:rsidR="00EB0445" w:rsidRPr="00D21341">
        <w:rPr>
          <w:spacing w:val="-25"/>
          <w:sz w:val="24"/>
          <w:szCs w:val="24"/>
          <w:u w:val="none"/>
          <w:lang w:val="ro-RO"/>
        </w:rPr>
        <w:t xml:space="preserve"> </w:t>
      </w:r>
      <w:r w:rsidR="00EB0445" w:rsidRPr="00D21341">
        <w:rPr>
          <w:sz w:val="24"/>
          <w:szCs w:val="24"/>
          <w:u w:val="none"/>
          <w:lang w:val="ro-RO"/>
        </w:rPr>
        <w:t>la</w:t>
      </w:r>
      <w:r w:rsidR="003F46DB" w:rsidRPr="00D21341">
        <w:rPr>
          <w:sz w:val="24"/>
          <w:szCs w:val="24"/>
          <w:u w:val="none"/>
          <w:lang w:val="ro-RO"/>
        </w:rPr>
        <w:t xml:space="preserve"> programele de studii universitate de masterat didactic</w:t>
      </w:r>
      <w:r w:rsidR="00EB0445" w:rsidRPr="00D21341">
        <w:rPr>
          <w:sz w:val="24"/>
          <w:szCs w:val="24"/>
          <w:u w:val="none"/>
          <w:lang w:val="ro-RO"/>
        </w:rPr>
        <w:t xml:space="preserve"> se face pe bază de dosar care va</w:t>
      </w:r>
      <w:r w:rsidR="00EB0445" w:rsidRPr="00D21341">
        <w:rPr>
          <w:spacing w:val="-15"/>
          <w:sz w:val="24"/>
          <w:szCs w:val="24"/>
          <w:u w:val="none"/>
          <w:lang w:val="ro-RO"/>
        </w:rPr>
        <w:t xml:space="preserve"> </w:t>
      </w:r>
      <w:r w:rsidR="00EB0445" w:rsidRPr="00D21341">
        <w:rPr>
          <w:sz w:val="24"/>
          <w:szCs w:val="24"/>
          <w:u w:val="none"/>
          <w:lang w:val="ro-RO"/>
        </w:rPr>
        <w:t>conţine:</w:t>
      </w:r>
    </w:p>
    <w:p w14:paraId="30CFF1D7" w14:textId="77777777" w:rsidR="00783328" w:rsidRPr="00D21341" w:rsidRDefault="00783328" w:rsidP="006413FC">
      <w:pPr>
        <w:numPr>
          <w:ilvl w:val="0"/>
          <w:numId w:val="28"/>
        </w:numPr>
        <w:spacing w:after="0"/>
        <w:ind w:left="1134"/>
        <w:jc w:val="both"/>
        <w:textAlignment w:val="baseline"/>
        <w:rPr>
          <w:rFonts w:ascii="Times New Roman" w:eastAsia="Times New Roman" w:hAnsi="Times New Roman"/>
          <w:color w:val="000000"/>
          <w:sz w:val="24"/>
          <w:szCs w:val="24"/>
          <w:lang w:val="ro-RO"/>
        </w:rPr>
      </w:pPr>
      <w:r w:rsidRPr="00D21341">
        <w:rPr>
          <w:rFonts w:ascii="Times New Roman" w:eastAsia="Times New Roman" w:hAnsi="Times New Roman"/>
          <w:color w:val="000000"/>
          <w:sz w:val="24"/>
          <w:szCs w:val="24"/>
          <w:lang w:val="ro-RO"/>
        </w:rPr>
        <w:t>Carte de identitate/buletin;</w:t>
      </w:r>
    </w:p>
    <w:p w14:paraId="347D8C5D" w14:textId="77777777" w:rsidR="00783328" w:rsidRPr="00D21341" w:rsidRDefault="00783328" w:rsidP="006413FC">
      <w:pPr>
        <w:numPr>
          <w:ilvl w:val="0"/>
          <w:numId w:val="28"/>
        </w:numPr>
        <w:spacing w:after="0"/>
        <w:ind w:left="1134"/>
        <w:jc w:val="both"/>
        <w:textAlignment w:val="baseline"/>
        <w:rPr>
          <w:rFonts w:ascii="Times New Roman" w:eastAsia="Times New Roman" w:hAnsi="Times New Roman"/>
          <w:color w:val="000000"/>
          <w:sz w:val="24"/>
          <w:szCs w:val="24"/>
          <w:lang w:val="ro-RO"/>
        </w:rPr>
      </w:pPr>
      <w:r w:rsidRPr="00D21341">
        <w:rPr>
          <w:rFonts w:ascii="Times New Roman" w:eastAsia="Times New Roman" w:hAnsi="Times New Roman"/>
          <w:color w:val="000000"/>
          <w:sz w:val="24"/>
          <w:szCs w:val="24"/>
          <w:lang w:val="ro-RO"/>
        </w:rPr>
        <w:t>Certificat de naștere;</w:t>
      </w:r>
    </w:p>
    <w:p w14:paraId="4F7E9BA8" w14:textId="77777777" w:rsidR="00783328" w:rsidRPr="00D21341" w:rsidRDefault="00783328" w:rsidP="006413FC">
      <w:pPr>
        <w:numPr>
          <w:ilvl w:val="0"/>
          <w:numId w:val="28"/>
        </w:numPr>
        <w:spacing w:after="0"/>
        <w:ind w:left="1134"/>
        <w:jc w:val="both"/>
        <w:textAlignment w:val="baseline"/>
        <w:rPr>
          <w:rFonts w:ascii="Times New Roman" w:eastAsia="Times New Roman" w:hAnsi="Times New Roman"/>
          <w:color w:val="000000"/>
          <w:sz w:val="24"/>
          <w:szCs w:val="24"/>
          <w:lang w:val="ro-RO"/>
        </w:rPr>
      </w:pPr>
      <w:r w:rsidRPr="00D21341">
        <w:rPr>
          <w:rFonts w:ascii="Times New Roman" w:eastAsia="Times New Roman" w:hAnsi="Times New Roman"/>
          <w:color w:val="000000"/>
          <w:sz w:val="24"/>
          <w:szCs w:val="24"/>
          <w:lang w:val="ro-RO"/>
        </w:rPr>
        <w:t xml:space="preserve">Certificat de căsătorie – </w:t>
      </w:r>
      <w:r w:rsidRPr="00D21341">
        <w:rPr>
          <w:rFonts w:ascii="Times New Roman" w:eastAsia="Times New Roman" w:hAnsi="Times New Roman"/>
          <w:i/>
          <w:iCs/>
          <w:color w:val="000000"/>
          <w:sz w:val="24"/>
          <w:szCs w:val="24"/>
          <w:lang w:val="ro-RO"/>
        </w:rPr>
        <w:t>dacă este cazul;</w:t>
      </w:r>
    </w:p>
    <w:p w14:paraId="47266DFF" w14:textId="317D395B" w:rsidR="00783328" w:rsidRPr="00D21341" w:rsidRDefault="00783328" w:rsidP="006413FC">
      <w:pPr>
        <w:numPr>
          <w:ilvl w:val="0"/>
          <w:numId w:val="28"/>
        </w:numPr>
        <w:spacing w:after="0"/>
        <w:ind w:left="1134"/>
        <w:jc w:val="both"/>
        <w:textAlignment w:val="baseline"/>
        <w:rPr>
          <w:rFonts w:ascii="Times New Roman" w:eastAsia="Times New Roman" w:hAnsi="Times New Roman"/>
          <w:color w:val="000000"/>
          <w:sz w:val="24"/>
          <w:szCs w:val="24"/>
          <w:lang w:val="ro-RO"/>
        </w:rPr>
      </w:pPr>
      <w:r w:rsidRPr="00D21341">
        <w:rPr>
          <w:rFonts w:ascii="Times New Roman" w:eastAsia="Times New Roman" w:hAnsi="Times New Roman"/>
          <w:color w:val="000000"/>
          <w:sz w:val="24"/>
          <w:szCs w:val="24"/>
          <w:lang w:val="ro-RO"/>
        </w:rPr>
        <w:t xml:space="preserve">Diploma de licență sau adeverință de absolvire </w:t>
      </w:r>
      <w:r w:rsidR="00D970B0" w:rsidRPr="00D21341">
        <w:rPr>
          <w:rFonts w:ascii="Times New Roman" w:eastAsia="Times New Roman" w:hAnsi="Times New Roman"/>
          <w:color w:val="000000"/>
          <w:sz w:val="24"/>
          <w:szCs w:val="24"/>
          <w:lang w:val="ro-RO"/>
        </w:rPr>
        <w:t>a studiilor universitare de licență</w:t>
      </w:r>
      <w:r w:rsidRPr="00D21341">
        <w:rPr>
          <w:rFonts w:ascii="Times New Roman" w:eastAsia="Times New Roman" w:hAnsi="Times New Roman"/>
          <w:color w:val="000000"/>
          <w:sz w:val="24"/>
          <w:szCs w:val="24"/>
          <w:lang w:val="ro-RO"/>
        </w:rPr>
        <w:t>; </w:t>
      </w:r>
    </w:p>
    <w:p w14:paraId="2856B40B" w14:textId="3C26A2E9" w:rsidR="00783328" w:rsidRPr="00D21341" w:rsidRDefault="00783328" w:rsidP="006413FC">
      <w:pPr>
        <w:numPr>
          <w:ilvl w:val="0"/>
          <w:numId w:val="29"/>
        </w:numPr>
        <w:spacing w:after="0"/>
        <w:ind w:left="1418"/>
        <w:jc w:val="both"/>
        <w:textAlignment w:val="baseline"/>
        <w:rPr>
          <w:rFonts w:ascii="Times New Roman" w:eastAsia="Times New Roman" w:hAnsi="Times New Roman"/>
          <w:color w:val="000000"/>
          <w:sz w:val="24"/>
          <w:szCs w:val="24"/>
          <w:lang w:val="ro-RO"/>
        </w:rPr>
      </w:pPr>
      <w:r w:rsidRPr="00D21341">
        <w:rPr>
          <w:rFonts w:ascii="Times New Roman" w:eastAsia="Times New Roman" w:hAnsi="Times New Roman"/>
          <w:color w:val="000000"/>
          <w:sz w:val="24"/>
          <w:szCs w:val="24"/>
          <w:lang w:val="ro-RO"/>
        </w:rPr>
        <w:t>Candidații care au promovat examenul de licență în sesiunile corespunzătoare anului universitar 202</w:t>
      </w:r>
      <w:r w:rsidR="004420C6" w:rsidRPr="00D21341">
        <w:rPr>
          <w:rFonts w:ascii="Times New Roman" w:eastAsia="Times New Roman" w:hAnsi="Times New Roman"/>
          <w:color w:val="000000"/>
          <w:sz w:val="24"/>
          <w:szCs w:val="24"/>
          <w:lang w:val="ro-RO"/>
        </w:rPr>
        <w:t>1</w:t>
      </w:r>
      <w:r w:rsidRPr="00D21341">
        <w:rPr>
          <w:rFonts w:ascii="Times New Roman" w:eastAsia="Times New Roman" w:hAnsi="Times New Roman"/>
          <w:color w:val="000000"/>
          <w:sz w:val="24"/>
          <w:szCs w:val="24"/>
          <w:lang w:val="ro-RO"/>
        </w:rPr>
        <w:t>-202</w:t>
      </w:r>
      <w:r w:rsidR="004420C6" w:rsidRPr="00D21341">
        <w:rPr>
          <w:rFonts w:ascii="Times New Roman" w:eastAsia="Times New Roman" w:hAnsi="Times New Roman"/>
          <w:color w:val="000000"/>
          <w:sz w:val="24"/>
          <w:szCs w:val="24"/>
          <w:lang w:val="ro-RO"/>
        </w:rPr>
        <w:t>2</w:t>
      </w:r>
      <w:r w:rsidRPr="00D21341">
        <w:rPr>
          <w:rFonts w:ascii="Times New Roman" w:eastAsia="Times New Roman" w:hAnsi="Times New Roman"/>
          <w:color w:val="000000"/>
          <w:sz w:val="24"/>
          <w:szCs w:val="24"/>
          <w:lang w:val="ro-RO"/>
        </w:rPr>
        <w:t xml:space="preserve"> pot prezenta la punctele de preluare a documentelor necesare procesului de admitere din sediile UVT și din centrele județene de admitere organizate de UVT, pentru sesiunea de admitere imediat următoare examenului de licență în anul 202</w:t>
      </w:r>
      <w:r w:rsidR="004420C6" w:rsidRPr="00D21341">
        <w:rPr>
          <w:rFonts w:ascii="Times New Roman" w:eastAsia="Times New Roman" w:hAnsi="Times New Roman"/>
          <w:color w:val="000000"/>
          <w:sz w:val="24"/>
          <w:szCs w:val="24"/>
          <w:lang w:val="ro-RO"/>
        </w:rPr>
        <w:t>2</w:t>
      </w:r>
      <w:r w:rsidRPr="00D21341">
        <w:rPr>
          <w:rFonts w:ascii="Times New Roman" w:eastAsia="Times New Roman" w:hAnsi="Times New Roman"/>
          <w:color w:val="000000"/>
          <w:sz w:val="24"/>
          <w:szCs w:val="24"/>
          <w:lang w:val="ro-RO"/>
        </w:rPr>
        <w:t>, în locul diplomei de licență, adeverința eliberată de instituția de învățământ, în care se menționează media generală de la examenul de licență, notele obținute la probele susținute la acest examen, termenul de valabilitate și faptul că nu a fost eliberată diploma.</w:t>
      </w:r>
    </w:p>
    <w:p w14:paraId="237F36A2" w14:textId="77777777" w:rsidR="00B23810" w:rsidRDefault="00783328" w:rsidP="00B23810">
      <w:pPr>
        <w:numPr>
          <w:ilvl w:val="0"/>
          <w:numId w:val="31"/>
        </w:numPr>
        <w:spacing w:after="0"/>
        <w:ind w:left="851"/>
        <w:jc w:val="both"/>
        <w:textAlignment w:val="baseline"/>
        <w:rPr>
          <w:rFonts w:ascii="Times New Roman" w:eastAsia="Times New Roman" w:hAnsi="Times New Roman"/>
          <w:color w:val="000000"/>
          <w:sz w:val="24"/>
          <w:szCs w:val="24"/>
          <w:lang w:val="ro-RO"/>
        </w:rPr>
      </w:pPr>
      <w:r w:rsidRPr="00D21341">
        <w:rPr>
          <w:rFonts w:ascii="Times New Roman" w:eastAsia="Times New Roman" w:hAnsi="Times New Roman"/>
          <w:color w:val="000000"/>
          <w:sz w:val="24"/>
          <w:szCs w:val="24"/>
          <w:lang w:val="ro-RO"/>
        </w:rPr>
        <w:t xml:space="preserve">Adeverință medicală eliberată de medicul de familie, nu mai veche de </w:t>
      </w:r>
      <w:r w:rsidR="00B23810">
        <w:rPr>
          <w:rFonts w:ascii="Times New Roman" w:eastAsia="Times New Roman" w:hAnsi="Times New Roman"/>
          <w:color w:val="000000"/>
          <w:sz w:val="24"/>
          <w:szCs w:val="24"/>
          <w:lang w:val="ro-RO"/>
        </w:rPr>
        <w:t>9</w:t>
      </w:r>
      <w:r w:rsidRPr="00D21341">
        <w:rPr>
          <w:rFonts w:ascii="Times New Roman" w:eastAsia="Times New Roman" w:hAnsi="Times New Roman"/>
          <w:color w:val="000000"/>
          <w:sz w:val="24"/>
          <w:szCs w:val="24"/>
          <w:lang w:val="ro-RO"/>
        </w:rPr>
        <w:t>0 de zile de la data prezentării acesteia la biroul de preluare a documentelor, care să ateste dacă respectivul candidat este apt pentru a se înscrie să parcurgă studii universitare și, dacă este cazul, afecțiunile cronice de care suferă candidatul (neuropsihiatrice, de natură psiho-patologică, pulmonare, dermato-venerice, handicap (tipul, gradul) etc.). Tulburările specifice de învățare (dislexie, disgrafie, discalculie etc.) sau eventuale cerințe educaționale speciale vor fi atestate printr-un certificat de diagnostic;</w:t>
      </w:r>
    </w:p>
    <w:p w14:paraId="34EF11AE" w14:textId="49A3945B" w:rsidR="00B23810" w:rsidRPr="00B23810" w:rsidRDefault="00B23810" w:rsidP="00B23810">
      <w:pPr>
        <w:numPr>
          <w:ilvl w:val="0"/>
          <w:numId w:val="31"/>
        </w:numPr>
        <w:spacing w:after="0"/>
        <w:ind w:left="851"/>
        <w:jc w:val="both"/>
        <w:textAlignment w:val="baseline"/>
        <w:rPr>
          <w:rFonts w:ascii="Times New Roman" w:eastAsia="Times New Roman" w:hAnsi="Times New Roman"/>
          <w:color w:val="000000"/>
          <w:sz w:val="24"/>
          <w:szCs w:val="24"/>
          <w:lang w:val="ro-RO"/>
        </w:rPr>
      </w:pPr>
      <w:r w:rsidRPr="00B23810">
        <w:rPr>
          <w:rFonts w:ascii="Times New Roman" w:eastAsia="Times New Roman" w:hAnsi="Times New Roman"/>
          <w:color w:val="000000" w:themeColor="text1"/>
          <w:sz w:val="24"/>
          <w:szCs w:val="24"/>
          <w:lang w:val="ro-RO"/>
        </w:rPr>
        <w:t xml:space="preserve">Adeverință care atestă parcurgerea unui alt program de studii universitare de masterat (finalizat sau nu la momentul depunerii dosarului), în care să fie menționat regimul de finanțare în care a fost parcurs fiecare an de studii (cu finanțare de la bugetul de stat/cu taxă, dacă acesta este/a fost desfășurat la o instituție de învățământ superior de stat din România) – </w:t>
      </w:r>
      <w:r w:rsidRPr="00B23810">
        <w:rPr>
          <w:rFonts w:ascii="Times New Roman" w:eastAsia="Times New Roman" w:hAnsi="Times New Roman"/>
          <w:i/>
          <w:iCs/>
          <w:color w:val="000000" w:themeColor="text1"/>
          <w:sz w:val="24"/>
          <w:szCs w:val="24"/>
          <w:lang w:val="ro-RO"/>
        </w:rPr>
        <w:t>dacă este cazul</w:t>
      </w:r>
      <w:r w:rsidRPr="00B23810">
        <w:rPr>
          <w:rFonts w:ascii="Times New Roman" w:eastAsia="Times New Roman" w:hAnsi="Times New Roman"/>
          <w:color w:val="000000" w:themeColor="text1"/>
          <w:sz w:val="24"/>
          <w:szCs w:val="24"/>
          <w:lang w:val="ro-RO"/>
        </w:rPr>
        <w:t>.</w:t>
      </w:r>
    </w:p>
    <w:p w14:paraId="453C49FC" w14:textId="77777777" w:rsidR="00B23810" w:rsidRPr="00D21341" w:rsidRDefault="00B23810" w:rsidP="00B23810">
      <w:pPr>
        <w:spacing w:after="0"/>
        <w:jc w:val="both"/>
        <w:textAlignment w:val="baseline"/>
        <w:rPr>
          <w:rFonts w:ascii="Times New Roman" w:eastAsia="Times New Roman" w:hAnsi="Times New Roman"/>
          <w:color w:val="000000"/>
          <w:sz w:val="24"/>
          <w:szCs w:val="24"/>
          <w:lang w:val="ro-RO"/>
        </w:rPr>
      </w:pPr>
    </w:p>
    <w:p w14:paraId="701B6053" w14:textId="379196BF" w:rsidR="00783328" w:rsidRPr="00D21341" w:rsidRDefault="00783328" w:rsidP="006413FC">
      <w:pPr>
        <w:spacing w:after="0"/>
        <w:ind w:firstLine="720"/>
        <w:jc w:val="both"/>
        <w:rPr>
          <w:rFonts w:ascii="Times New Roman" w:eastAsia="Times New Roman" w:hAnsi="Times New Roman"/>
          <w:sz w:val="24"/>
          <w:szCs w:val="24"/>
          <w:lang w:val="ro-RO"/>
        </w:rPr>
      </w:pPr>
      <w:r w:rsidRPr="00D21341">
        <w:rPr>
          <w:rFonts w:ascii="Times New Roman" w:eastAsia="Times New Roman" w:hAnsi="Times New Roman"/>
          <w:b/>
          <w:bCs/>
          <w:color w:val="000000"/>
          <w:sz w:val="24"/>
          <w:szCs w:val="24"/>
          <w:lang w:val="ro-RO"/>
        </w:rPr>
        <w:lastRenderedPageBreak/>
        <w:t xml:space="preserve">(2) </w:t>
      </w:r>
      <w:r w:rsidRPr="00D21341">
        <w:rPr>
          <w:rFonts w:ascii="Times New Roman" w:eastAsia="Times New Roman" w:hAnsi="Times New Roman"/>
          <w:color w:val="000000"/>
          <w:sz w:val="24"/>
          <w:szCs w:val="24"/>
          <w:lang w:val="ro-RO"/>
        </w:rPr>
        <w:t xml:space="preserve">Candidații cetățeni români sau proveniți din state membre ale Uniunii Europene, din Spațiul Economic European și din Confederația Elvețiană care au efectuat studiile liceale în afara României trebuie să prezinte, suplimentar documentelor de mai sus, și documentul de echivalare/recunoaștere a studiilor eliberat de </w:t>
      </w:r>
      <w:r w:rsidRPr="00D21341">
        <w:rPr>
          <w:rFonts w:ascii="Times New Roman" w:eastAsia="Times New Roman" w:hAnsi="Times New Roman"/>
          <w:i/>
          <w:iCs/>
          <w:color w:val="000000"/>
          <w:sz w:val="24"/>
          <w:szCs w:val="24"/>
          <w:lang w:val="ro-RO"/>
        </w:rPr>
        <w:t>Centrul Național pentru Recunoașterea și Echivalarea Diplomelor (CNRED)</w:t>
      </w:r>
      <w:r w:rsidRPr="00D21341">
        <w:rPr>
          <w:rFonts w:ascii="Times New Roman" w:eastAsia="Times New Roman" w:hAnsi="Times New Roman"/>
          <w:color w:val="000000"/>
          <w:sz w:val="24"/>
          <w:szCs w:val="24"/>
          <w:lang w:val="ro-RO"/>
        </w:rPr>
        <w:t>.</w:t>
      </w:r>
    </w:p>
    <w:p w14:paraId="14CC8B04" w14:textId="5A047A9D" w:rsidR="00783328" w:rsidRPr="00D21341" w:rsidRDefault="00783328" w:rsidP="006413FC">
      <w:pPr>
        <w:spacing w:after="0"/>
        <w:jc w:val="both"/>
        <w:rPr>
          <w:rFonts w:ascii="Times New Roman" w:eastAsia="Times New Roman" w:hAnsi="Times New Roman"/>
          <w:sz w:val="24"/>
          <w:szCs w:val="24"/>
          <w:lang w:val="ro-RO"/>
        </w:rPr>
      </w:pPr>
      <w:r w:rsidRPr="00D21341">
        <w:rPr>
          <w:rFonts w:ascii="Times New Roman" w:eastAsia="Times New Roman" w:hAnsi="Times New Roman"/>
          <w:color w:val="000000"/>
          <w:sz w:val="24"/>
          <w:szCs w:val="24"/>
          <w:lang w:val="ro-RO"/>
        </w:rPr>
        <w:tab/>
      </w:r>
      <w:r w:rsidRPr="00D21341">
        <w:rPr>
          <w:rFonts w:ascii="Times New Roman" w:eastAsia="Times New Roman" w:hAnsi="Times New Roman"/>
          <w:b/>
          <w:bCs/>
          <w:color w:val="000000"/>
          <w:sz w:val="24"/>
          <w:szCs w:val="24"/>
          <w:lang w:val="ro-RO"/>
        </w:rPr>
        <w:t>(3)</w:t>
      </w:r>
      <w:r w:rsidRPr="00D21341">
        <w:rPr>
          <w:rFonts w:ascii="Times New Roman" w:eastAsia="Times New Roman" w:hAnsi="Times New Roman"/>
          <w:color w:val="000000"/>
          <w:sz w:val="24"/>
          <w:szCs w:val="24"/>
          <w:lang w:val="ro-RO"/>
        </w:rPr>
        <w:t xml:space="preserve"> Pentru admiterea la programele de studii universitare de masterat </w:t>
      </w:r>
      <w:r w:rsidR="0064019E" w:rsidRPr="00D21341">
        <w:rPr>
          <w:rFonts w:ascii="Times New Roman" w:eastAsia="Times New Roman" w:hAnsi="Times New Roman"/>
          <w:color w:val="000000"/>
          <w:sz w:val="24"/>
          <w:szCs w:val="24"/>
          <w:lang w:val="ro-RO"/>
        </w:rPr>
        <w:t xml:space="preserve">didactic </w:t>
      </w:r>
      <w:r w:rsidRPr="00D21341">
        <w:rPr>
          <w:rFonts w:ascii="Times New Roman" w:eastAsia="Times New Roman" w:hAnsi="Times New Roman"/>
          <w:color w:val="000000"/>
          <w:sz w:val="24"/>
          <w:szCs w:val="24"/>
          <w:lang w:val="ro-RO"/>
        </w:rPr>
        <w:t>cu predare în limba română, cetățenii străini au obligația să prezinte un certificat de competență lingvistică pentru limba română</w:t>
      </w:r>
      <w:r w:rsidR="00AB5C7D" w:rsidRPr="00D21341">
        <w:rPr>
          <w:rFonts w:ascii="Times New Roman" w:eastAsia="Times New Roman" w:hAnsi="Times New Roman"/>
          <w:color w:val="000000"/>
          <w:sz w:val="24"/>
          <w:szCs w:val="24"/>
          <w:lang w:val="ro-RO"/>
        </w:rPr>
        <w:t xml:space="preserve"> de nivel C1</w:t>
      </w:r>
      <w:r w:rsidRPr="00D21341">
        <w:rPr>
          <w:rFonts w:ascii="Times New Roman" w:eastAsia="Times New Roman" w:hAnsi="Times New Roman"/>
          <w:color w:val="000000"/>
          <w:sz w:val="24"/>
          <w:szCs w:val="24"/>
          <w:lang w:val="ro-RO"/>
        </w:rPr>
        <w:t xml:space="preserve"> eliberat de instituții abilitate de Ministerul Educației.</w:t>
      </w:r>
    </w:p>
    <w:p w14:paraId="6DFA395E" w14:textId="6BAD85A9" w:rsidR="006F7DFA" w:rsidRPr="00D21341" w:rsidRDefault="00783328" w:rsidP="002F1074">
      <w:pPr>
        <w:spacing w:after="0"/>
        <w:jc w:val="both"/>
        <w:rPr>
          <w:lang w:val="ro-RO"/>
        </w:rPr>
      </w:pPr>
      <w:r w:rsidRPr="00D21341">
        <w:rPr>
          <w:rFonts w:ascii="Times New Roman" w:eastAsia="Times New Roman" w:hAnsi="Times New Roman"/>
          <w:color w:val="000000"/>
          <w:sz w:val="24"/>
          <w:szCs w:val="24"/>
          <w:lang w:val="ro-RO"/>
        </w:rPr>
        <w:tab/>
      </w:r>
      <w:r w:rsidRPr="00D21341">
        <w:rPr>
          <w:rFonts w:ascii="Times New Roman" w:eastAsia="Times New Roman" w:hAnsi="Times New Roman"/>
          <w:b/>
          <w:bCs/>
          <w:color w:val="000000"/>
          <w:sz w:val="24"/>
          <w:szCs w:val="24"/>
          <w:lang w:val="ro-RO"/>
        </w:rPr>
        <w:t>(4)</w:t>
      </w:r>
      <w:r w:rsidRPr="00D21341">
        <w:rPr>
          <w:rFonts w:ascii="Times New Roman" w:eastAsia="Times New Roman" w:hAnsi="Times New Roman"/>
          <w:color w:val="000000"/>
          <w:sz w:val="24"/>
          <w:szCs w:val="24"/>
          <w:lang w:val="ro-RO"/>
        </w:rPr>
        <w:t xml:space="preserve"> Candidații eligibili pentru a fi scutiți de taxa de înscriere, conform articolului 19 al prezent</w:t>
      </w:r>
      <w:r w:rsidR="004420C6" w:rsidRPr="00D21341">
        <w:rPr>
          <w:rFonts w:ascii="Times New Roman" w:eastAsia="Times New Roman" w:hAnsi="Times New Roman"/>
          <w:color w:val="000000"/>
          <w:sz w:val="24"/>
          <w:szCs w:val="24"/>
          <w:lang w:val="ro-RO"/>
        </w:rPr>
        <w:t>ului</w:t>
      </w:r>
      <w:r w:rsidRPr="00D21341">
        <w:rPr>
          <w:rFonts w:ascii="Times New Roman" w:eastAsia="Times New Roman" w:hAnsi="Times New Roman"/>
          <w:color w:val="000000"/>
          <w:sz w:val="24"/>
          <w:szCs w:val="24"/>
          <w:lang w:val="ro-RO"/>
        </w:rPr>
        <w:t xml:space="preserve"> </w:t>
      </w:r>
      <w:r w:rsidR="004420C6" w:rsidRPr="00D21341">
        <w:rPr>
          <w:rFonts w:ascii="Times New Roman" w:eastAsia="Times New Roman" w:hAnsi="Times New Roman"/>
          <w:color w:val="000000"/>
          <w:sz w:val="24"/>
          <w:szCs w:val="24"/>
          <w:lang w:val="ro-RO"/>
        </w:rPr>
        <w:t>regulament</w:t>
      </w:r>
      <w:r w:rsidRPr="00D21341">
        <w:rPr>
          <w:rFonts w:ascii="Times New Roman" w:eastAsia="Times New Roman" w:hAnsi="Times New Roman"/>
          <w:color w:val="000000"/>
          <w:sz w:val="24"/>
          <w:szCs w:val="24"/>
          <w:lang w:val="ro-RO"/>
        </w:rPr>
        <w:t>, vor încărca pe platforma de admitere și documentele justificative pentru categoria în care se încadrează.</w:t>
      </w:r>
    </w:p>
    <w:p w14:paraId="44A3837A" w14:textId="77777777" w:rsidR="00BF2B84" w:rsidRPr="00D21341" w:rsidRDefault="00BF2B84" w:rsidP="006413FC">
      <w:pPr>
        <w:pStyle w:val="BodyText"/>
        <w:spacing w:line="276" w:lineRule="auto"/>
        <w:ind w:left="0" w:firstLine="0"/>
        <w:rPr>
          <w:sz w:val="24"/>
          <w:szCs w:val="24"/>
          <w:lang w:val="ro-RO"/>
        </w:rPr>
      </w:pPr>
    </w:p>
    <w:p w14:paraId="62723BA5" w14:textId="4FCADA90" w:rsidR="00CB06C1" w:rsidRPr="00D21341" w:rsidRDefault="00A304F3" w:rsidP="006413FC">
      <w:pPr>
        <w:pBdr>
          <w:top w:val="nil"/>
          <w:left w:val="nil"/>
          <w:bottom w:val="nil"/>
          <w:right w:val="nil"/>
          <w:between w:val="nil"/>
        </w:pBdr>
        <w:tabs>
          <w:tab w:val="left" w:pos="284"/>
        </w:tabs>
        <w:spacing w:after="0"/>
        <w:jc w:val="both"/>
        <w:rPr>
          <w:rFonts w:ascii="Times New Roman" w:eastAsia="Times New Roman" w:hAnsi="Times New Roman"/>
          <w:i/>
          <w:iCs/>
          <w:color w:val="FF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CB06C1" w:rsidRPr="00D21341">
        <w:rPr>
          <w:rFonts w:ascii="Times New Roman" w:eastAsia="Times New Roman" w:hAnsi="Times New Roman"/>
          <w:b/>
          <w:color w:val="000000"/>
          <w:sz w:val="24"/>
          <w:szCs w:val="24"/>
          <w:lang w:val="ro-RO"/>
        </w:rPr>
        <w:t>Articolul 1</w:t>
      </w:r>
      <w:r w:rsidR="00DD2757" w:rsidRPr="00D21341">
        <w:rPr>
          <w:rFonts w:ascii="Times New Roman" w:eastAsia="Times New Roman" w:hAnsi="Times New Roman"/>
          <w:b/>
          <w:color w:val="000000"/>
          <w:sz w:val="24"/>
          <w:szCs w:val="24"/>
          <w:lang w:val="ro-RO"/>
        </w:rPr>
        <w:t>1</w:t>
      </w:r>
      <w:r w:rsidR="00CB06C1" w:rsidRPr="00D21341">
        <w:rPr>
          <w:rFonts w:ascii="Times New Roman" w:eastAsia="Times New Roman" w:hAnsi="Times New Roman"/>
          <w:b/>
          <w:color w:val="000000"/>
          <w:sz w:val="24"/>
          <w:szCs w:val="24"/>
          <w:lang w:val="ro-RO"/>
        </w:rPr>
        <w:t xml:space="preserve">. </w:t>
      </w:r>
    </w:p>
    <w:p w14:paraId="77F6E84A" w14:textId="06B20AEC" w:rsidR="00D347EC" w:rsidRPr="00D21341" w:rsidRDefault="002C307F" w:rsidP="002F1074">
      <w:pPr>
        <w:spacing w:after="0"/>
        <w:ind w:firstLine="720"/>
        <w:jc w:val="both"/>
        <w:rPr>
          <w:rFonts w:ascii="Times New Roman" w:hAnsi="Times New Roman"/>
          <w:sz w:val="24"/>
          <w:szCs w:val="24"/>
          <w:lang w:val="ro-RO"/>
        </w:rPr>
      </w:pPr>
      <w:r w:rsidRPr="00D21341">
        <w:rPr>
          <w:rFonts w:ascii="Times New Roman" w:hAnsi="Times New Roman"/>
          <w:sz w:val="24"/>
          <w:szCs w:val="24"/>
          <w:lang w:val="ro-RO"/>
        </w:rPr>
        <w:t xml:space="preserve">În vederea înmatriculării, candidații admiși pe locurile finanțate de la bugetul de stat au obligația să depună la punctele de preluare a documentelor necesare procesului de admitere din sediile UVT și </w:t>
      </w:r>
      <w:r w:rsidR="00B23810">
        <w:rPr>
          <w:rFonts w:ascii="Times New Roman" w:hAnsi="Times New Roman"/>
          <w:sz w:val="24"/>
          <w:szCs w:val="24"/>
          <w:lang w:val="ro-RO"/>
        </w:rPr>
        <w:t xml:space="preserve">din </w:t>
      </w:r>
      <w:r w:rsidRPr="00D21341">
        <w:rPr>
          <w:rFonts w:ascii="Times New Roman" w:hAnsi="Times New Roman"/>
          <w:sz w:val="24"/>
          <w:szCs w:val="24"/>
          <w:lang w:val="ro-RO"/>
        </w:rPr>
        <w:t>centrele județene de admitere organizate de UVT, diploma de licență (sau adeverința, pentru candidații care au promovat examenul de licență în sesiunea 202</w:t>
      </w:r>
      <w:r w:rsidR="00B23810">
        <w:rPr>
          <w:rFonts w:ascii="Times New Roman" w:hAnsi="Times New Roman"/>
          <w:sz w:val="24"/>
          <w:szCs w:val="24"/>
          <w:lang w:val="ro-RO"/>
        </w:rPr>
        <w:t>2</w:t>
      </w:r>
      <w:r w:rsidRPr="00D21341">
        <w:rPr>
          <w:rFonts w:ascii="Times New Roman" w:hAnsi="Times New Roman"/>
          <w:sz w:val="24"/>
          <w:szCs w:val="24"/>
          <w:lang w:val="ro-RO"/>
        </w:rPr>
        <w:t>-202</w:t>
      </w:r>
      <w:r w:rsidR="00B23810">
        <w:rPr>
          <w:rFonts w:ascii="Times New Roman" w:hAnsi="Times New Roman"/>
          <w:sz w:val="24"/>
          <w:szCs w:val="24"/>
          <w:lang w:val="ro-RO"/>
        </w:rPr>
        <w:t>3</w:t>
      </w:r>
      <w:r w:rsidRPr="00D21341">
        <w:rPr>
          <w:rFonts w:ascii="Times New Roman" w:hAnsi="Times New Roman"/>
          <w:sz w:val="24"/>
          <w:szCs w:val="24"/>
          <w:lang w:val="ro-RO"/>
        </w:rPr>
        <w:t>) în original.</w:t>
      </w:r>
    </w:p>
    <w:p w14:paraId="563A91D1" w14:textId="77777777" w:rsidR="00463DEE" w:rsidRPr="00D21341" w:rsidRDefault="00463DEE" w:rsidP="006413FC">
      <w:pPr>
        <w:tabs>
          <w:tab w:val="left" w:pos="284"/>
        </w:tabs>
        <w:spacing w:after="0"/>
        <w:jc w:val="both"/>
        <w:rPr>
          <w:rFonts w:ascii="Times New Roman" w:hAnsi="Times New Roman"/>
          <w:sz w:val="24"/>
          <w:szCs w:val="24"/>
          <w:lang w:val="ro-RO"/>
        </w:rPr>
      </w:pPr>
    </w:p>
    <w:p w14:paraId="1FF8E009" w14:textId="1BF47084" w:rsidR="00463DEE" w:rsidRPr="00D21341" w:rsidRDefault="00A304F3" w:rsidP="006413FC">
      <w:pPr>
        <w:tabs>
          <w:tab w:val="left" w:pos="284"/>
        </w:tabs>
        <w:spacing w:after="0"/>
        <w:jc w:val="both"/>
        <w:rPr>
          <w:rFonts w:ascii="Times New Roman" w:hAnsi="Times New Roman"/>
          <w:b/>
          <w:bCs/>
          <w:sz w:val="24"/>
          <w:szCs w:val="24"/>
          <w:lang w:val="ro-RO"/>
        </w:rPr>
      </w:pPr>
      <w:r w:rsidRPr="00D21341">
        <w:rPr>
          <w:rFonts w:ascii="Times New Roman" w:hAnsi="Times New Roman"/>
          <w:b/>
          <w:bCs/>
          <w:sz w:val="24"/>
          <w:szCs w:val="24"/>
          <w:lang w:val="ro-RO"/>
        </w:rPr>
        <w:tab/>
      </w:r>
      <w:r w:rsidRPr="00D21341">
        <w:rPr>
          <w:rFonts w:ascii="Times New Roman" w:hAnsi="Times New Roman"/>
          <w:b/>
          <w:bCs/>
          <w:sz w:val="24"/>
          <w:szCs w:val="24"/>
          <w:lang w:val="ro-RO"/>
        </w:rPr>
        <w:tab/>
      </w:r>
      <w:r w:rsidR="00463DEE" w:rsidRPr="00D21341">
        <w:rPr>
          <w:rFonts w:ascii="Times New Roman" w:hAnsi="Times New Roman"/>
          <w:b/>
          <w:bCs/>
          <w:sz w:val="24"/>
          <w:szCs w:val="24"/>
          <w:lang w:val="ro-RO"/>
        </w:rPr>
        <w:t xml:space="preserve">Articolul </w:t>
      </w:r>
      <w:r w:rsidR="00F10C31" w:rsidRPr="00D21341">
        <w:rPr>
          <w:rFonts w:ascii="Times New Roman" w:hAnsi="Times New Roman"/>
          <w:b/>
          <w:bCs/>
          <w:sz w:val="24"/>
          <w:szCs w:val="24"/>
          <w:lang w:val="ro-RO"/>
        </w:rPr>
        <w:t>12</w:t>
      </w:r>
      <w:r w:rsidR="00463DEE" w:rsidRPr="00D21341">
        <w:rPr>
          <w:rFonts w:ascii="Times New Roman" w:hAnsi="Times New Roman"/>
          <w:b/>
          <w:bCs/>
          <w:sz w:val="24"/>
          <w:szCs w:val="24"/>
          <w:lang w:val="ro-RO"/>
        </w:rPr>
        <w:t xml:space="preserve">. </w:t>
      </w:r>
      <w:r w:rsidR="002C307F" w:rsidRPr="00D21341">
        <w:rPr>
          <w:rFonts w:ascii="Times New Roman" w:hAnsi="Times New Roman"/>
          <w:b/>
          <w:bCs/>
          <w:sz w:val="24"/>
          <w:szCs w:val="24"/>
          <w:lang w:val="ro-RO"/>
        </w:rPr>
        <w:t>Concursul/probele de admitere</w:t>
      </w:r>
    </w:p>
    <w:p w14:paraId="6E344F4D" w14:textId="267C323E" w:rsidR="00463DEE" w:rsidRPr="00D21341" w:rsidRDefault="00A304F3" w:rsidP="006413FC">
      <w:pPr>
        <w:tabs>
          <w:tab w:val="left" w:pos="284"/>
        </w:tabs>
        <w:spacing w:after="0"/>
        <w:jc w:val="both"/>
        <w:rPr>
          <w:rFonts w:ascii="Times New Roman" w:hAnsi="Times New Roman"/>
          <w:sz w:val="24"/>
          <w:szCs w:val="24"/>
          <w:lang w:val="ro-RO"/>
        </w:rPr>
      </w:pPr>
      <w:r w:rsidRPr="00D21341">
        <w:rPr>
          <w:rFonts w:ascii="Times New Roman" w:hAnsi="Times New Roman"/>
          <w:sz w:val="24"/>
          <w:szCs w:val="24"/>
          <w:lang w:val="ro-RO"/>
        </w:rPr>
        <w:tab/>
      </w:r>
      <w:r w:rsidRPr="00D21341">
        <w:rPr>
          <w:rFonts w:ascii="Times New Roman" w:hAnsi="Times New Roman"/>
          <w:sz w:val="24"/>
          <w:szCs w:val="24"/>
          <w:lang w:val="ro-RO"/>
        </w:rPr>
        <w:tab/>
      </w:r>
      <w:r w:rsidR="00463DEE" w:rsidRPr="00D21341">
        <w:rPr>
          <w:rFonts w:ascii="Times New Roman" w:hAnsi="Times New Roman"/>
          <w:sz w:val="24"/>
          <w:szCs w:val="24"/>
          <w:lang w:val="ro-RO"/>
        </w:rPr>
        <w:t>Admiterea la un program de studii universitare de masterat didactic se face pe baza unei scrisori de motivație pentru alegerea unui parcurs profesional în învățământ. Procesul de admitere se va finaliza prin acordarea calificativului ADMIS/RESPINS de către comisia de admitere, în urma analizei scrisorii de motivație depusă de candidat la dosarul de înscriere. Ierarhizarea candidaților se va face pe baza mediei de absolvire a studiilor universitare de licență.</w:t>
      </w:r>
    </w:p>
    <w:p w14:paraId="78D8FB18" w14:textId="77777777" w:rsidR="00463DEE" w:rsidRPr="00D21341" w:rsidRDefault="00463DEE" w:rsidP="006413FC">
      <w:pPr>
        <w:tabs>
          <w:tab w:val="left" w:pos="284"/>
        </w:tabs>
        <w:spacing w:after="0"/>
        <w:jc w:val="both"/>
        <w:rPr>
          <w:rFonts w:ascii="Times New Roman" w:hAnsi="Times New Roman"/>
          <w:sz w:val="20"/>
          <w:szCs w:val="20"/>
          <w:lang w:val="ro-RO"/>
        </w:rPr>
      </w:pPr>
    </w:p>
    <w:p w14:paraId="0CBF0F5A" w14:textId="7DD2CD54" w:rsidR="00264BF6" w:rsidRPr="00D21341" w:rsidRDefault="00A304F3" w:rsidP="006413FC">
      <w:pPr>
        <w:pBdr>
          <w:top w:val="nil"/>
          <w:left w:val="nil"/>
          <w:bottom w:val="nil"/>
          <w:right w:val="nil"/>
          <w:between w:val="nil"/>
        </w:pBdr>
        <w:tabs>
          <w:tab w:val="left" w:pos="284"/>
        </w:tabs>
        <w:spacing w:after="0"/>
        <w:jc w:val="both"/>
        <w:rPr>
          <w:rFonts w:ascii="Times New Roman" w:eastAsia="Times New Roman" w:hAnsi="Times New Roman"/>
          <w:i/>
          <w:iCs/>
          <w:color w:val="FF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264BF6" w:rsidRPr="00D21341">
        <w:rPr>
          <w:rFonts w:ascii="Times New Roman" w:eastAsia="Times New Roman" w:hAnsi="Times New Roman"/>
          <w:b/>
          <w:color w:val="000000"/>
          <w:sz w:val="24"/>
          <w:szCs w:val="24"/>
          <w:lang w:val="ro-RO"/>
        </w:rPr>
        <w:t>Articolul 1</w:t>
      </w:r>
      <w:r w:rsidR="00F10C31" w:rsidRPr="00D21341">
        <w:rPr>
          <w:rFonts w:ascii="Times New Roman" w:eastAsia="Times New Roman" w:hAnsi="Times New Roman"/>
          <w:b/>
          <w:color w:val="000000"/>
          <w:sz w:val="24"/>
          <w:szCs w:val="24"/>
          <w:lang w:val="ro-RO"/>
        </w:rPr>
        <w:t>3</w:t>
      </w:r>
      <w:r w:rsidR="00264BF6" w:rsidRPr="00D21341">
        <w:rPr>
          <w:rFonts w:ascii="Times New Roman" w:eastAsia="Times New Roman" w:hAnsi="Times New Roman"/>
          <w:b/>
          <w:color w:val="000000"/>
          <w:sz w:val="24"/>
          <w:szCs w:val="24"/>
          <w:lang w:val="ro-RO"/>
        </w:rPr>
        <w:t xml:space="preserve">. </w:t>
      </w:r>
    </w:p>
    <w:p w14:paraId="23012EB4" w14:textId="4DD6C82A" w:rsidR="00750B29" w:rsidRPr="00D21341" w:rsidRDefault="00A304F3" w:rsidP="006413FC">
      <w:pPr>
        <w:tabs>
          <w:tab w:val="left" w:pos="284"/>
        </w:tabs>
        <w:spacing w:after="0"/>
        <w:jc w:val="both"/>
        <w:rPr>
          <w:rFonts w:ascii="Times New Roman" w:hAnsi="Times New Roman"/>
          <w:sz w:val="24"/>
          <w:szCs w:val="24"/>
          <w:lang w:val="ro-RO"/>
        </w:rPr>
      </w:pPr>
      <w:r w:rsidRPr="00D21341">
        <w:rPr>
          <w:rFonts w:ascii="Times New Roman" w:hAnsi="Times New Roman"/>
          <w:sz w:val="24"/>
          <w:szCs w:val="24"/>
          <w:lang w:val="ro-RO"/>
        </w:rPr>
        <w:tab/>
      </w:r>
      <w:r w:rsidRPr="00D21341">
        <w:rPr>
          <w:rFonts w:ascii="Times New Roman" w:hAnsi="Times New Roman"/>
          <w:sz w:val="24"/>
          <w:szCs w:val="24"/>
          <w:lang w:val="ro-RO"/>
        </w:rPr>
        <w:tab/>
      </w:r>
      <w:r w:rsidR="00750B29" w:rsidRPr="00D21341">
        <w:rPr>
          <w:rFonts w:ascii="Times New Roman" w:hAnsi="Times New Roman"/>
          <w:sz w:val="24"/>
          <w:szCs w:val="24"/>
          <w:lang w:val="ro-RO"/>
        </w:rPr>
        <w:t xml:space="preserve">Pentru candidații cu dizabilități se asigură, acolo unde este cazul, suport adițional adaptat nevoilor acestora, conform </w:t>
      </w:r>
      <w:r w:rsidR="00750B29" w:rsidRPr="00D21341">
        <w:rPr>
          <w:rFonts w:ascii="Times New Roman" w:hAnsi="Times New Roman"/>
          <w:i/>
          <w:iCs/>
          <w:sz w:val="24"/>
          <w:szCs w:val="24"/>
          <w:lang w:val="ro-RO"/>
        </w:rPr>
        <w:t>Metodologiei UVT privind organizarea și desfășurarea procesului de admitere pentru programele de studii universitare de la ciclul de studii de masterat</w:t>
      </w:r>
      <w:r w:rsidR="00750B29" w:rsidRPr="00D21341">
        <w:rPr>
          <w:rFonts w:ascii="Times New Roman" w:hAnsi="Times New Roman"/>
          <w:sz w:val="24"/>
          <w:szCs w:val="24"/>
          <w:lang w:val="ro-RO"/>
        </w:rPr>
        <w:t>.</w:t>
      </w:r>
    </w:p>
    <w:p w14:paraId="2E7E96BD" w14:textId="4969960B" w:rsidR="00C53DEE" w:rsidRPr="00D21341" w:rsidRDefault="00C53DEE" w:rsidP="006413FC">
      <w:pPr>
        <w:tabs>
          <w:tab w:val="left" w:pos="284"/>
        </w:tabs>
        <w:spacing w:after="0"/>
        <w:jc w:val="both"/>
        <w:rPr>
          <w:rFonts w:ascii="Times New Roman" w:hAnsi="Times New Roman"/>
          <w:sz w:val="20"/>
          <w:szCs w:val="20"/>
          <w:lang w:val="ro-RO"/>
        </w:rPr>
      </w:pPr>
    </w:p>
    <w:p w14:paraId="1914FF3A" w14:textId="5C6A1256" w:rsidR="00C53DEE" w:rsidRPr="00D21341" w:rsidRDefault="00A304F3" w:rsidP="006413FC">
      <w:pPr>
        <w:tabs>
          <w:tab w:val="left" w:pos="284"/>
        </w:tabs>
        <w:spacing w:after="0"/>
        <w:jc w:val="both"/>
        <w:rPr>
          <w:rFonts w:ascii="Times New Roman" w:eastAsia="Times New Roman" w:hAnsi="Times New Roman"/>
          <w:b/>
          <w:color w:val="000000" w:themeColor="text1"/>
          <w:sz w:val="24"/>
          <w:szCs w:val="24"/>
          <w:lang w:val="ro-RO"/>
        </w:rPr>
      </w:pPr>
      <w:r w:rsidRPr="00D21341">
        <w:rPr>
          <w:rFonts w:ascii="Times New Roman" w:eastAsia="Times New Roman" w:hAnsi="Times New Roman"/>
          <w:b/>
          <w:color w:val="000000" w:themeColor="text1"/>
          <w:sz w:val="24"/>
          <w:szCs w:val="24"/>
          <w:lang w:val="ro-RO"/>
        </w:rPr>
        <w:tab/>
      </w:r>
      <w:r w:rsidRPr="00D21341">
        <w:rPr>
          <w:rFonts w:ascii="Times New Roman" w:eastAsia="Times New Roman" w:hAnsi="Times New Roman"/>
          <w:b/>
          <w:color w:val="000000" w:themeColor="text1"/>
          <w:sz w:val="24"/>
          <w:szCs w:val="24"/>
          <w:lang w:val="ro-RO"/>
        </w:rPr>
        <w:tab/>
      </w:r>
      <w:r w:rsidR="00C53DEE" w:rsidRPr="00D21341">
        <w:rPr>
          <w:rFonts w:ascii="Times New Roman" w:eastAsia="Times New Roman" w:hAnsi="Times New Roman"/>
          <w:b/>
          <w:color w:val="000000" w:themeColor="text1"/>
          <w:sz w:val="24"/>
          <w:szCs w:val="24"/>
          <w:lang w:val="ro-RO"/>
        </w:rPr>
        <w:t>Articolul 1</w:t>
      </w:r>
      <w:r w:rsidR="003F086D" w:rsidRPr="00D21341">
        <w:rPr>
          <w:rFonts w:ascii="Times New Roman" w:eastAsia="Times New Roman" w:hAnsi="Times New Roman"/>
          <w:b/>
          <w:color w:val="000000" w:themeColor="text1"/>
          <w:sz w:val="24"/>
          <w:szCs w:val="24"/>
          <w:lang w:val="ro-RO"/>
        </w:rPr>
        <w:t>4</w:t>
      </w:r>
      <w:r w:rsidR="00C53DEE" w:rsidRPr="00D21341">
        <w:rPr>
          <w:rFonts w:ascii="Times New Roman" w:eastAsia="Times New Roman" w:hAnsi="Times New Roman"/>
          <w:b/>
          <w:color w:val="000000" w:themeColor="text1"/>
          <w:sz w:val="24"/>
          <w:szCs w:val="24"/>
          <w:lang w:val="ro-RO"/>
        </w:rPr>
        <w:t>.</w:t>
      </w:r>
      <w:r w:rsidR="002C307F" w:rsidRPr="00D21341">
        <w:rPr>
          <w:rFonts w:ascii="Times New Roman" w:eastAsia="Times New Roman" w:hAnsi="Times New Roman"/>
          <w:b/>
          <w:color w:val="000000" w:themeColor="text1"/>
          <w:sz w:val="24"/>
          <w:szCs w:val="24"/>
          <w:lang w:val="ro-RO"/>
        </w:rPr>
        <w:t xml:space="preserve"> Media de admitere</w:t>
      </w:r>
    </w:p>
    <w:p w14:paraId="277E4528" w14:textId="04B18C87" w:rsidR="002C307F" w:rsidRPr="00D21341" w:rsidRDefault="002C307F" w:rsidP="002F1074">
      <w:pPr>
        <w:spacing w:after="0"/>
        <w:ind w:firstLine="720"/>
        <w:jc w:val="both"/>
        <w:rPr>
          <w:rFonts w:ascii="Times New Roman" w:eastAsia="Times New Roman" w:hAnsi="Times New Roman"/>
          <w:sz w:val="24"/>
          <w:szCs w:val="24"/>
          <w:lang w:val="ro-RO"/>
        </w:rPr>
      </w:pPr>
      <w:r w:rsidRPr="00D21341">
        <w:rPr>
          <w:rFonts w:ascii="Times New Roman" w:eastAsia="Times New Roman" w:hAnsi="Times New Roman"/>
          <w:b/>
          <w:bCs/>
          <w:color w:val="000000"/>
          <w:sz w:val="24"/>
          <w:szCs w:val="24"/>
          <w:lang w:val="ro-RO"/>
        </w:rPr>
        <w:t xml:space="preserve">(1) </w:t>
      </w:r>
      <w:r w:rsidRPr="00D21341">
        <w:rPr>
          <w:rFonts w:ascii="Times New Roman" w:eastAsia="Times New Roman" w:hAnsi="Times New Roman"/>
          <w:color w:val="000000"/>
          <w:sz w:val="24"/>
          <w:szCs w:val="24"/>
          <w:lang w:val="ro-RO"/>
        </w:rPr>
        <w:t xml:space="preserve">Media generală minimă de admitere la programele de studii universitare de masterat nu poate fi mai mică decât </w:t>
      </w:r>
      <w:r w:rsidR="00B23810">
        <w:rPr>
          <w:rFonts w:ascii="Times New Roman" w:eastAsia="Times New Roman" w:hAnsi="Times New Roman"/>
          <w:color w:val="000000"/>
          <w:sz w:val="24"/>
          <w:szCs w:val="24"/>
          <w:lang w:val="ro-RO"/>
        </w:rPr>
        <w:t>7</w:t>
      </w:r>
      <w:r w:rsidRPr="00D21341">
        <w:rPr>
          <w:rFonts w:ascii="Times New Roman" w:eastAsia="Times New Roman" w:hAnsi="Times New Roman"/>
          <w:color w:val="000000"/>
          <w:sz w:val="24"/>
          <w:szCs w:val="24"/>
          <w:lang w:val="ro-RO"/>
        </w:rPr>
        <w:t>,00 (șa</w:t>
      </w:r>
      <w:r w:rsidR="00B23810">
        <w:rPr>
          <w:rFonts w:ascii="Times New Roman" w:eastAsia="Times New Roman" w:hAnsi="Times New Roman"/>
          <w:color w:val="000000"/>
          <w:sz w:val="24"/>
          <w:szCs w:val="24"/>
          <w:lang w:val="ro-RO"/>
        </w:rPr>
        <w:t>pte</w:t>
      </w:r>
      <w:r w:rsidRPr="00D21341">
        <w:rPr>
          <w:rFonts w:ascii="Times New Roman" w:eastAsia="Times New Roman" w:hAnsi="Times New Roman"/>
          <w:color w:val="000000"/>
          <w:sz w:val="24"/>
          <w:szCs w:val="24"/>
          <w:lang w:val="ro-RO"/>
        </w:rPr>
        <w:t>).</w:t>
      </w:r>
    </w:p>
    <w:p w14:paraId="71DBF868" w14:textId="069A3164" w:rsidR="002C307F" w:rsidRPr="00D21341" w:rsidRDefault="00A304F3" w:rsidP="006413FC">
      <w:pPr>
        <w:tabs>
          <w:tab w:val="left" w:pos="284"/>
        </w:tabs>
        <w:spacing w:after="0"/>
        <w:jc w:val="both"/>
        <w:rPr>
          <w:rFonts w:ascii="Times New Roman" w:hAnsi="Times New Roman"/>
          <w:sz w:val="24"/>
          <w:szCs w:val="24"/>
          <w:lang w:val="ro-RO"/>
        </w:rPr>
      </w:pPr>
      <w:r w:rsidRPr="00D21341">
        <w:rPr>
          <w:rFonts w:ascii="Times New Roman" w:eastAsia="Times New Roman" w:hAnsi="Times New Roman"/>
          <w:b/>
          <w:bCs/>
          <w:color w:val="000000"/>
          <w:sz w:val="24"/>
          <w:szCs w:val="24"/>
          <w:lang w:val="ro-RO"/>
        </w:rPr>
        <w:tab/>
      </w:r>
      <w:r w:rsidRPr="00D21341">
        <w:rPr>
          <w:rFonts w:ascii="Times New Roman" w:eastAsia="Times New Roman" w:hAnsi="Times New Roman"/>
          <w:b/>
          <w:bCs/>
          <w:color w:val="000000"/>
          <w:sz w:val="24"/>
          <w:szCs w:val="24"/>
          <w:lang w:val="ro-RO"/>
        </w:rPr>
        <w:tab/>
      </w:r>
      <w:r w:rsidR="002C307F" w:rsidRPr="00D21341">
        <w:rPr>
          <w:rFonts w:ascii="Times New Roman" w:eastAsia="Times New Roman" w:hAnsi="Times New Roman"/>
          <w:b/>
          <w:bCs/>
          <w:color w:val="000000"/>
          <w:sz w:val="24"/>
          <w:szCs w:val="24"/>
          <w:lang w:val="ro-RO"/>
        </w:rPr>
        <w:t>(2)</w:t>
      </w:r>
      <w:r w:rsidR="002C307F" w:rsidRPr="00D21341">
        <w:rPr>
          <w:rFonts w:ascii="Times New Roman" w:eastAsia="Times New Roman" w:hAnsi="Times New Roman"/>
          <w:color w:val="000000"/>
          <w:sz w:val="24"/>
          <w:szCs w:val="24"/>
          <w:lang w:val="ro-RO"/>
        </w:rPr>
        <w:t xml:space="preserve"> Media generală de admitere este reprezentată de </w:t>
      </w:r>
      <w:r w:rsidR="002C307F" w:rsidRPr="00D21341">
        <w:rPr>
          <w:rFonts w:ascii="Times New Roman" w:hAnsi="Times New Roman"/>
          <w:sz w:val="24"/>
          <w:szCs w:val="24"/>
          <w:lang w:val="ro-RO"/>
        </w:rPr>
        <w:t>media de absolvire a studiilor universitare de licență.</w:t>
      </w:r>
    </w:p>
    <w:p w14:paraId="4CC62CE2" w14:textId="77777777" w:rsidR="002C307F" w:rsidRPr="00D21341" w:rsidRDefault="002C307F" w:rsidP="002F1074">
      <w:pPr>
        <w:spacing w:after="0"/>
        <w:ind w:firstLine="720"/>
        <w:jc w:val="both"/>
        <w:rPr>
          <w:rFonts w:ascii="Times New Roman" w:eastAsia="Times New Roman" w:hAnsi="Times New Roman"/>
          <w:sz w:val="24"/>
          <w:szCs w:val="24"/>
          <w:lang w:val="ro-RO"/>
        </w:rPr>
      </w:pPr>
      <w:r w:rsidRPr="00D21341">
        <w:rPr>
          <w:rFonts w:ascii="Times New Roman" w:eastAsia="Times New Roman" w:hAnsi="Times New Roman"/>
          <w:b/>
          <w:bCs/>
          <w:color w:val="000000"/>
          <w:sz w:val="24"/>
          <w:szCs w:val="24"/>
          <w:lang w:val="ro-RO"/>
        </w:rPr>
        <w:lastRenderedPageBreak/>
        <w:t>(3)</w:t>
      </w:r>
      <w:r w:rsidRPr="00D21341">
        <w:rPr>
          <w:rFonts w:ascii="Times New Roman" w:eastAsia="Times New Roman" w:hAnsi="Times New Roman"/>
          <w:color w:val="000000"/>
          <w:sz w:val="24"/>
          <w:szCs w:val="24"/>
          <w:lang w:val="ro-RO"/>
        </w:rPr>
        <w:t xml:space="preserve"> Clasificarea candidaților se face în ordinea descrescătoare a mediilor obținute la examenul de admitere și în limita locurilor aprobate pentru fiecare program de studii universitare. </w:t>
      </w:r>
    </w:p>
    <w:p w14:paraId="69B4C639" w14:textId="538B301A" w:rsidR="002C307F" w:rsidRPr="00D21341" w:rsidRDefault="002C307F" w:rsidP="002F1074">
      <w:pPr>
        <w:spacing w:after="0"/>
        <w:ind w:firstLine="720"/>
        <w:jc w:val="both"/>
        <w:rPr>
          <w:rFonts w:ascii="Times New Roman" w:eastAsia="Times New Roman" w:hAnsi="Times New Roman"/>
          <w:sz w:val="24"/>
          <w:szCs w:val="24"/>
          <w:lang w:val="ro-RO"/>
        </w:rPr>
      </w:pPr>
      <w:r w:rsidRPr="00D21341">
        <w:rPr>
          <w:rFonts w:ascii="Times New Roman" w:eastAsia="Times New Roman" w:hAnsi="Times New Roman"/>
          <w:b/>
          <w:bCs/>
          <w:color w:val="000000"/>
          <w:sz w:val="24"/>
          <w:szCs w:val="24"/>
          <w:lang w:val="ro-RO"/>
        </w:rPr>
        <w:t>(4)</w:t>
      </w:r>
      <w:r w:rsidRPr="00D21341">
        <w:rPr>
          <w:rFonts w:ascii="Times New Roman" w:eastAsia="Times New Roman" w:hAnsi="Times New Roman"/>
          <w:color w:val="000000"/>
          <w:sz w:val="24"/>
          <w:szCs w:val="24"/>
          <w:lang w:val="ro-RO"/>
        </w:rPr>
        <w:t xml:space="preserve"> Media generală sau punctajele generale obținute de candidați la admitere sunt valabile pentru stabilirea ordinii de clasificare doar în cadrul programelor de studii universitare de masterat didactic, conform prezentei metodologii.</w:t>
      </w:r>
    </w:p>
    <w:p w14:paraId="572556AB" w14:textId="0699B71A" w:rsidR="002C307F" w:rsidRPr="00D21341" w:rsidRDefault="002C307F" w:rsidP="002F1074">
      <w:pPr>
        <w:spacing w:after="0"/>
        <w:ind w:firstLine="720"/>
        <w:jc w:val="both"/>
        <w:rPr>
          <w:rFonts w:ascii="Times New Roman" w:eastAsia="Times New Roman" w:hAnsi="Times New Roman"/>
          <w:sz w:val="24"/>
          <w:szCs w:val="24"/>
          <w:lang w:val="ro-RO"/>
        </w:rPr>
      </w:pPr>
      <w:r w:rsidRPr="00D21341">
        <w:rPr>
          <w:rFonts w:ascii="Times New Roman" w:eastAsia="Times New Roman" w:hAnsi="Times New Roman"/>
          <w:b/>
          <w:bCs/>
          <w:color w:val="000000"/>
          <w:sz w:val="24"/>
          <w:szCs w:val="24"/>
          <w:lang w:val="ro-RO"/>
        </w:rPr>
        <w:t>(5)</w:t>
      </w:r>
      <w:r w:rsidRPr="00D21341">
        <w:rPr>
          <w:rFonts w:ascii="Times New Roman" w:eastAsia="Times New Roman" w:hAnsi="Times New Roman"/>
          <w:color w:val="000000"/>
          <w:sz w:val="24"/>
          <w:szCs w:val="24"/>
          <w:lang w:val="ro-RO"/>
        </w:rPr>
        <w:t xml:space="preserve"> Ordinea de clasificare rezultată în urma </w:t>
      </w:r>
      <w:r w:rsidR="00AB5C7D" w:rsidRPr="00D21341">
        <w:rPr>
          <w:rFonts w:ascii="Times New Roman" w:eastAsia="Times New Roman" w:hAnsi="Times New Roman"/>
          <w:color w:val="000000"/>
          <w:sz w:val="24"/>
          <w:szCs w:val="24"/>
          <w:lang w:val="ro-RO"/>
        </w:rPr>
        <w:t>procesului de admitere</w:t>
      </w:r>
      <w:r w:rsidRPr="00D21341">
        <w:rPr>
          <w:rFonts w:ascii="Times New Roman" w:eastAsia="Times New Roman" w:hAnsi="Times New Roman"/>
          <w:color w:val="000000"/>
          <w:sz w:val="24"/>
          <w:szCs w:val="24"/>
          <w:lang w:val="ro-RO"/>
        </w:rPr>
        <w:t xml:space="preserve"> va fi utilizată și pentru repartizarea locurilor finanțate prin granturi de studii, acestea revenind celor mai bine clasați candidați </w:t>
      </w:r>
      <w:r w:rsidR="000C11A5">
        <w:rPr>
          <w:rFonts w:ascii="Times New Roman" w:eastAsia="Times New Roman" w:hAnsi="Times New Roman"/>
          <w:color w:val="000000"/>
          <w:sz w:val="24"/>
          <w:szCs w:val="24"/>
          <w:lang w:val="ro-RO"/>
        </w:rPr>
        <w:t>eligibili pentru</w:t>
      </w:r>
      <w:r w:rsidRPr="00D21341">
        <w:rPr>
          <w:rFonts w:ascii="Times New Roman" w:eastAsia="Times New Roman" w:hAnsi="Times New Roman"/>
          <w:color w:val="000000"/>
          <w:sz w:val="24"/>
          <w:szCs w:val="24"/>
          <w:lang w:val="ro-RO"/>
        </w:rPr>
        <w:t xml:space="preserve"> fiecare </w:t>
      </w:r>
      <w:r w:rsidR="002019D6" w:rsidRPr="00D21341">
        <w:rPr>
          <w:rFonts w:ascii="Times New Roman" w:eastAsia="Times New Roman" w:hAnsi="Times New Roman"/>
          <w:color w:val="000000"/>
          <w:sz w:val="24"/>
          <w:szCs w:val="24"/>
          <w:lang w:val="ro-RO"/>
        </w:rPr>
        <w:t xml:space="preserve">program </w:t>
      </w:r>
      <w:r w:rsidRPr="00D21341">
        <w:rPr>
          <w:rFonts w:ascii="Times New Roman" w:eastAsia="Times New Roman" w:hAnsi="Times New Roman"/>
          <w:color w:val="000000"/>
          <w:sz w:val="24"/>
          <w:szCs w:val="24"/>
          <w:lang w:val="ro-RO"/>
        </w:rPr>
        <w:t>de studii universitare de masterat</w:t>
      </w:r>
      <w:r w:rsidR="002019D6" w:rsidRPr="00D21341">
        <w:rPr>
          <w:rFonts w:ascii="Times New Roman" w:eastAsia="Times New Roman" w:hAnsi="Times New Roman"/>
          <w:color w:val="000000"/>
          <w:sz w:val="24"/>
          <w:szCs w:val="24"/>
          <w:lang w:val="ro-RO"/>
        </w:rPr>
        <w:t xml:space="preserve"> didactic</w:t>
      </w:r>
      <w:r w:rsidR="0064019E" w:rsidRPr="00D21341">
        <w:rPr>
          <w:rFonts w:ascii="Times New Roman" w:eastAsia="Times New Roman" w:hAnsi="Times New Roman"/>
          <w:color w:val="000000"/>
          <w:sz w:val="24"/>
          <w:szCs w:val="24"/>
          <w:lang w:val="ro-RO"/>
        </w:rPr>
        <w:t>.</w:t>
      </w:r>
    </w:p>
    <w:p w14:paraId="6407E657" w14:textId="7DFDBD62" w:rsidR="002C307F" w:rsidRPr="00D21341" w:rsidRDefault="002C307F" w:rsidP="006413FC">
      <w:pPr>
        <w:tabs>
          <w:tab w:val="left" w:pos="284"/>
        </w:tabs>
        <w:spacing w:after="0"/>
        <w:jc w:val="both"/>
        <w:rPr>
          <w:rFonts w:ascii="Times New Roman" w:eastAsia="Times New Roman" w:hAnsi="Times New Roman"/>
          <w:b/>
          <w:color w:val="000000" w:themeColor="text1"/>
          <w:sz w:val="20"/>
          <w:szCs w:val="20"/>
          <w:lang w:val="ro-RO"/>
        </w:rPr>
      </w:pPr>
    </w:p>
    <w:p w14:paraId="0A574181" w14:textId="4403F89F" w:rsidR="00D347EC" w:rsidRPr="000C11A5" w:rsidRDefault="00A304F3" w:rsidP="006413FC">
      <w:pPr>
        <w:tabs>
          <w:tab w:val="left" w:pos="284"/>
        </w:tabs>
        <w:spacing w:after="0"/>
        <w:jc w:val="both"/>
        <w:rPr>
          <w:rFonts w:ascii="Times New Roman" w:eastAsia="Times New Roman" w:hAnsi="Times New Roman"/>
          <w:b/>
          <w:color w:val="000000" w:themeColor="text1"/>
          <w:sz w:val="24"/>
          <w:szCs w:val="24"/>
          <w:lang w:val="ro-RO"/>
        </w:rPr>
      </w:pPr>
      <w:r w:rsidRPr="00D21341">
        <w:rPr>
          <w:rFonts w:ascii="Times New Roman" w:eastAsia="Times New Roman" w:hAnsi="Times New Roman"/>
          <w:b/>
          <w:color w:val="000000" w:themeColor="text1"/>
          <w:sz w:val="24"/>
          <w:szCs w:val="24"/>
          <w:lang w:val="ro-RO"/>
        </w:rPr>
        <w:tab/>
      </w:r>
      <w:r w:rsidRPr="00D21341">
        <w:rPr>
          <w:rFonts w:ascii="Times New Roman" w:eastAsia="Times New Roman" w:hAnsi="Times New Roman"/>
          <w:b/>
          <w:color w:val="000000" w:themeColor="text1"/>
          <w:sz w:val="24"/>
          <w:szCs w:val="24"/>
          <w:lang w:val="ro-RO"/>
        </w:rPr>
        <w:tab/>
      </w:r>
      <w:r w:rsidR="00D347EC" w:rsidRPr="000C11A5">
        <w:rPr>
          <w:rFonts w:ascii="Times New Roman" w:eastAsia="Times New Roman" w:hAnsi="Times New Roman"/>
          <w:b/>
          <w:color w:val="000000" w:themeColor="text1"/>
          <w:sz w:val="24"/>
          <w:szCs w:val="24"/>
          <w:lang w:val="ro-RO"/>
        </w:rPr>
        <w:t xml:space="preserve">Articolul 15. </w:t>
      </w:r>
      <w:r w:rsidR="000C11A5" w:rsidRPr="000C11A5">
        <w:rPr>
          <w:rFonts w:ascii="Times New Roman" w:eastAsia="Times New Roman" w:hAnsi="Times New Roman"/>
          <w:color w:val="000000"/>
          <w:sz w:val="24"/>
          <w:szCs w:val="24"/>
          <w:lang w:val="ro-RO"/>
        </w:rPr>
        <w:t xml:space="preserve">Locurile finanțate de la bugetul de stat se ocupă anual în funcție de performanțele academice ale studenților. Această condiție va fi prevăzută în contractul de studii încheiat de fiecare student cu Universitatea de Vest din Timișoara. În </w:t>
      </w:r>
      <w:r w:rsidR="000C11A5" w:rsidRPr="000C11A5">
        <w:rPr>
          <w:rFonts w:ascii="Times New Roman" w:eastAsia="Times New Roman" w:hAnsi="Times New Roman"/>
          <w:color w:val="000000" w:themeColor="text1"/>
          <w:sz w:val="24"/>
          <w:szCs w:val="24"/>
          <w:lang w:val="ro-RO"/>
        </w:rPr>
        <w:t xml:space="preserve">contract (cel puțin pentru primul an de studii) sau într-un act adițional la contractul de studii (pentru următorii ani de studii, dacă este cazul) se precizează dacă locul atribuit studentului este finanțat de la bugetul de stat sau este cu taxă. Reclasificarea pe un/ocuparea unui </w:t>
      </w:r>
      <w:r w:rsidR="000C11A5" w:rsidRPr="000C11A5">
        <w:rPr>
          <w:rFonts w:ascii="Times New Roman" w:eastAsia="Times New Roman" w:hAnsi="Times New Roman"/>
          <w:color w:val="000000"/>
          <w:sz w:val="24"/>
          <w:szCs w:val="24"/>
          <w:lang w:val="ro-RO"/>
        </w:rPr>
        <w:t xml:space="preserve">loc finanțat de la bugetul de stat </w:t>
      </w:r>
      <w:r w:rsidR="000C11A5" w:rsidRPr="000C11A5">
        <w:rPr>
          <w:rFonts w:ascii="Times New Roman" w:eastAsia="Times New Roman" w:hAnsi="Times New Roman"/>
          <w:color w:val="000000" w:themeColor="text1"/>
          <w:sz w:val="24"/>
          <w:szCs w:val="24"/>
          <w:lang w:val="ro-RO"/>
        </w:rPr>
        <w:t>atrage obligativitatea studentului beneficiar de a depune în original la UVT, la dosarul personal, diploma de licență</w:t>
      </w:r>
      <w:r w:rsidR="00D347EC" w:rsidRPr="000C11A5">
        <w:rPr>
          <w:rFonts w:ascii="Times New Roman" w:eastAsia="Times New Roman" w:hAnsi="Times New Roman"/>
          <w:bCs/>
          <w:color w:val="000000" w:themeColor="text1"/>
          <w:sz w:val="24"/>
          <w:szCs w:val="24"/>
          <w:lang w:val="ro-RO"/>
        </w:rPr>
        <w:t>.</w:t>
      </w:r>
    </w:p>
    <w:p w14:paraId="06CE0AE1" w14:textId="0A8D3E94" w:rsidR="002C307F" w:rsidRPr="00D21341" w:rsidRDefault="002C307F" w:rsidP="006413FC">
      <w:pPr>
        <w:tabs>
          <w:tab w:val="left" w:pos="284"/>
        </w:tabs>
        <w:spacing w:after="0"/>
        <w:jc w:val="both"/>
        <w:rPr>
          <w:rFonts w:ascii="Times New Roman" w:eastAsia="Times New Roman" w:hAnsi="Times New Roman"/>
          <w:color w:val="000000" w:themeColor="text1"/>
          <w:sz w:val="20"/>
          <w:szCs w:val="20"/>
          <w:lang w:val="ro-RO"/>
        </w:rPr>
      </w:pPr>
    </w:p>
    <w:p w14:paraId="2AE233FF" w14:textId="338350D4" w:rsidR="00D347EC" w:rsidRPr="00D21341" w:rsidRDefault="00A304F3" w:rsidP="006413FC">
      <w:pPr>
        <w:tabs>
          <w:tab w:val="left" w:pos="284"/>
        </w:tabs>
        <w:spacing w:after="0"/>
        <w:jc w:val="both"/>
        <w:rPr>
          <w:rFonts w:ascii="Times New Roman" w:eastAsia="Times New Roman" w:hAnsi="Times New Roman"/>
          <w:b/>
          <w:bCs/>
          <w:color w:val="000000" w:themeColor="text1"/>
          <w:sz w:val="24"/>
          <w:szCs w:val="24"/>
          <w:lang w:val="ro-RO"/>
        </w:rPr>
      </w:pPr>
      <w:r w:rsidRPr="00D21341">
        <w:rPr>
          <w:rFonts w:ascii="Times New Roman" w:eastAsia="Times New Roman" w:hAnsi="Times New Roman"/>
          <w:b/>
          <w:bCs/>
          <w:color w:val="000000" w:themeColor="text1"/>
          <w:sz w:val="24"/>
          <w:szCs w:val="24"/>
          <w:lang w:val="ro-RO"/>
        </w:rPr>
        <w:tab/>
      </w:r>
      <w:r w:rsidRPr="00D21341">
        <w:rPr>
          <w:rFonts w:ascii="Times New Roman" w:eastAsia="Times New Roman" w:hAnsi="Times New Roman"/>
          <w:b/>
          <w:bCs/>
          <w:color w:val="000000" w:themeColor="text1"/>
          <w:sz w:val="24"/>
          <w:szCs w:val="24"/>
          <w:lang w:val="ro-RO"/>
        </w:rPr>
        <w:tab/>
      </w:r>
      <w:r w:rsidR="00D347EC" w:rsidRPr="00D21341">
        <w:rPr>
          <w:rFonts w:ascii="Times New Roman" w:eastAsia="Times New Roman" w:hAnsi="Times New Roman"/>
          <w:b/>
          <w:bCs/>
          <w:color w:val="000000" w:themeColor="text1"/>
          <w:sz w:val="24"/>
          <w:szCs w:val="24"/>
          <w:lang w:val="ro-RO"/>
        </w:rPr>
        <w:t>Articolul 16.</w:t>
      </w:r>
    </w:p>
    <w:p w14:paraId="7087FF4C" w14:textId="77777777" w:rsidR="00953846" w:rsidRPr="00953846" w:rsidRDefault="00A304F3" w:rsidP="00953846">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b/>
          <w:bCs/>
          <w:color w:val="000000" w:themeColor="text1"/>
          <w:sz w:val="24"/>
          <w:szCs w:val="24"/>
          <w:lang w:val="ro-RO"/>
        </w:rPr>
        <w:tab/>
      </w:r>
      <w:r w:rsidRPr="00D21341">
        <w:rPr>
          <w:rFonts w:ascii="Times New Roman" w:eastAsia="Times New Roman" w:hAnsi="Times New Roman"/>
          <w:b/>
          <w:bCs/>
          <w:color w:val="000000" w:themeColor="text1"/>
          <w:sz w:val="24"/>
          <w:szCs w:val="24"/>
          <w:lang w:val="ro-RO"/>
        </w:rPr>
        <w:tab/>
      </w:r>
      <w:r w:rsidR="00D347EC" w:rsidRPr="00D21341">
        <w:rPr>
          <w:rFonts w:ascii="Times New Roman" w:eastAsia="Times New Roman" w:hAnsi="Times New Roman"/>
          <w:b/>
          <w:bCs/>
          <w:color w:val="000000" w:themeColor="text1"/>
          <w:sz w:val="24"/>
          <w:szCs w:val="24"/>
          <w:lang w:val="ro-RO"/>
        </w:rPr>
        <w:t>(1)</w:t>
      </w:r>
      <w:r w:rsidR="00D347EC" w:rsidRPr="00D21341">
        <w:rPr>
          <w:rFonts w:ascii="Times New Roman" w:eastAsia="Times New Roman" w:hAnsi="Times New Roman"/>
          <w:color w:val="000000" w:themeColor="text1"/>
          <w:sz w:val="24"/>
          <w:szCs w:val="24"/>
          <w:lang w:val="ro-RO"/>
        </w:rPr>
        <w:t xml:space="preserve"> Un candidat poate fi admis și înmatriculat ca student la cel mult două programe de studii universitare concomitent</w:t>
      </w:r>
      <w:r w:rsidR="000C11A5" w:rsidRPr="000C11A5">
        <w:rPr>
          <w:rFonts w:ascii="Times New Roman" w:eastAsia="Times New Roman" w:hAnsi="Times New Roman"/>
          <w:color w:val="000000" w:themeColor="text1"/>
          <w:sz w:val="24"/>
          <w:szCs w:val="24"/>
          <w:lang w:val="ro-RO"/>
        </w:rPr>
        <w:t xml:space="preserve">, indiferent de ciclul de studii și de instituțiile de învățământ </w:t>
      </w:r>
      <w:r w:rsidR="000C11A5" w:rsidRPr="00953846">
        <w:rPr>
          <w:rFonts w:ascii="Times New Roman" w:eastAsia="Times New Roman" w:hAnsi="Times New Roman"/>
          <w:color w:val="000000" w:themeColor="text1"/>
          <w:sz w:val="24"/>
          <w:szCs w:val="24"/>
          <w:lang w:val="ro-RO"/>
        </w:rPr>
        <w:t>care le organizează</w:t>
      </w:r>
      <w:r w:rsidR="00D347EC" w:rsidRPr="00953846">
        <w:rPr>
          <w:rFonts w:ascii="Times New Roman" w:eastAsia="Times New Roman" w:hAnsi="Times New Roman"/>
          <w:color w:val="000000" w:themeColor="text1"/>
          <w:sz w:val="24"/>
          <w:szCs w:val="24"/>
          <w:lang w:val="ro-RO"/>
        </w:rPr>
        <w:t>.</w:t>
      </w:r>
    </w:p>
    <w:p w14:paraId="3BAD08A6" w14:textId="13D2B62D" w:rsidR="00953846" w:rsidRPr="00953846" w:rsidRDefault="00953846" w:rsidP="00953846">
      <w:pPr>
        <w:tabs>
          <w:tab w:val="left" w:pos="284"/>
        </w:tabs>
        <w:spacing w:after="0"/>
        <w:jc w:val="both"/>
        <w:rPr>
          <w:rFonts w:ascii="Times New Roman" w:eastAsia="Times New Roman" w:hAnsi="Times New Roman"/>
          <w:color w:val="000000" w:themeColor="text1"/>
          <w:sz w:val="24"/>
          <w:szCs w:val="24"/>
          <w:lang w:val="ro-RO"/>
        </w:rPr>
      </w:pPr>
      <w:r w:rsidRPr="00953846">
        <w:rPr>
          <w:rFonts w:ascii="Times New Roman" w:eastAsia="Times New Roman" w:hAnsi="Times New Roman"/>
          <w:color w:val="000000" w:themeColor="text1"/>
          <w:sz w:val="24"/>
          <w:szCs w:val="24"/>
          <w:lang w:val="ro-RO"/>
        </w:rPr>
        <w:tab/>
      </w:r>
      <w:r w:rsidRPr="00953846">
        <w:rPr>
          <w:rFonts w:ascii="Times New Roman" w:eastAsia="Times New Roman" w:hAnsi="Times New Roman"/>
          <w:color w:val="000000" w:themeColor="text1"/>
          <w:sz w:val="24"/>
          <w:szCs w:val="24"/>
          <w:lang w:val="ro-RO"/>
        </w:rPr>
        <w:tab/>
      </w:r>
      <w:r w:rsidRPr="00953846">
        <w:rPr>
          <w:rFonts w:ascii="Times New Roman" w:eastAsia="Times New Roman" w:hAnsi="Times New Roman"/>
          <w:b/>
          <w:color w:val="000000"/>
          <w:sz w:val="24"/>
          <w:szCs w:val="24"/>
          <w:lang w:val="ro-RO"/>
        </w:rPr>
        <w:t>(2)</w:t>
      </w:r>
      <w:r w:rsidRPr="00953846">
        <w:rPr>
          <w:rFonts w:ascii="Times New Roman" w:eastAsia="Times New Roman" w:hAnsi="Times New Roman"/>
          <w:color w:val="000000"/>
          <w:sz w:val="24"/>
          <w:szCs w:val="24"/>
          <w:lang w:val="ro-RO"/>
        </w:rPr>
        <w:t xml:space="preserve"> Un candidat declarat admis poate beneficia de finanțare de la bugetul de stat pentru un singur program de studii universitare de masterat. Candidatul declarat admis </w:t>
      </w:r>
      <w:r w:rsidRPr="00953846">
        <w:rPr>
          <w:rFonts w:ascii="Times New Roman" w:eastAsia="Times New Roman" w:hAnsi="Times New Roman"/>
          <w:color w:val="000000" w:themeColor="text1"/>
          <w:sz w:val="24"/>
          <w:szCs w:val="24"/>
          <w:lang w:val="ro-RO"/>
        </w:rPr>
        <w:t>pe locuri finanțate de la bugetul de stat</w:t>
      </w:r>
      <w:r w:rsidRPr="00953846">
        <w:rPr>
          <w:rFonts w:ascii="Times New Roman" w:eastAsia="Times New Roman" w:hAnsi="Times New Roman"/>
          <w:color w:val="000000"/>
          <w:sz w:val="24"/>
          <w:szCs w:val="24"/>
          <w:lang w:val="ro-RO"/>
        </w:rPr>
        <w:t xml:space="preserve"> la două programe de studii universitare aferente aceluiași ciclu de studii optează, pe platforma de admitere, pentru programul de studii universitare care va fi finanțat de la bugetul de stat, până la termenul </w:t>
      </w:r>
      <w:r w:rsidRPr="00953846">
        <w:rPr>
          <w:rFonts w:ascii="Times New Roman" w:eastAsia="Times New Roman" w:hAnsi="Times New Roman"/>
          <w:color w:val="000000" w:themeColor="text1"/>
          <w:sz w:val="24"/>
          <w:szCs w:val="24"/>
          <w:lang w:val="ro-RO"/>
        </w:rPr>
        <w:t>de confirmare</w:t>
      </w:r>
      <w:r w:rsidRPr="00953846">
        <w:rPr>
          <w:rFonts w:ascii="Times New Roman" w:eastAsia="Times New Roman" w:hAnsi="Times New Roman"/>
          <w:color w:val="000000"/>
          <w:sz w:val="24"/>
          <w:szCs w:val="24"/>
          <w:lang w:val="ro-RO"/>
        </w:rPr>
        <w:t xml:space="preserve"> stabilit prin </w:t>
      </w:r>
      <w:r w:rsidRPr="00953846">
        <w:rPr>
          <w:rFonts w:ascii="Times New Roman" w:eastAsia="Times New Roman" w:hAnsi="Times New Roman"/>
          <w:color w:val="000000" w:themeColor="text1"/>
          <w:sz w:val="24"/>
          <w:szCs w:val="24"/>
          <w:lang w:val="ro-RO"/>
        </w:rPr>
        <w:t>prezentul regulament</w:t>
      </w:r>
      <w:r w:rsidRPr="00953846">
        <w:rPr>
          <w:rFonts w:ascii="Times New Roman" w:eastAsia="Times New Roman" w:hAnsi="Times New Roman"/>
          <w:color w:val="000000"/>
          <w:sz w:val="24"/>
          <w:szCs w:val="24"/>
          <w:lang w:val="ro-RO"/>
        </w:rPr>
        <w:t>.</w:t>
      </w:r>
    </w:p>
    <w:p w14:paraId="3CA9C3A7" w14:textId="3C4BA2FB" w:rsidR="00D347EC" w:rsidRPr="00953846" w:rsidRDefault="00953846" w:rsidP="00953846">
      <w:pPr>
        <w:widowControl w:val="0"/>
        <w:pBdr>
          <w:top w:val="nil"/>
          <w:left w:val="nil"/>
          <w:bottom w:val="nil"/>
          <w:right w:val="nil"/>
          <w:between w:val="nil"/>
        </w:pBdr>
        <w:tabs>
          <w:tab w:val="left" w:pos="284"/>
        </w:tabs>
        <w:spacing w:after="0"/>
        <w:jc w:val="both"/>
        <w:rPr>
          <w:rFonts w:ascii="Times New Roman" w:eastAsia="Times New Roman" w:hAnsi="Times New Roman"/>
          <w:color w:val="000000"/>
          <w:sz w:val="24"/>
          <w:szCs w:val="24"/>
          <w:lang w:val="ro-RO"/>
        </w:rPr>
      </w:pPr>
      <w:r w:rsidRPr="00953846">
        <w:rPr>
          <w:rFonts w:ascii="Times New Roman" w:eastAsia="Times New Roman" w:hAnsi="Times New Roman"/>
          <w:color w:val="000000"/>
          <w:sz w:val="24"/>
          <w:szCs w:val="24"/>
          <w:lang w:val="ro-RO"/>
        </w:rPr>
        <w:tab/>
      </w:r>
      <w:r w:rsidRPr="00953846">
        <w:rPr>
          <w:rFonts w:ascii="Times New Roman" w:eastAsia="Times New Roman" w:hAnsi="Times New Roman"/>
          <w:color w:val="000000"/>
          <w:sz w:val="24"/>
          <w:szCs w:val="24"/>
          <w:lang w:val="ro-RO"/>
        </w:rPr>
        <w:tab/>
      </w:r>
      <w:r w:rsidRPr="00953846">
        <w:rPr>
          <w:rFonts w:ascii="Times New Roman" w:eastAsia="Times New Roman" w:hAnsi="Times New Roman"/>
          <w:b/>
          <w:color w:val="000000"/>
          <w:sz w:val="24"/>
          <w:szCs w:val="24"/>
          <w:lang w:val="ro-RO"/>
        </w:rPr>
        <w:t>(3)</w:t>
      </w:r>
      <w:r w:rsidRPr="00953846">
        <w:rPr>
          <w:rFonts w:ascii="Times New Roman" w:eastAsia="Times New Roman" w:hAnsi="Times New Roman"/>
          <w:color w:val="000000"/>
          <w:sz w:val="24"/>
          <w:szCs w:val="24"/>
          <w:lang w:val="ro-RO"/>
        </w:rPr>
        <w:t xml:space="preserve"> Un candidat care a urmat un program de studii universitare de masterat pe un loc finanțat de la bugetul de stat poate urma un alt program de studii universitare de masterat doar în regim cu taxă. </w:t>
      </w:r>
      <w:r w:rsidRPr="00953846">
        <w:rPr>
          <w:rFonts w:ascii="Times New Roman" w:eastAsia="Times New Roman" w:hAnsi="Times New Roman"/>
          <w:color w:val="000000" w:themeColor="text1"/>
          <w:sz w:val="24"/>
          <w:szCs w:val="24"/>
          <w:lang w:val="ro-RO"/>
        </w:rPr>
        <w:t>Un candidat care a urmat un program de studii universitare de masterat doar parțial pe loc finanțat de la bugetul de stat, poate ocupa un loc finanțat de la bugetul de stat la alt program de studii universitare de masterat doar în acei ani de studii pe care nu i-a urmat deja cu finanțare de la bugetul de stat la un alt program de studii aferent aceluiași ciclu de studii universitare.</w:t>
      </w:r>
      <w:r w:rsidR="00D347EC" w:rsidRPr="00953846">
        <w:rPr>
          <w:rFonts w:ascii="Times New Roman" w:eastAsia="Times New Roman" w:hAnsi="Times New Roman"/>
          <w:color w:val="000000" w:themeColor="text1"/>
          <w:sz w:val="24"/>
          <w:szCs w:val="24"/>
          <w:lang w:val="ro-RO"/>
        </w:rPr>
        <w:t xml:space="preserve"> </w:t>
      </w:r>
    </w:p>
    <w:p w14:paraId="67A670D5" w14:textId="6AABA3C4" w:rsidR="00D347EC" w:rsidRPr="00D21341" w:rsidRDefault="00A304F3" w:rsidP="006413FC">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b/>
          <w:bCs/>
          <w:color w:val="000000" w:themeColor="text1"/>
          <w:sz w:val="24"/>
          <w:szCs w:val="24"/>
          <w:lang w:val="ro-RO"/>
        </w:rPr>
        <w:tab/>
      </w:r>
      <w:r w:rsidRPr="00D21341">
        <w:rPr>
          <w:rFonts w:ascii="Times New Roman" w:eastAsia="Times New Roman" w:hAnsi="Times New Roman"/>
          <w:b/>
          <w:bCs/>
          <w:color w:val="000000" w:themeColor="text1"/>
          <w:sz w:val="24"/>
          <w:szCs w:val="24"/>
          <w:lang w:val="ro-RO"/>
        </w:rPr>
        <w:tab/>
      </w:r>
      <w:r w:rsidR="00D347EC" w:rsidRPr="00D21341">
        <w:rPr>
          <w:rFonts w:ascii="Times New Roman" w:eastAsia="Times New Roman" w:hAnsi="Times New Roman"/>
          <w:b/>
          <w:bCs/>
          <w:color w:val="000000" w:themeColor="text1"/>
          <w:sz w:val="24"/>
          <w:szCs w:val="24"/>
          <w:lang w:val="ro-RO"/>
        </w:rPr>
        <w:t xml:space="preserve">(4) </w:t>
      </w:r>
      <w:r w:rsidR="00D347EC" w:rsidRPr="00D21341">
        <w:rPr>
          <w:rFonts w:ascii="Times New Roman" w:eastAsia="Times New Roman" w:hAnsi="Times New Roman"/>
          <w:color w:val="000000" w:themeColor="text1"/>
          <w:sz w:val="24"/>
          <w:szCs w:val="24"/>
          <w:lang w:val="ro-RO"/>
        </w:rPr>
        <w:t>Costurile aferente depășirii duratei normale a unui program de studii universitare finanțat de la bugetul de stat, prevăzută de lege, se suportă de către studenți.</w:t>
      </w:r>
    </w:p>
    <w:p w14:paraId="722B548E" w14:textId="4C0F65E7" w:rsidR="00D347EC" w:rsidRPr="00D21341" w:rsidRDefault="00D347EC" w:rsidP="006413FC">
      <w:pPr>
        <w:tabs>
          <w:tab w:val="left" w:pos="284"/>
        </w:tabs>
        <w:spacing w:after="0"/>
        <w:jc w:val="both"/>
        <w:rPr>
          <w:rFonts w:ascii="Times New Roman" w:eastAsia="Times New Roman" w:hAnsi="Times New Roman"/>
          <w:color w:val="000000" w:themeColor="text1"/>
          <w:sz w:val="20"/>
          <w:szCs w:val="20"/>
          <w:lang w:val="ro-RO"/>
        </w:rPr>
      </w:pPr>
    </w:p>
    <w:p w14:paraId="05C519A0" w14:textId="7E0FCBDE" w:rsidR="00D347EC" w:rsidRPr="00D21341" w:rsidRDefault="00A304F3" w:rsidP="006413FC">
      <w:pPr>
        <w:tabs>
          <w:tab w:val="left" w:pos="284"/>
        </w:tabs>
        <w:spacing w:after="0"/>
        <w:jc w:val="both"/>
        <w:rPr>
          <w:rFonts w:ascii="Times New Roman" w:eastAsia="Times New Roman" w:hAnsi="Times New Roman"/>
          <w:b/>
          <w:bCs/>
          <w:color w:val="000000" w:themeColor="text1"/>
          <w:sz w:val="24"/>
          <w:szCs w:val="24"/>
          <w:lang w:val="ro-RO"/>
        </w:rPr>
      </w:pPr>
      <w:r w:rsidRPr="00D21341">
        <w:rPr>
          <w:rFonts w:ascii="Times New Roman" w:eastAsia="Times New Roman" w:hAnsi="Times New Roman"/>
          <w:b/>
          <w:bCs/>
          <w:color w:val="000000" w:themeColor="text1"/>
          <w:sz w:val="24"/>
          <w:szCs w:val="24"/>
          <w:lang w:val="ro-RO"/>
        </w:rPr>
        <w:tab/>
      </w:r>
      <w:r w:rsidRPr="00D21341">
        <w:rPr>
          <w:rFonts w:ascii="Times New Roman" w:eastAsia="Times New Roman" w:hAnsi="Times New Roman"/>
          <w:b/>
          <w:bCs/>
          <w:color w:val="000000" w:themeColor="text1"/>
          <w:sz w:val="24"/>
          <w:szCs w:val="24"/>
          <w:lang w:val="ro-RO"/>
        </w:rPr>
        <w:tab/>
      </w:r>
      <w:r w:rsidR="00D347EC" w:rsidRPr="00D21341">
        <w:rPr>
          <w:rFonts w:ascii="Times New Roman" w:eastAsia="Times New Roman" w:hAnsi="Times New Roman"/>
          <w:b/>
          <w:bCs/>
          <w:color w:val="000000" w:themeColor="text1"/>
          <w:sz w:val="24"/>
          <w:szCs w:val="24"/>
          <w:lang w:val="ro-RO"/>
        </w:rPr>
        <w:t>Articolul 17.</w:t>
      </w:r>
    </w:p>
    <w:p w14:paraId="37430F60" w14:textId="6288EF4C" w:rsidR="00F150CB" w:rsidRPr="00D21341" w:rsidRDefault="00A304F3" w:rsidP="002F1074">
      <w:pPr>
        <w:tabs>
          <w:tab w:val="left" w:pos="0"/>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lastRenderedPageBreak/>
        <w:tab/>
      </w:r>
      <w:r w:rsidRPr="00D21341">
        <w:rPr>
          <w:rFonts w:ascii="Times New Roman" w:eastAsia="Times New Roman" w:hAnsi="Times New Roman"/>
          <w:b/>
          <w:bCs/>
          <w:color w:val="000000" w:themeColor="text1"/>
          <w:sz w:val="24"/>
          <w:szCs w:val="24"/>
          <w:lang w:val="ro-RO"/>
        </w:rPr>
        <w:t>(1)</w:t>
      </w:r>
      <w:r w:rsidRPr="00D21341">
        <w:rPr>
          <w:rFonts w:ascii="Times New Roman" w:eastAsia="Times New Roman" w:hAnsi="Times New Roman"/>
          <w:color w:val="000000" w:themeColor="text1"/>
          <w:sz w:val="24"/>
          <w:szCs w:val="24"/>
          <w:lang w:val="ro-RO"/>
        </w:rPr>
        <w:t xml:space="preserve"> </w:t>
      </w:r>
      <w:r w:rsidR="00C53DEE" w:rsidRPr="00D21341">
        <w:rPr>
          <w:rFonts w:ascii="Times New Roman" w:eastAsia="Times New Roman" w:hAnsi="Times New Roman"/>
          <w:color w:val="000000" w:themeColor="text1"/>
          <w:sz w:val="24"/>
          <w:szCs w:val="24"/>
          <w:lang w:val="ro-RO"/>
        </w:rPr>
        <w:t xml:space="preserve">Eventualele </w:t>
      </w:r>
      <w:r w:rsidR="00C53DEE" w:rsidRPr="00D21341">
        <w:rPr>
          <w:rFonts w:ascii="Times New Roman" w:eastAsia="Times New Roman" w:hAnsi="Times New Roman"/>
          <w:i/>
          <w:color w:val="000000" w:themeColor="text1"/>
          <w:sz w:val="24"/>
          <w:szCs w:val="24"/>
          <w:lang w:val="ro-RO"/>
        </w:rPr>
        <w:t>contestații</w:t>
      </w:r>
      <w:r w:rsidR="00953846">
        <w:rPr>
          <w:rFonts w:ascii="Times New Roman" w:eastAsia="Times New Roman" w:hAnsi="Times New Roman"/>
          <w:i/>
          <w:color w:val="000000" w:themeColor="text1"/>
          <w:sz w:val="24"/>
          <w:szCs w:val="24"/>
          <w:lang w:val="ro-RO"/>
        </w:rPr>
        <w:t xml:space="preserve"> la procesul de admitere</w:t>
      </w:r>
      <w:r w:rsidR="00C53DEE" w:rsidRPr="00D21341">
        <w:rPr>
          <w:rFonts w:ascii="Times New Roman" w:eastAsia="Times New Roman" w:hAnsi="Times New Roman"/>
          <w:color w:val="000000" w:themeColor="text1"/>
          <w:sz w:val="24"/>
          <w:szCs w:val="24"/>
          <w:lang w:val="ro-RO"/>
        </w:rPr>
        <w:t xml:space="preserve"> se pot depune</w:t>
      </w:r>
      <w:r w:rsidR="00A87531" w:rsidRPr="00D21341">
        <w:rPr>
          <w:rFonts w:ascii="Times New Roman" w:eastAsia="Times New Roman" w:hAnsi="Times New Roman"/>
          <w:color w:val="000000" w:themeColor="text1"/>
          <w:sz w:val="24"/>
          <w:szCs w:val="24"/>
          <w:lang w:val="ro-RO"/>
        </w:rPr>
        <w:t xml:space="preserve"> </w:t>
      </w:r>
      <w:r w:rsidR="00A73E0F" w:rsidRPr="00D21341">
        <w:rPr>
          <w:rFonts w:ascii="Times New Roman" w:eastAsia="Times New Roman" w:hAnsi="Times New Roman"/>
          <w:color w:val="000000" w:themeColor="text1"/>
          <w:sz w:val="24"/>
          <w:szCs w:val="24"/>
          <w:lang w:val="it-IT"/>
        </w:rPr>
        <w:t xml:space="preserve">în </w:t>
      </w:r>
      <w:proofErr w:type="spellStart"/>
      <w:r w:rsidR="00A73E0F" w:rsidRPr="00D21341">
        <w:rPr>
          <w:rFonts w:ascii="Times New Roman" w:eastAsia="Times New Roman" w:hAnsi="Times New Roman"/>
          <w:color w:val="000000" w:themeColor="text1"/>
          <w:sz w:val="24"/>
          <w:szCs w:val="24"/>
          <w:lang w:val="it-IT"/>
        </w:rPr>
        <w:t>termen</w:t>
      </w:r>
      <w:proofErr w:type="spellEnd"/>
      <w:r w:rsidR="00A73E0F" w:rsidRPr="00D21341">
        <w:rPr>
          <w:rFonts w:ascii="Times New Roman" w:eastAsia="Times New Roman" w:hAnsi="Times New Roman"/>
          <w:color w:val="000000" w:themeColor="text1"/>
          <w:sz w:val="24"/>
          <w:szCs w:val="24"/>
          <w:lang w:val="it-IT"/>
        </w:rPr>
        <w:t xml:space="preserve"> de 24 de ore de la data </w:t>
      </w:r>
      <w:proofErr w:type="spellStart"/>
      <w:r w:rsidR="00A73E0F" w:rsidRPr="00D21341">
        <w:rPr>
          <w:rFonts w:ascii="Times New Roman" w:eastAsia="Times New Roman" w:hAnsi="Times New Roman"/>
          <w:color w:val="000000" w:themeColor="text1"/>
          <w:sz w:val="24"/>
          <w:szCs w:val="24"/>
          <w:lang w:val="it-IT"/>
        </w:rPr>
        <w:t>afișării</w:t>
      </w:r>
      <w:proofErr w:type="spellEnd"/>
      <w:r w:rsidR="00A73E0F" w:rsidRPr="00D21341">
        <w:rPr>
          <w:rFonts w:ascii="Times New Roman" w:eastAsia="Times New Roman" w:hAnsi="Times New Roman"/>
          <w:color w:val="000000" w:themeColor="text1"/>
          <w:sz w:val="24"/>
          <w:szCs w:val="24"/>
          <w:lang w:val="it-IT"/>
        </w:rPr>
        <w:t xml:space="preserve"> </w:t>
      </w:r>
      <w:proofErr w:type="spellStart"/>
      <w:r w:rsidR="00A73E0F" w:rsidRPr="00D21341">
        <w:rPr>
          <w:rFonts w:ascii="Times New Roman" w:eastAsia="Times New Roman" w:hAnsi="Times New Roman"/>
          <w:color w:val="000000" w:themeColor="text1"/>
          <w:sz w:val="24"/>
          <w:szCs w:val="24"/>
          <w:lang w:val="it-IT"/>
        </w:rPr>
        <w:t>rezultatelor</w:t>
      </w:r>
      <w:proofErr w:type="spellEnd"/>
      <w:r w:rsidR="00A73E0F" w:rsidRPr="00D21341">
        <w:rPr>
          <w:rFonts w:ascii="Times New Roman" w:eastAsia="Times New Roman" w:hAnsi="Times New Roman"/>
          <w:color w:val="000000" w:themeColor="text1"/>
          <w:sz w:val="24"/>
          <w:szCs w:val="24"/>
          <w:lang w:val="it-IT"/>
        </w:rPr>
        <w:t xml:space="preserve"> </w:t>
      </w:r>
      <w:proofErr w:type="spellStart"/>
      <w:r w:rsidR="00A73E0F" w:rsidRPr="00D21341">
        <w:rPr>
          <w:rFonts w:ascii="Times New Roman" w:eastAsia="Times New Roman" w:hAnsi="Times New Roman"/>
          <w:color w:val="000000" w:themeColor="text1"/>
          <w:sz w:val="24"/>
          <w:szCs w:val="24"/>
          <w:lang w:val="it-IT"/>
        </w:rPr>
        <w:t>concursului</w:t>
      </w:r>
      <w:proofErr w:type="spellEnd"/>
      <w:r w:rsidR="00A73E0F" w:rsidRPr="00D21341">
        <w:rPr>
          <w:rFonts w:ascii="Times New Roman" w:eastAsia="Times New Roman" w:hAnsi="Times New Roman"/>
          <w:color w:val="000000" w:themeColor="text1"/>
          <w:sz w:val="24"/>
          <w:szCs w:val="24"/>
          <w:lang w:val="it-IT"/>
        </w:rPr>
        <w:t xml:space="preserve"> de </w:t>
      </w:r>
      <w:proofErr w:type="spellStart"/>
      <w:r w:rsidR="00A73E0F" w:rsidRPr="00D21341">
        <w:rPr>
          <w:rFonts w:ascii="Times New Roman" w:eastAsia="Times New Roman" w:hAnsi="Times New Roman"/>
          <w:color w:val="000000" w:themeColor="text1"/>
          <w:sz w:val="24"/>
          <w:szCs w:val="24"/>
          <w:lang w:val="it-IT"/>
        </w:rPr>
        <w:t>admitere</w:t>
      </w:r>
      <w:proofErr w:type="spellEnd"/>
      <w:r w:rsidR="00A87531" w:rsidRPr="00D21341">
        <w:rPr>
          <w:rFonts w:ascii="Times New Roman" w:eastAsia="Times New Roman" w:hAnsi="Times New Roman"/>
          <w:color w:val="000000" w:themeColor="text1"/>
          <w:sz w:val="24"/>
          <w:szCs w:val="24"/>
          <w:lang w:val="ro-RO"/>
        </w:rPr>
        <w:t xml:space="preserve">, conform </w:t>
      </w:r>
      <w:r w:rsidR="00AB5C7D" w:rsidRPr="00D21341">
        <w:rPr>
          <w:rFonts w:ascii="Times New Roman" w:eastAsia="Times New Roman" w:hAnsi="Times New Roman"/>
          <w:color w:val="000000" w:themeColor="text1"/>
          <w:sz w:val="24"/>
          <w:szCs w:val="24"/>
          <w:lang w:val="ro-RO"/>
        </w:rPr>
        <w:t xml:space="preserve">calendarului procesului de admitere prezentat la </w:t>
      </w:r>
      <w:r w:rsidR="00A87531" w:rsidRPr="00D21341">
        <w:rPr>
          <w:rFonts w:ascii="Times New Roman" w:eastAsia="Times New Roman" w:hAnsi="Times New Roman"/>
          <w:color w:val="000000" w:themeColor="text1"/>
          <w:sz w:val="24"/>
          <w:szCs w:val="24"/>
          <w:lang w:val="ro-RO"/>
        </w:rPr>
        <w:t xml:space="preserve">articoluli </w:t>
      </w:r>
      <w:r w:rsidR="00D347EC" w:rsidRPr="00D21341">
        <w:rPr>
          <w:rFonts w:ascii="Times New Roman" w:eastAsia="Times New Roman" w:hAnsi="Times New Roman"/>
          <w:color w:val="000000" w:themeColor="text1"/>
          <w:sz w:val="24"/>
          <w:szCs w:val="24"/>
          <w:lang w:val="ro-RO"/>
        </w:rPr>
        <w:t>8</w:t>
      </w:r>
      <w:r w:rsidR="00A87531" w:rsidRPr="00D21341">
        <w:rPr>
          <w:rFonts w:ascii="Times New Roman" w:eastAsia="Times New Roman" w:hAnsi="Times New Roman"/>
          <w:color w:val="000000" w:themeColor="text1"/>
          <w:sz w:val="24"/>
          <w:szCs w:val="24"/>
          <w:lang w:val="ro-RO"/>
        </w:rPr>
        <w:t xml:space="preserve"> </w:t>
      </w:r>
      <w:r w:rsidR="00DB3C9A" w:rsidRPr="00D21341">
        <w:rPr>
          <w:rFonts w:ascii="Times New Roman" w:eastAsia="Times New Roman" w:hAnsi="Times New Roman"/>
          <w:color w:val="000000"/>
          <w:sz w:val="24"/>
          <w:szCs w:val="24"/>
          <w:lang w:val="ro-RO"/>
        </w:rPr>
        <w:t>al prezentei metodologii</w:t>
      </w:r>
      <w:r w:rsidR="00A87531" w:rsidRPr="00D21341">
        <w:rPr>
          <w:rFonts w:ascii="Times New Roman" w:eastAsia="Times New Roman" w:hAnsi="Times New Roman"/>
          <w:color w:val="000000" w:themeColor="text1"/>
          <w:sz w:val="24"/>
          <w:szCs w:val="24"/>
          <w:lang w:val="ro-RO"/>
        </w:rPr>
        <w:t xml:space="preserve">, </w:t>
      </w:r>
      <w:r w:rsidR="00C53DEE" w:rsidRPr="00D21341">
        <w:rPr>
          <w:rFonts w:ascii="Times New Roman" w:eastAsia="Times New Roman" w:hAnsi="Times New Roman"/>
          <w:color w:val="000000" w:themeColor="text1"/>
          <w:sz w:val="24"/>
          <w:szCs w:val="24"/>
          <w:lang w:val="ro-RO"/>
        </w:rPr>
        <w:t xml:space="preserve">prin intermediul </w:t>
      </w:r>
      <w:r w:rsidR="00A73E0F" w:rsidRPr="00D21341">
        <w:rPr>
          <w:rFonts w:ascii="Times New Roman" w:eastAsia="Times New Roman" w:hAnsi="Times New Roman"/>
          <w:color w:val="000000" w:themeColor="text1"/>
          <w:sz w:val="24"/>
          <w:szCs w:val="24"/>
          <w:lang w:val="ro-RO"/>
        </w:rPr>
        <w:t xml:space="preserve">adresei </w:t>
      </w:r>
      <w:r w:rsidR="00C53DEE" w:rsidRPr="00D21341">
        <w:rPr>
          <w:rFonts w:ascii="Times New Roman" w:eastAsia="Times New Roman" w:hAnsi="Times New Roman"/>
          <w:color w:val="000000" w:themeColor="text1"/>
          <w:sz w:val="24"/>
          <w:szCs w:val="24"/>
          <w:lang w:val="ro-RO"/>
        </w:rPr>
        <w:t>de e-mail</w:t>
      </w:r>
      <w:r w:rsidR="00D906CC" w:rsidRPr="00D21341">
        <w:rPr>
          <w:rFonts w:ascii="Times New Roman" w:eastAsia="Times New Roman" w:hAnsi="Times New Roman"/>
          <w:color w:val="000000" w:themeColor="text1"/>
          <w:sz w:val="24"/>
          <w:szCs w:val="24"/>
          <w:lang w:val="ro-RO"/>
        </w:rPr>
        <w:t xml:space="preserve"> de </w:t>
      </w:r>
      <w:hyperlink r:id="rId20" w:history="1">
        <w:r w:rsidR="00A73E0F" w:rsidRPr="00D21341">
          <w:rPr>
            <w:rStyle w:val="Hyperlink"/>
            <w:rFonts w:ascii="Times New Roman" w:eastAsia="Times New Roman" w:hAnsi="Times New Roman"/>
            <w:sz w:val="24"/>
            <w:szCs w:val="24"/>
            <w:lang w:val="ro-RO"/>
          </w:rPr>
          <w:t>admitere.dppd@e-uvt.ro</w:t>
        </w:r>
      </w:hyperlink>
      <w:r w:rsidR="00C53DEE" w:rsidRPr="00D21341">
        <w:rPr>
          <w:rFonts w:ascii="Times New Roman" w:eastAsia="Times New Roman" w:hAnsi="Times New Roman"/>
          <w:color w:val="000000" w:themeColor="text1"/>
          <w:sz w:val="24"/>
          <w:szCs w:val="24"/>
          <w:lang w:val="ro-RO"/>
        </w:rPr>
        <w:t xml:space="preserve">. Contestațiile sunt analizate de </w:t>
      </w:r>
      <w:r w:rsidR="00C53DEE" w:rsidRPr="00D21341">
        <w:rPr>
          <w:rFonts w:ascii="Times New Roman" w:eastAsia="Times New Roman" w:hAnsi="Times New Roman"/>
          <w:i/>
          <w:iCs/>
          <w:color w:val="000000" w:themeColor="text1"/>
          <w:sz w:val="24"/>
          <w:szCs w:val="24"/>
          <w:lang w:val="ro-RO"/>
        </w:rPr>
        <w:t xml:space="preserve">Comisia de soluționare a </w:t>
      </w:r>
      <w:r w:rsidR="00C53DEE" w:rsidRPr="00D21341">
        <w:rPr>
          <w:rFonts w:ascii="Times New Roman" w:eastAsia="Times New Roman" w:hAnsi="Times New Roman"/>
          <w:color w:val="000000" w:themeColor="text1"/>
          <w:sz w:val="24"/>
          <w:szCs w:val="24"/>
          <w:lang w:val="ro-RO"/>
        </w:rPr>
        <w:t>contestațiilor</w:t>
      </w:r>
      <w:r w:rsidR="00D906CC" w:rsidRPr="00D21341">
        <w:rPr>
          <w:rFonts w:ascii="Times New Roman" w:eastAsia="Times New Roman" w:hAnsi="Times New Roman"/>
          <w:color w:val="000000" w:themeColor="text1"/>
          <w:sz w:val="24"/>
          <w:szCs w:val="24"/>
          <w:lang w:val="ro-RO"/>
        </w:rPr>
        <w:t xml:space="preserve"> constituită la nivelul departamentului de specialitate</w:t>
      </w:r>
      <w:r w:rsidR="00A87531" w:rsidRPr="00D21341">
        <w:rPr>
          <w:rFonts w:ascii="Times New Roman" w:eastAsia="Times New Roman" w:hAnsi="Times New Roman"/>
          <w:color w:val="000000" w:themeColor="text1"/>
          <w:sz w:val="24"/>
          <w:szCs w:val="24"/>
          <w:lang w:val="ro-RO"/>
        </w:rPr>
        <w:t xml:space="preserve">. </w:t>
      </w:r>
      <w:r w:rsidR="00C53DEE" w:rsidRPr="00D21341">
        <w:rPr>
          <w:rFonts w:ascii="Times New Roman" w:eastAsia="Times New Roman" w:hAnsi="Times New Roman"/>
          <w:color w:val="000000" w:themeColor="text1"/>
          <w:sz w:val="24"/>
          <w:szCs w:val="24"/>
          <w:lang w:val="ro-RO"/>
        </w:rPr>
        <w:t>Decizia comisiei de soluționare a contestațiilor este definitivă.</w:t>
      </w:r>
      <w:r w:rsidR="00953846">
        <w:rPr>
          <w:rFonts w:ascii="Times New Roman" w:eastAsia="Times New Roman" w:hAnsi="Times New Roman"/>
          <w:color w:val="000000" w:themeColor="text1"/>
          <w:sz w:val="24"/>
          <w:szCs w:val="24"/>
          <w:lang w:val="ro-RO"/>
        </w:rPr>
        <w:t xml:space="preserve"> R</w:t>
      </w:r>
      <w:r w:rsidR="00953846" w:rsidRPr="00953846">
        <w:rPr>
          <w:rFonts w:ascii="Times New Roman" w:eastAsia="Times New Roman" w:hAnsi="Times New Roman"/>
          <w:color w:val="000000" w:themeColor="text1"/>
          <w:sz w:val="24"/>
          <w:szCs w:val="24"/>
          <w:lang w:val="ro-RO"/>
        </w:rPr>
        <w:t>ezultatele contestațiilor se afișează în termen de cel mult 24 de ore de la data expirării termenului de depunere a contestațiilor, conform calendarului de admitere prezentat la articolul 8.</w:t>
      </w:r>
    </w:p>
    <w:p w14:paraId="11AC5577" w14:textId="23306A9B" w:rsidR="00C53DEE" w:rsidRPr="00D21341" w:rsidRDefault="00A304F3" w:rsidP="002F1074">
      <w:pPr>
        <w:tabs>
          <w:tab w:val="left" w:pos="0"/>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(2)</w:t>
      </w:r>
      <w:r w:rsidRPr="00D21341">
        <w:rPr>
          <w:rFonts w:ascii="Times New Roman" w:eastAsia="Times New Roman" w:hAnsi="Times New Roman"/>
          <w:color w:val="000000" w:themeColor="text1"/>
          <w:sz w:val="24"/>
          <w:szCs w:val="24"/>
          <w:lang w:val="ro-RO"/>
        </w:rPr>
        <w:t xml:space="preserve"> </w:t>
      </w:r>
      <w:r w:rsidR="00C53DEE" w:rsidRPr="00D21341">
        <w:rPr>
          <w:rFonts w:ascii="Times New Roman" w:eastAsia="Times New Roman" w:hAnsi="Times New Roman"/>
          <w:color w:val="000000" w:themeColor="text1"/>
          <w:sz w:val="24"/>
          <w:szCs w:val="24"/>
          <w:lang w:val="ro-RO"/>
        </w:rPr>
        <w:t xml:space="preserve">Rezultatele </w:t>
      </w:r>
      <w:r w:rsidR="00A87531" w:rsidRPr="00D21341">
        <w:rPr>
          <w:rFonts w:ascii="Times New Roman" w:eastAsia="Times New Roman" w:hAnsi="Times New Roman"/>
          <w:color w:val="000000" w:themeColor="text1"/>
          <w:sz w:val="24"/>
          <w:szCs w:val="24"/>
          <w:lang w:val="ro-RO"/>
        </w:rPr>
        <w:t>procesului</w:t>
      </w:r>
      <w:r w:rsidR="00C53DEE" w:rsidRPr="00D21341">
        <w:rPr>
          <w:rFonts w:ascii="Times New Roman" w:eastAsia="Times New Roman" w:hAnsi="Times New Roman"/>
          <w:color w:val="000000" w:themeColor="text1"/>
          <w:sz w:val="24"/>
          <w:szCs w:val="24"/>
          <w:lang w:val="ro-RO"/>
        </w:rPr>
        <w:t xml:space="preserve"> de admitere se fac publice prin afișare </w:t>
      </w:r>
      <w:r w:rsidR="00D906CC" w:rsidRPr="00D21341">
        <w:rPr>
          <w:rFonts w:ascii="Times New Roman" w:eastAsia="Times New Roman" w:hAnsi="Times New Roman"/>
          <w:color w:val="000000" w:themeColor="text1"/>
          <w:sz w:val="24"/>
          <w:szCs w:val="24"/>
          <w:lang w:val="ro-RO"/>
        </w:rPr>
        <w:t xml:space="preserve">pe pagina web a DPPD și pe </w:t>
      </w:r>
      <w:r w:rsidR="00C53DEE" w:rsidRPr="00D21341">
        <w:rPr>
          <w:rFonts w:ascii="Times New Roman" w:eastAsia="Times New Roman" w:hAnsi="Times New Roman"/>
          <w:color w:val="000000" w:themeColor="text1"/>
          <w:sz w:val="24"/>
          <w:szCs w:val="24"/>
          <w:lang w:val="ro-RO"/>
        </w:rPr>
        <w:t>platforma de admitere, cu respectarea normelor privind protecția datelor cu caracter personal.</w:t>
      </w:r>
    </w:p>
    <w:p w14:paraId="7E87F6A8" w14:textId="77777777" w:rsidR="00DB3C9A" w:rsidRPr="00D21341" w:rsidRDefault="00DB3C9A" w:rsidP="006413FC">
      <w:pPr>
        <w:tabs>
          <w:tab w:val="left" w:pos="284"/>
        </w:tabs>
        <w:spacing w:after="0"/>
        <w:jc w:val="both"/>
        <w:rPr>
          <w:rFonts w:ascii="Times New Roman" w:eastAsia="Times New Roman" w:hAnsi="Times New Roman"/>
          <w:b/>
          <w:color w:val="000000" w:themeColor="text1"/>
          <w:sz w:val="20"/>
          <w:szCs w:val="20"/>
          <w:lang w:val="ro-RO"/>
        </w:rPr>
      </w:pPr>
    </w:p>
    <w:p w14:paraId="1D0C7BB7" w14:textId="13767C00" w:rsidR="00DB3C9A" w:rsidRPr="00D21341" w:rsidRDefault="00A304F3" w:rsidP="006413FC">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b/>
          <w:color w:val="000000" w:themeColor="text1"/>
          <w:sz w:val="24"/>
          <w:szCs w:val="24"/>
          <w:lang w:val="ro-RO"/>
        </w:rPr>
        <w:tab/>
      </w:r>
      <w:r w:rsidRPr="00D21341">
        <w:rPr>
          <w:rFonts w:ascii="Times New Roman" w:eastAsia="Times New Roman" w:hAnsi="Times New Roman"/>
          <w:b/>
          <w:color w:val="000000" w:themeColor="text1"/>
          <w:sz w:val="24"/>
          <w:szCs w:val="24"/>
          <w:lang w:val="ro-RO"/>
        </w:rPr>
        <w:tab/>
      </w:r>
      <w:r w:rsidR="00DB3C9A" w:rsidRPr="00D21341">
        <w:rPr>
          <w:rFonts w:ascii="Times New Roman" w:eastAsia="Times New Roman" w:hAnsi="Times New Roman"/>
          <w:b/>
          <w:color w:val="000000" w:themeColor="text1"/>
          <w:sz w:val="24"/>
          <w:szCs w:val="24"/>
          <w:lang w:val="ro-RO"/>
        </w:rPr>
        <w:t>Articolul 1</w:t>
      </w:r>
      <w:r w:rsidR="00D347EC" w:rsidRPr="00D21341">
        <w:rPr>
          <w:rFonts w:ascii="Times New Roman" w:eastAsia="Times New Roman" w:hAnsi="Times New Roman"/>
          <w:b/>
          <w:color w:val="000000" w:themeColor="text1"/>
          <w:sz w:val="24"/>
          <w:szCs w:val="24"/>
          <w:lang w:val="ro-RO"/>
        </w:rPr>
        <w:t>8</w:t>
      </w:r>
      <w:r w:rsidR="00DB3C9A" w:rsidRPr="00D21341">
        <w:rPr>
          <w:rFonts w:ascii="Times New Roman" w:eastAsia="Times New Roman" w:hAnsi="Times New Roman"/>
          <w:b/>
          <w:color w:val="000000" w:themeColor="text1"/>
          <w:sz w:val="24"/>
          <w:szCs w:val="24"/>
          <w:lang w:val="ro-RO"/>
        </w:rPr>
        <w:t>.</w:t>
      </w:r>
    </w:p>
    <w:p w14:paraId="068DF71C" w14:textId="25547EDF" w:rsidR="00DB3C9A" w:rsidRPr="00D21341" w:rsidRDefault="00A304F3" w:rsidP="006413FC">
      <w:pP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DB3C9A" w:rsidRPr="00D21341">
        <w:rPr>
          <w:rFonts w:ascii="Times New Roman" w:eastAsia="Times New Roman" w:hAnsi="Times New Roman"/>
          <w:b/>
          <w:color w:val="000000"/>
          <w:sz w:val="24"/>
          <w:szCs w:val="24"/>
          <w:lang w:val="ro-RO"/>
        </w:rPr>
        <w:t xml:space="preserve">(1) </w:t>
      </w:r>
      <w:r w:rsidR="00DB3C9A" w:rsidRPr="00D21341">
        <w:rPr>
          <w:rFonts w:ascii="Times New Roman" w:eastAsia="Times New Roman" w:hAnsi="Times New Roman"/>
          <w:color w:val="000000"/>
          <w:sz w:val="24"/>
          <w:szCs w:val="24"/>
          <w:lang w:val="ro-RO"/>
        </w:rPr>
        <w:t xml:space="preserve">În perioada stabilită în conformitate cu articolul </w:t>
      </w:r>
      <w:r w:rsidR="00D347EC" w:rsidRPr="00D21341">
        <w:rPr>
          <w:rFonts w:ascii="Times New Roman" w:eastAsia="Times New Roman" w:hAnsi="Times New Roman"/>
          <w:color w:val="000000"/>
          <w:sz w:val="24"/>
          <w:szCs w:val="24"/>
          <w:lang w:val="ro-RO"/>
        </w:rPr>
        <w:t>8</w:t>
      </w:r>
      <w:r w:rsidR="00DB3C9A" w:rsidRPr="00D21341">
        <w:rPr>
          <w:rFonts w:ascii="Times New Roman" w:eastAsia="Times New Roman" w:hAnsi="Times New Roman"/>
          <w:color w:val="000000"/>
          <w:sz w:val="24"/>
          <w:szCs w:val="24"/>
          <w:lang w:val="ro-RO"/>
        </w:rPr>
        <w:t xml:space="preserve"> al prezent</w:t>
      </w:r>
      <w:r w:rsidR="006C36DD" w:rsidRPr="00D21341">
        <w:rPr>
          <w:rFonts w:ascii="Times New Roman" w:eastAsia="Times New Roman" w:hAnsi="Times New Roman"/>
          <w:color w:val="000000"/>
          <w:sz w:val="24"/>
          <w:szCs w:val="24"/>
          <w:lang w:val="ro-RO"/>
        </w:rPr>
        <w:t>ului</w:t>
      </w:r>
      <w:r w:rsidR="00DB3C9A" w:rsidRPr="00D21341">
        <w:rPr>
          <w:rFonts w:ascii="Times New Roman" w:eastAsia="Times New Roman" w:hAnsi="Times New Roman"/>
          <w:color w:val="000000"/>
          <w:sz w:val="24"/>
          <w:szCs w:val="24"/>
          <w:lang w:val="ro-RO"/>
        </w:rPr>
        <w:t xml:space="preserve"> </w:t>
      </w:r>
      <w:r w:rsidR="006C36DD" w:rsidRPr="00D21341">
        <w:rPr>
          <w:rFonts w:ascii="Times New Roman" w:eastAsia="Times New Roman" w:hAnsi="Times New Roman"/>
          <w:color w:val="000000"/>
          <w:sz w:val="24"/>
          <w:szCs w:val="24"/>
          <w:lang w:val="ro-RO"/>
        </w:rPr>
        <w:t>regulament</w:t>
      </w:r>
      <w:r w:rsidR="00DB3C9A" w:rsidRPr="00D21341">
        <w:rPr>
          <w:rFonts w:ascii="Times New Roman" w:eastAsia="Times New Roman" w:hAnsi="Times New Roman"/>
          <w:color w:val="000000"/>
          <w:sz w:val="24"/>
          <w:szCs w:val="24"/>
          <w:lang w:val="ro-RO"/>
        </w:rPr>
        <w:t>, după soluționarea contestațiilor, se face înmatricularea candidaților declarați admiși.</w:t>
      </w:r>
    </w:p>
    <w:p w14:paraId="775B7D0B" w14:textId="18036E0B" w:rsidR="00DB3C9A" w:rsidRPr="00D21341" w:rsidRDefault="00A304F3" w:rsidP="006413FC">
      <w:pP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DB3C9A" w:rsidRPr="00D21341">
        <w:rPr>
          <w:rFonts w:ascii="Times New Roman" w:eastAsia="Times New Roman" w:hAnsi="Times New Roman"/>
          <w:b/>
          <w:color w:val="000000"/>
          <w:sz w:val="24"/>
          <w:szCs w:val="24"/>
          <w:lang w:val="ro-RO"/>
        </w:rPr>
        <w:t>(2)</w:t>
      </w:r>
      <w:r w:rsidR="00DB3C9A" w:rsidRPr="00D21341">
        <w:rPr>
          <w:rFonts w:ascii="Times New Roman" w:eastAsia="Times New Roman" w:hAnsi="Times New Roman"/>
          <w:color w:val="000000"/>
          <w:sz w:val="24"/>
          <w:szCs w:val="24"/>
          <w:lang w:val="ro-RO"/>
        </w:rPr>
        <w:t xml:space="preserve"> Candidații declarați admiși pe locurile cu finanțare de la buget achită cuantumul taxei de înmatriculare și semnează contractul de studii.</w:t>
      </w:r>
    </w:p>
    <w:p w14:paraId="7C014A3E" w14:textId="7666FAAE" w:rsidR="00DB3C9A" w:rsidRPr="00D21341" w:rsidRDefault="00A304F3" w:rsidP="006413FC">
      <w:pP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DB3C9A" w:rsidRPr="00D21341">
        <w:rPr>
          <w:rFonts w:ascii="Times New Roman" w:eastAsia="Times New Roman" w:hAnsi="Times New Roman"/>
          <w:b/>
          <w:color w:val="000000"/>
          <w:sz w:val="24"/>
          <w:szCs w:val="24"/>
          <w:lang w:val="ro-RO"/>
        </w:rPr>
        <w:t>(3)</w:t>
      </w:r>
      <w:r w:rsidR="00DB3C9A" w:rsidRPr="00D21341">
        <w:rPr>
          <w:rFonts w:ascii="Times New Roman" w:eastAsia="Times New Roman" w:hAnsi="Times New Roman"/>
          <w:color w:val="000000"/>
          <w:sz w:val="24"/>
          <w:szCs w:val="24"/>
          <w:lang w:val="ro-RO"/>
        </w:rPr>
        <w:t xml:space="preserve"> Candidații declarați admiși pe locurile cu taxă achită cuantumul taxei de înmatriculare, al taxei de studii (integral sau parțial, conform prezentei metodologiei) și semnează contractul de studii.</w:t>
      </w:r>
    </w:p>
    <w:p w14:paraId="3254DBAC" w14:textId="17F899E0" w:rsidR="00DB3C9A" w:rsidRPr="00D21341" w:rsidRDefault="00A304F3" w:rsidP="006413FC">
      <w:pP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DB3C9A" w:rsidRPr="00D21341">
        <w:rPr>
          <w:rFonts w:ascii="Times New Roman" w:eastAsia="Times New Roman" w:hAnsi="Times New Roman"/>
          <w:b/>
          <w:color w:val="000000"/>
          <w:sz w:val="24"/>
          <w:szCs w:val="24"/>
          <w:lang w:val="ro-RO"/>
        </w:rPr>
        <w:t>(4)</w:t>
      </w:r>
      <w:r w:rsidR="00DB3C9A" w:rsidRPr="00D21341">
        <w:rPr>
          <w:rFonts w:ascii="Times New Roman" w:eastAsia="Times New Roman" w:hAnsi="Times New Roman"/>
          <w:color w:val="000000"/>
          <w:sz w:val="24"/>
          <w:szCs w:val="24"/>
          <w:lang w:val="ro-RO"/>
        </w:rPr>
        <w:t xml:space="preserve"> După înmatriculare, se generează și se afișează listele finale, cu candidații declarați admiși și înmatriculați. </w:t>
      </w:r>
    </w:p>
    <w:p w14:paraId="4EE4CB76" w14:textId="77777777" w:rsidR="002D60BA" w:rsidRDefault="00A304F3" w:rsidP="002D60BA">
      <w:pPr>
        <w:tabs>
          <w:tab w:val="left" w:pos="284"/>
        </w:tabs>
        <w:spacing w:after="0"/>
        <w:jc w:val="both"/>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DB3C9A" w:rsidRPr="00D21341">
        <w:rPr>
          <w:rFonts w:ascii="Times New Roman" w:eastAsia="Times New Roman" w:hAnsi="Times New Roman"/>
          <w:b/>
          <w:color w:val="000000"/>
          <w:sz w:val="24"/>
          <w:szCs w:val="24"/>
          <w:lang w:val="ro-RO"/>
        </w:rPr>
        <w:t>(5)</w:t>
      </w:r>
      <w:r w:rsidR="00DB3C9A" w:rsidRPr="00D21341">
        <w:rPr>
          <w:rFonts w:ascii="Times New Roman" w:eastAsia="Times New Roman" w:hAnsi="Times New Roman"/>
          <w:color w:val="000000"/>
          <w:sz w:val="24"/>
          <w:szCs w:val="24"/>
          <w:lang w:val="ro-RO"/>
        </w:rPr>
        <w:t xml:space="preserve"> Prin plata taxei de înmatriculare, candidații își asumă că au citit și și-au însușit prevederile contractului de studii pentru anul universitar 202</w:t>
      </w:r>
      <w:r w:rsidR="002D60BA">
        <w:rPr>
          <w:rFonts w:ascii="Times New Roman" w:eastAsia="Times New Roman" w:hAnsi="Times New Roman"/>
          <w:color w:val="000000"/>
          <w:sz w:val="24"/>
          <w:szCs w:val="24"/>
          <w:lang w:val="ro-RO"/>
        </w:rPr>
        <w:t>3</w:t>
      </w:r>
      <w:r w:rsidR="00DB3C9A" w:rsidRPr="00D21341">
        <w:rPr>
          <w:rFonts w:ascii="Times New Roman" w:eastAsia="Times New Roman" w:hAnsi="Times New Roman"/>
          <w:color w:val="000000"/>
          <w:sz w:val="24"/>
          <w:szCs w:val="24"/>
          <w:lang w:val="ro-RO"/>
        </w:rPr>
        <w:t>-202</w:t>
      </w:r>
      <w:r w:rsidR="002D60BA">
        <w:rPr>
          <w:rFonts w:ascii="Times New Roman" w:eastAsia="Times New Roman" w:hAnsi="Times New Roman"/>
          <w:color w:val="000000"/>
          <w:sz w:val="24"/>
          <w:szCs w:val="24"/>
          <w:lang w:val="ro-RO"/>
        </w:rPr>
        <w:t>4</w:t>
      </w:r>
      <w:r w:rsidR="00DB3C9A" w:rsidRPr="00D21341">
        <w:rPr>
          <w:rFonts w:ascii="Times New Roman" w:eastAsia="Times New Roman" w:hAnsi="Times New Roman"/>
          <w:color w:val="000000"/>
          <w:sz w:val="24"/>
          <w:szCs w:val="24"/>
          <w:lang w:val="ro-RO"/>
        </w:rPr>
        <w:t xml:space="preserve">, ce va fi publicat pe site-ul DPPD-UVT și pe pagina web </w:t>
      </w:r>
      <w:r w:rsidR="00D347EC" w:rsidRPr="00D21341">
        <w:rPr>
          <w:rFonts w:ascii="Times New Roman" w:eastAsia="Times New Roman" w:hAnsi="Times New Roman"/>
          <w:color w:val="000000"/>
          <w:sz w:val="24"/>
          <w:szCs w:val="24"/>
          <w:lang w:val="ro-RO"/>
        </w:rPr>
        <w:t>dedicată procesului de admitere.</w:t>
      </w:r>
    </w:p>
    <w:p w14:paraId="17DA4BEE" w14:textId="4EEEC80C" w:rsidR="002D60BA" w:rsidRPr="002D60BA" w:rsidRDefault="002D60BA" w:rsidP="002D60BA">
      <w:pPr>
        <w:tabs>
          <w:tab w:val="left" w:pos="284"/>
        </w:tabs>
        <w:spacing w:after="0"/>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b/>
      </w:r>
      <w:r>
        <w:rPr>
          <w:rFonts w:ascii="Times New Roman" w:eastAsia="Times New Roman" w:hAnsi="Times New Roman"/>
          <w:color w:val="000000"/>
          <w:sz w:val="24"/>
          <w:szCs w:val="24"/>
          <w:lang w:val="ro-RO"/>
        </w:rPr>
        <w:tab/>
      </w:r>
      <w:r w:rsidRPr="002D60BA">
        <w:rPr>
          <w:rFonts w:ascii="Times New Roman" w:eastAsia="Times New Roman" w:hAnsi="Times New Roman"/>
          <w:b/>
          <w:color w:val="000000" w:themeColor="text1"/>
          <w:sz w:val="24"/>
          <w:szCs w:val="24"/>
          <w:lang w:val="ro-RO"/>
        </w:rPr>
        <w:t>(7)</w:t>
      </w:r>
      <w:r w:rsidRPr="002D60BA">
        <w:rPr>
          <w:rFonts w:ascii="Times New Roman" w:eastAsia="Times New Roman" w:hAnsi="Times New Roman"/>
          <w:color w:val="000000" w:themeColor="text1"/>
          <w:sz w:val="24"/>
          <w:szCs w:val="24"/>
          <w:lang w:val="ro-RO"/>
        </w:rPr>
        <w:t xml:space="preserve"> După încheierea perioadelor de confirmare a locurilor, dacă există candidați declarați admiși care nu au confirmat locul obținut în urma concursului de admitere prin achitarea taxei de înmatriculare, se vor afișa noi liste cu ierarhizarea candidaților, rezultate din glisarea în clasament a candidaților cu medii de admitere mai mici pe locurile rămase libere, în funcție de ordinea opțiunilor selectate de aceștia în dosarul înregistrat pe platforma online de admitere. La întocmirea noului/noilor clasament/e vor fi luați în considerare inclusiv candidații care, din cauza numărului restrâns de opțiuni selectate, nu au fost incluși în clasamentul inițial și, prin urmare, nu au fost admiși pe un loc pe care să îl poată confirma, dar care, în baza mediei de admitere, se încadrează pentru ocuparea unui loc dintre cele rămase libere în urma confirmărilor. Candidații care au fost admiși inițial la opțiuni inferioare din punct de vedere al priorității, dar care la următoarele iterații ale clasamentelor devin eligibili pentru o opțiune superioară, vor fi declarați admiși la opțiunea cu prioritatea cea mai mare din lista lor inițială pentru care sunt eligibili.</w:t>
      </w:r>
    </w:p>
    <w:p w14:paraId="50E90E66" w14:textId="77777777" w:rsidR="002D60BA" w:rsidRPr="00D21341" w:rsidRDefault="002D60BA" w:rsidP="006413FC">
      <w:pPr>
        <w:tabs>
          <w:tab w:val="left" w:pos="284"/>
        </w:tabs>
        <w:spacing w:after="0"/>
        <w:jc w:val="both"/>
        <w:rPr>
          <w:rFonts w:ascii="Times New Roman" w:eastAsia="Times New Roman" w:hAnsi="Times New Roman"/>
          <w:color w:val="000000"/>
          <w:sz w:val="24"/>
          <w:szCs w:val="24"/>
          <w:lang w:val="ro-RO"/>
        </w:rPr>
      </w:pPr>
    </w:p>
    <w:p w14:paraId="31F0AD73" w14:textId="77777777" w:rsidR="005F3764" w:rsidRPr="00D21341" w:rsidRDefault="005F3764" w:rsidP="006413FC">
      <w:pPr>
        <w:tabs>
          <w:tab w:val="left" w:pos="284"/>
        </w:tabs>
        <w:spacing w:after="0"/>
        <w:ind w:left="284"/>
        <w:jc w:val="both"/>
        <w:rPr>
          <w:rFonts w:ascii="Times New Roman" w:eastAsia="Times New Roman" w:hAnsi="Times New Roman"/>
          <w:color w:val="000000"/>
          <w:sz w:val="24"/>
          <w:szCs w:val="24"/>
          <w:lang w:val="ro-RO"/>
        </w:rPr>
      </w:pPr>
    </w:p>
    <w:p w14:paraId="793AF236" w14:textId="6ADA9C0C" w:rsidR="005F3764" w:rsidRPr="00D21341" w:rsidRDefault="00A304F3" w:rsidP="006413FC">
      <w:pPr>
        <w:tabs>
          <w:tab w:val="left" w:pos="284"/>
        </w:tabs>
        <w:spacing w:after="0"/>
        <w:jc w:val="both"/>
        <w:rPr>
          <w:rFonts w:ascii="Times New Roman" w:eastAsia="Times New Roman" w:hAnsi="Times New Roman"/>
          <w:b/>
          <w:color w:val="000000"/>
          <w:sz w:val="24"/>
          <w:szCs w:val="24"/>
          <w:lang w:val="ro-RO"/>
        </w:rPr>
      </w:pPr>
      <w:r w:rsidRPr="00D21341">
        <w:rPr>
          <w:rFonts w:ascii="Times New Roman" w:eastAsia="Times New Roman" w:hAnsi="Times New Roman"/>
          <w:b/>
          <w:color w:val="000000"/>
          <w:sz w:val="24"/>
          <w:szCs w:val="24"/>
          <w:lang w:val="ro-RO"/>
        </w:rPr>
        <w:lastRenderedPageBreak/>
        <w:tab/>
      </w:r>
      <w:r w:rsidRPr="00D21341">
        <w:rPr>
          <w:rFonts w:ascii="Times New Roman" w:eastAsia="Times New Roman" w:hAnsi="Times New Roman"/>
          <w:b/>
          <w:color w:val="000000"/>
          <w:sz w:val="24"/>
          <w:szCs w:val="24"/>
          <w:lang w:val="ro-RO"/>
        </w:rPr>
        <w:tab/>
      </w:r>
      <w:r w:rsidR="005F3764" w:rsidRPr="00D21341">
        <w:rPr>
          <w:rFonts w:ascii="Times New Roman" w:eastAsia="Times New Roman" w:hAnsi="Times New Roman"/>
          <w:b/>
          <w:color w:val="000000"/>
          <w:sz w:val="24"/>
          <w:szCs w:val="24"/>
          <w:lang w:val="ro-RO"/>
        </w:rPr>
        <w:t>Articolul 1</w:t>
      </w:r>
      <w:r w:rsidR="00D347EC" w:rsidRPr="00D21341">
        <w:rPr>
          <w:rFonts w:ascii="Times New Roman" w:eastAsia="Times New Roman" w:hAnsi="Times New Roman"/>
          <w:b/>
          <w:color w:val="000000"/>
          <w:sz w:val="24"/>
          <w:szCs w:val="24"/>
          <w:lang w:val="ro-RO"/>
        </w:rPr>
        <w:t>9</w:t>
      </w:r>
      <w:r w:rsidR="005F3764" w:rsidRPr="00D21341">
        <w:rPr>
          <w:rFonts w:ascii="Times New Roman" w:eastAsia="Times New Roman" w:hAnsi="Times New Roman"/>
          <w:b/>
          <w:color w:val="000000"/>
          <w:sz w:val="24"/>
          <w:szCs w:val="24"/>
          <w:lang w:val="ro-RO"/>
        </w:rPr>
        <w:t xml:space="preserve">. Taxe </w:t>
      </w:r>
    </w:p>
    <w:p w14:paraId="1DF08DC4" w14:textId="3F2E6E4B" w:rsidR="00D347EC" w:rsidRPr="00D21341" w:rsidRDefault="00A304F3" w:rsidP="002F1074">
      <w:pPr>
        <w:pStyle w:val="BodyText"/>
        <w:spacing w:line="276" w:lineRule="auto"/>
        <w:ind w:left="0" w:right="96" w:firstLine="0"/>
        <w:jc w:val="both"/>
        <w:rPr>
          <w:rFonts w:eastAsia="Times New Roman"/>
          <w:color w:val="000000"/>
          <w:sz w:val="24"/>
          <w:szCs w:val="24"/>
          <w:u w:val="none"/>
          <w:lang w:val="ro-RO"/>
        </w:rPr>
      </w:pPr>
      <w:r w:rsidRPr="00D21341">
        <w:rPr>
          <w:b/>
          <w:bCs/>
          <w:sz w:val="24"/>
          <w:szCs w:val="24"/>
          <w:u w:val="none"/>
          <w:lang w:val="ro-RO"/>
        </w:rPr>
        <w:tab/>
      </w:r>
      <w:r w:rsidR="00D347EC" w:rsidRPr="00D21341">
        <w:rPr>
          <w:rFonts w:eastAsia="Times New Roman"/>
          <w:b/>
          <w:bCs/>
          <w:color w:val="000000"/>
          <w:sz w:val="24"/>
          <w:szCs w:val="24"/>
          <w:u w:val="none"/>
          <w:lang w:val="ro-RO"/>
        </w:rPr>
        <w:t xml:space="preserve">(1) </w:t>
      </w:r>
      <w:r w:rsidR="00D347EC" w:rsidRPr="00D21341">
        <w:rPr>
          <w:rFonts w:eastAsia="Times New Roman"/>
          <w:color w:val="000000"/>
          <w:sz w:val="24"/>
          <w:szCs w:val="24"/>
          <w:u w:val="none"/>
          <w:lang w:val="ro-RO"/>
        </w:rPr>
        <w:t xml:space="preserve">Pentru programele de studii universitare de masterat didactic, taxa de înscriere la concursul de admitere la studii universitare de masterat este </w:t>
      </w:r>
      <w:r w:rsidR="00277A02">
        <w:rPr>
          <w:rFonts w:eastAsia="Times New Roman"/>
          <w:color w:val="000000"/>
          <w:sz w:val="24"/>
          <w:szCs w:val="24"/>
          <w:u w:val="none"/>
          <w:lang w:val="ro-RO"/>
        </w:rPr>
        <w:t>200</w:t>
      </w:r>
      <w:r w:rsidR="00D347EC" w:rsidRPr="00D21341">
        <w:rPr>
          <w:rFonts w:eastAsia="Times New Roman"/>
          <w:color w:val="000000"/>
          <w:sz w:val="24"/>
          <w:szCs w:val="24"/>
          <w:u w:val="none"/>
          <w:lang w:val="ro-RO"/>
        </w:rPr>
        <w:t xml:space="preserve"> de lei, iar taxa de înmatriculare este 150 de lei, în conformitate cu hotărârile Senatului UVT. Taxa de înscriere la admitere se plătește o singură dată pe facultate, indiferent de numărul programelor de studii universitare de masterat la care s-a înscris candidatul în cadrul aceleiași facultăți. În cazul în care candidatul s-a înscris la programe de studii universitare din facultăți diferite, atunci va plăti taxa de înscriere pentru fiecare facultate. În cazul în care candidatul se înscrie și dorește să urmeze simultan două programe de studii universitare de masterat în cadrul aceleiași facultăți, va depune câte o aplicație pe platforma de admitere pentru fiecare dintre aceste programe și va achita taxa de înmatriculare aferentă pentru fiecare dintre acestea. Aceste taxe se fac publice pe pagina web a Universității de Vest din Timișoara.</w:t>
      </w:r>
    </w:p>
    <w:p w14:paraId="307B4948" w14:textId="583EE9EB" w:rsidR="00D347EC" w:rsidRPr="00D21341" w:rsidRDefault="00D347EC" w:rsidP="002F1074">
      <w:pPr>
        <w:pStyle w:val="BodyText"/>
        <w:spacing w:line="276" w:lineRule="auto"/>
        <w:ind w:left="0" w:right="96"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(2)</w:t>
      </w:r>
      <w:r w:rsidRPr="00D21341">
        <w:rPr>
          <w:rFonts w:eastAsia="Times New Roman"/>
          <w:color w:val="000000"/>
          <w:sz w:val="24"/>
          <w:szCs w:val="24"/>
          <w:u w:val="none"/>
          <w:lang w:val="ro-RO"/>
        </w:rPr>
        <w:t xml:space="preserve"> Categoriile de candidați scutiți de </w:t>
      </w:r>
      <w:r w:rsidR="00277A02">
        <w:rPr>
          <w:rFonts w:eastAsia="Times New Roman"/>
          <w:color w:val="000000"/>
          <w:sz w:val="24"/>
          <w:szCs w:val="24"/>
          <w:u w:val="none"/>
          <w:lang w:val="ro-RO"/>
        </w:rPr>
        <w:t xml:space="preserve">plata </w:t>
      </w:r>
      <w:r w:rsidRPr="00D21341">
        <w:rPr>
          <w:rFonts w:eastAsia="Times New Roman"/>
          <w:color w:val="000000"/>
          <w:sz w:val="24"/>
          <w:szCs w:val="24"/>
          <w:u w:val="none"/>
          <w:lang w:val="ro-RO"/>
        </w:rPr>
        <w:t>tax</w:t>
      </w:r>
      <w:r w:rsidR="00277A02">
        <w:rPr>
          <w:rFonts w:eastAsia="Times New Roman"/>
          <w:color w:val="000000"/>
          <w:sz w:val="24"/>
          <w:szCs w:val="24"/>
          <w:u w:val="none"/>
          <w:lang w:val="ro-RO"/>
        </w:rPr>
        <w:t>ei</w:t>
      </w:r>
      <w:r w:rsidRPr="00D21341">
        <w:rPr>
          <w:rFonts w:eastAsia="Times New Roman"/>
          <w:color w:val="000000"/>
          <w:sz w:val="24"/>
          <w:szCs w:val="24"/>
          <w:u w:val="none"/>
          <w:lang w:val="ro-RO"/>
        </w:rPr>
        <w:t xml:space="preserve"> de înscriere pentru procesul de admitere</w:t>
      </w:r>
      <w:r w:rsidR="00277A02">
        <w:rPr>
          <w:rFonts w:eastAsia="Times New Roman"/>
          <w:color w:val="000000"/>
          <w:sz w:val="24"/>
          <w:szCs w:val="24"/>
          <w:u w:val="none"/>
          <w:lang w:val="ro-RO"/>
        </w:rPr>
        <w:t xml:space="preserve"> la studiile universitare de masterat didactic</w:t>
      </w:r>
      <w:r w:rsidRPr="00D21341">
        <w:rPr>
          <w:rFonts w:eastAsia="Times New Roman"/>
          <w:color w:val="000000"/>
          <w:sz w:val="24"/>
          <w:szCs w:val="24"/>
          <w:u w:val="none"/>
          <w:lang w:val="ro-RO"/>
        </w:rPr>
        <w:t>, în baza documentelor justificative încărcate pe platforma online</w:t>
      </w:r>
      <w:r w:rsidR="00277A02">
        <w:rPr>
          <w:rFonts w:eastAsia="Times New Roman"/>
          <w:color w:val="000000"/>
          <w:sz w:val="24"/>
          <w:szCs w:val="24"/>
          <w:u w:val="none"/>
          <w:lang w:val="ro-RO"/>
        </w:rPr>
        <w:t xml:space="preserve"> de admitere</w:t>
      </w:r>
      <w:r w:rsidRPr="00D21341">
        <w:rPr>
          <w:rFonts w:eastAsia="Times New Roman"/>
          <w:color w:val="000000"/>
          <w:sz w:val="24"/>
          <w:szCs w:val="24"/>
          <w:u w:val="none"/>
          <w:lang w:val="ro-RO"/>
        </w:rPr>
        <w:t>, sunt:</w:t>
      </w:r>
    </w:p>
    <w:p w14:paraId="10857289" w14:textId="77777777"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copiii întregului personal din învățământul preuniversitar (personal didactic, didactic auxiliar și nedidactic) aflat în activitate sau pensionat;</w:t>
      </w:r>
    </w:p>
    <w:p w14:paraId="6DDFFA2D" w14:textId="77777777"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copiii întregului personal din învățământul universitar (personal didactic, didactic auxiliar, nedidactic și din bibliotecile centrale universitare) aflat în activitate sau pensionat;</w:t>
      </w:r>
    </w:p>
    <w:p w14:paraId="30CCAD5B" w14:textId="77777777"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întregul personal din învățământul superior și din bibliotecile centrale universitare;</w:t>
      </w:r>
    </w:p>
    <w:p w14:paraId="73ADCBEC" w14:textId="77777777"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candidații orfani de unul dintre părinți care a activat în sistemul de învățământ;</w:t>
      </w:r>
    </w:p>
    <w:p w14:paraId="4152FE3B" w14:textId="77777777"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candidații proveniți din centrele de plasament/sistemul de protecție socială;</w:t>
      </w:r>
    </w:p>
    <w:p w14:paraId="43F22B94" w14:textId="77777777"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candidații orfani de ambii părinți;</w:t>
      </w:r>
    </w:p>
    <w:p w14:paraId="1B87C06A" w14:textId="26F945A9" w:rsidR="00D347EC" w:rsidRPr="00D21341" w:rsidRDefault="00D347EC" w:rsidP="002F1074">
      <w:pPr>
        <w:pStyle w:val="BodyText"/>
        <w:numPr>
          <w:ilvl w:val="0"/>
          <w:numId w:val="34"/>
        </w:numPr>
        <w:spacing w:line="276" w:lineRule="auto"/>
        <w:ind w:right="-45"/>
        <w:jc w:val="both"/>
        <w:rPr>
          <w:rFonts w:eastAsia="Times New Roman"/>
          <w:color w:val="000000"/>
          <w:sz w:val="24"/>
          <w:szCs w:val="24"/>
          <w:u w:val="none"/>
          <w:lang w:val="ro-RO"/>
        </w:rPr>
      </w:pPr>
      <w:r w:rsidRPr="00D21341">
        <w:rPr>
          <w:rFonts w:eastAsia="Times New Roman"/>
          <w:color w:val="000000"/>
          <w:sz w:val="24"/>
          <w:szCs w:val="24"/>
          <w:u w:val="none"/>
          <w:lang w:val="ro-RO"/>
        </w:rPr>
        <w:t>sportivii cu performanțe deosebite (sportivi ai CSU-UVT, ai cluburilor și secțiilor sportive cu care UVT are acorduri de colaborare, medaliați la competițiile naționale, europene și mondiale – la propunerea Facultății de Educație Fizică și Sport).</w:t>
      </w:r>
    </w:p>
    <w:p w14:paraId="41ED6259" w14:textId="7E135031" w:rsidR="00D347EC" w:rsidRPr="00D21341" w:rsidRDefault="00D347EC" w:rsidP="002F1074">
      <w:pPr>
        <w:pStyle w:val="BodyText"/>
        <w:spacing w:line="276" w:lineRule="auto"/>
        <w:ind w:left="0" w:right="-45"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 xml:space="preserve">(3) </w:t>
      </w:r>
      <w:r w:rsidRPr="00D21341">
        <w:rPr>
          <w:rFonts w:eastAsia="Times New Roman"/>
          <w:color w:val="000000"/>
          <w:sz w:val="24"/>
          <w:szCs w:val="24"/>
          <w:u w:val="none"/>
          <w:lang w:val="ro-RO"/>
        </w:rPr>
        <w:t xml:space="preserve">Sportivii cu performanțe deosebite (sportivi ai CSU-UVT, ai cluburilor și secțiilor sportive cu care UVT are acorduri de colaborare, medaliați la competițiile naționale, europene și mondiale – la propunerea Facultății de Educație Fizică și Sport) sunt scutiți de </w:t>
      </w:r>
      <w:r w:rsidR="00277A02">
        <w:rPr>
          <w:rFonts w:eastAsia="Times New Roman"/>
          <w:color w:val="000000"/>
          <w:sz w:val="24"/>
          <w:szCs w:val="24"/>
          <w:u w:val="none"/>
          <w:lang w:val="ro-RO"/>
        </w:rPr>
        <w:t xml:space="preserve">plata </w:t>
      </w:r>
      <w:r w:rsidRPr="00D21341">
        <w:rPr>
          <w:rFonts w:eastAsia="Times New Roman"/>
          <w:color w:val="000000"/>
          <w:sz w:val="24"/>
          <w:szCs w:val="24"/>
          <w:u w:val="none"/>
          <w:lang w:val="ro-RO"/>
        </w:rPr>
        <w:t>tax</w:t>
      </w:r>
      <w:r w:rsidR="00277A02">
        <w:rPr>
          <w:rFonts w:eastAsia="Times New Roman"/>
          <w:color w:val="000000"/>
          <w:sz w:val="24"/>
          <w:szCs w:val="24"/>
          <w:u w:val="none"/>
          <w:lang w:val="ro-RO"/>
        </w:rPr>
        <w:t>ei</w:t>
      </w:r>
      <w:r w:rsidRPr="00D21341">
        <w:rPr>
          <w:rFonts w:eastAsia="Times New Roman"/>
          <w:color w:val="000000"/>
          <w:sz w:val="24"/>
          <w:szCs w:val="24"/>
          <w:u w:val="none"/>
          <w:lang w:val="ro-RO"/>
        </w:rPr>
        <w:t xml:space="preserve"> de înmatriculare pentru studiile universitare de masterat</w:t>
      </w:r>
      <w:r w:rsidR="0064019E" w:rsidRPr="00D21341">
        <w:rPr>
          <w:rFonts w:eastAsia="Times New Roman"/>
          <w:color w:val="000000"/>
          <w:sz w:val="24"/>
          <w:szCs w:val="24"/>
          <w:u w:val="none"/>
          <w:lang w:val="ro-RO"/>
        </w:rPr>
        <w:t xml:space="preserve"> didactic</w:t>
      </w:r>
      <w:r w:rsidRPr="00D21341">
        <w:rPr>
          <w:rFonts w:eastAsia="Times New Roman"/>
          <w:color w:val="000000"/>
          <w:sz w:val="24"/>
          <w:szCs w:val="24"/>
          <w:u w:val="none"/>
          <w:lang w:val="ro-RO"/>
        </w:rPr>
        <w:t>.</w:t>
      </w:r>
    </w:p>
    <w:p w14:paraId="4AE2C0E1" w14:textId="25FEAE5F" w:rsidR="00D347EC" w:rsidRDefault="00D347EC" w:rsidP="002F1074">
      <w:pPr>
        <w:pStyle w:val="BodyText"/>
        <w:spacing w:line="276" w:lineRule="auto"/>
        <w:ind w:left="0" w:right="-45"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 xml:space="preserve">(4) </w:t>
      </w:r>
      <w:r w:rsidRPr="00D21341">
        <w:rPr>
          <w:rFonts w:eastAsia="Times New Roman"/>
          <w:color w:val="000000"/>
          <w:sz w:val="24"/>
          <w:szCs w:val="24"/>
          <w:u w:val="none"/>
          <w:lang w:val="ro-RO"/>
        </w:rPr>
        <w:t xml:space="preserve">Scutirea de la plata acestor taxe se face numai pe baza documentelor doveditoare încărcate de candidați pe platforma </w:t>
      </w:r>
      <w:r w:rsidR="00277A02">
        <w:rPr>
          <w:rFonts w:eastAsia="Times New Roman"/>
          <w:color w:val="000000"/>
          <w:sz w:val="24"/>
          <w:szCs w:val="24"/>
          <w:u w:val="none"/>
          <w:lang w:val="ro-RO"/>
        </w:rPr>
        <w:t xml:space="preserve">online </w:t>
      </w:r>
      <w:r w:rsidRPr="00D21341">
        <w:rPr>
          <w:rFonts w:eastAsia="Times New Roman"/>
          <w:color w:val="000000"/>
          <w:sz w:val="24"/>
          <w:szCs w:val="24"/>
          <w:u w:val="none"/>
          <w:lang w:val="ro-RO"/>
        </w:rPr>
        <w:t>de admitere și prezentate în original la punctele de preluare a documentelor necesare procesului de admitere din sediile UVT și centrele județene de admitere organizate de UVT și a eventualelor criterii suplimentare prevăzute în metodologiile proprii de admitere. Aprobarea scutirii se face de către Comisia de admitere de la nivelul facultății</w:t>
      </w:r>
      <w:r w:rsidR="00277A02">
        <w:rPr>
          <w:rFonts w:eastAsia="Times New Roman"/>
          <w:color w:val="000000"/>
          <w:sz w:val="24"/>
          <w:szCs w:val="24"/>
          <w:u w:val="none"/>
          <w:lang w:val="ro-RO"/>
        </w:rPr>
        <w:t xml:space="preserve">, </w:t>
      </w:r>
      <w:r w:rsidR="00277A02" w:rsidRPr="00277A02">
        <w:rPr>
          <w:rFonts w:eastAsia="Times New Roman"/>
          <w:color w:val="000000"/>
          <w:sz w:val="24"/>
          <w:szCs w:val="24"/>
          <w:u w:val="none"/>
          <w:lang w:val="ro-RO"/>
        </w:rPr>
        <w:t xml:space="preserve">prin validarea </w:t>
      </w:r>
      <w:r w:rsidR="00BD1AA7">
        <w:rPr>
          <w:rFonts w:eastAsia="Times New Roman"/>
          <w:color w:val="000000"/>
          <w:sz w:val="24"/>
          <w:szCs w:val="24"/>
          <w:u w:val="none"/>
          <w:lang w:val="ro-RO"/>
        </w:rPr>
        <w:t>acesteia</w:t>
      </w:r>
      <w:r w:rsidR="00277A02" w:rsidRPr="00277A02">
        <w:rPr>
          <w:rFonts w:eastAsia="Times New Roman"/>
          <w:color w:val="000000"/>
          <w:sz w:val="24"/>
          <w:szCs w:val="24"/>
          <w:u w:val="none"/>
          <w:lang w:val="ro-RO"/>
        </w:rPr>
        <w:t xml:space="preserve"> pe platforma online de admitere.</w:t>
      </w:r>
    </w:p>
    <w:p w14:paraId="2FC0B6AB" w14:textId="08EEE389" w:rsidR="00BD1AA7" w:rsidRPr="00D21341" w:rsidRDefault="00BD1AA7" w:rsidP="002F1074">
      <w:pPr>
        <w:pStyle w:val="BodyText"/>
        <w:spacing w:line="276" w:lineRule="auto"/>
        <w:ind w:left="0" w:right="-45" w:firstLine="720"/>
        <w:jc w:val="both"/>
        <w:rPr>
          <w:rFonts w:eastAsia="Times New Roman"/>
          <w:color w:val="000000"/>
          <w:sz w:val="24"/>
          <w:szCs w:val="24"/>
          <w:u w:val="none"/>
          <w:lang w:val="ro-RO"/>
        </w:rPr>
      </w:pPr>
      <w:r w:rsidRPr="00BD1AA7">
        <w:rPr>
          <w:rFonts w:eastAsia="Times New Roman"/>
          <w:b/>
          <w:bCs/>
          <w:color w:val="000000"/>
          <w:sz w:val="24"/>
          <w:szCs w:val="24"/>
          <w:u w:val="none"/>
          <w:lang w:val="ro-RO"/>
        </w:rPr>
        <w:t>(5)</w:t>
      </w:r>
      <w:r w:rsidRPr="00BD1AA7">
        <w:rPr>
          <w:rFonts w:eastAsia="Times New Roman"/>
          <w:color w:val="000000"/>
          <w:sz w:val="24"/>
          <w:szCs w:val="24"/>
          <w:u w:val="none"/>
          <w:lang w:val="ro-RO"/>
        </w:rPr>
        <w:t xml:space="preserve"> Taxa de înscriere achitată nu se restituie în cazul în care candidatul nu mai dorește să finalizeze procesul de admitere sau în cazul în care dosarul său este invalidat/respins din motive administrative sau academice. În cazul achitării nejustificate a unei taxe de înscriere </w:t>
      </w:r>
      <w:r w:rsidRPr="00BD1AA7">
        <w:rPr>
          <w:rFonts w:eastAsia="Times New Roman"/>
          <w:color w:val="000000"/>
          <w:sz w:val="24"/>
          <w:szCs w:val="24"/>
          <w:u w:val="none"/>
          <w:lang w:val="ro-RO"/>
        </w:rPr>
        <w:lastRenderedPageBreak/>
        <w:t>(exemplu: în cazul achitării mai multor taxe în vederea înscrierii la mai multe programe de studii universitare de licență din cadrul aceleiași facultăți sau în cazul în care candidatul îndeplinea condițiile pentru a beneficia de scutire de taxă), respectiva taxă poate fi restituită candidatului, la cerere, în baza unei solicitări depuse în acest sens printr-un formular online pus la dispoziție de UVT, sau poate fi utilizată pentru o altă înscriere în cadrul UVT, în sesiunile de admitere aferente aceluiași an universitar, candidatul prezentând dovada plății respective pe platforma online de admitere.</w:t>
      </w:r>
    </w:p>
    <w:p w14:paraId="18562DF1" w14:textId="45D67B43" w:rsidR="0064019E" w:rsidRPr="00D21341" w:rsidRDefault="0064019E" w:rsidP="002F1074">
      <w:pPr>
        <w:pStyle w:val="BodyText"/>
        <w:spacing w:line="276" w:lineRule="auto"/>
        <w:ind w:left="0" w:right="-45" w:firstLine="720"/>
        <w:jc w:val="both"/>
        <w:rPr>
          <w:rFonts w:eastAsia="Times New Roman"/>
          <w:b/>
          <w:color w:val="000000"/>
          <w:sz w:val="24"/>
          <w:szCs w:val="24"/>
          <w:u w:val="none"/>
          <w:lang w:val="ro-RO"/>
        </w:rPr>
      </w:pPr>
      <w:r w:rsidRPr="00D21341">
        <w:rPr>
          <w:rFonts w:eastAsia="Times New Roman"/>
          <w:b/>
          <w:color w:val="000000"/>
          <w:sz w:val="24"/>
          <w:szCs w:val="24"/>
          <w:u w:val="none"/>
          <w:lang w:val="ro-RO"/>
        </w:rPr>
        <w:t>(</w:t>
      </w:r>
      <w:r w:rsidR="00BD1AA7">
        <w:rPr>
          <w:rFonts w:eastAsia="Times New Roman"/>
          <w:b/>
          <w:color w:val="000000"/>
          <w:sz w:val="24"/>
          <w:szCs w:val="24"/>
          <w:u w:val="none"/>
          <w:lang w:val="ro-RO"/>
        </w:rPr>
        <w:t>6</w:t>
      </w:r>
      <w:r w:rsidRPr="00D21341">
        <w:rPr>
          <w:rFonts w:eastAsia="Times New Roman"/>
          <w:b/>
          <w:color w:val="000000"/>
          <w:sz w:val="24"/>
          <w:szCs w:val="24"/>
          <w:u w:val="none"/>
          <w:lang w:val="ro-RO"/>
        </w:rPr>
        <w:t xml:space="preserve">) </w:t>
      </w:r>
      <w:r w:rsidRPr="00D21341">
        <w:rPr>
          <w:rFonts w:eastAsia="Times New Roman"/>
          <w:color w:val="000000"/>
          <w:sz w:val="24"/>
          <w:szCs w:val="24"/>
          <w:u w:val="none"/>
          <w:lang w:val="ro-RO"/>
        </w:rPr>
        <w:t>Candidații din state terțe UE</w:t>
      </w:r>
      <w:r w:rsidR="00BD1AA7">
        <w:rPr>
          <w:rFonts w:eastAsia="Times New Roman"/>
          <w:color w:val="000000"/>
          <w:sz w:val="24"/>
          <w:szCs w:val="24"/>
          <w:u w:val="none"/>
          <w:lang w:val="ro-RO"/>
        </w:rPr>
        <w:t xml:space="preserve">, </w:t>
      </w:r>
      <w:r w:rsidR="00BD1AA7" w:rsidRPr="00BD1AA7">
        <w:rPr>
          <w:rFonts w:eastAsia="Times New Roman"/>
          <w:color w:val="000000"/>
          <w:sz w:val="24"/>
          <w:szCs w:val="24"/>
          <w:u w:val="none"/>
          <w:lang w:val="ro-RO"/>
        </w:rPr>
        <w:t>Spațiului Economic European și Confederației Elvețiene</w:t>
      </w:r>
      <w:r w:rsidRPr="00D21341">
        <w:rPr>
          <w:rFonts w:eastAsia="Times New Roman"/>
          <w:color w:val="000000"/>
          <w:sz w:val="24"/>
          <w:szCs w:val="24"/>
          <w:u w:val="none"/>
          <w:lang w:val="ro-RO"/>
        </w:rPr>
        <w:t xml:space="preserve"> plătesc o taxă de înscriere la concursul de admitere de 75 de euro (pentru procesarea dosarului în vederea organizării admiterii).</w:t>
      </w:r>
    </w:p>
    <w:p w14:paraId="1E765AFC" w14:textId="6FB5CC32" w:rsidR="00D347EC" w:rsidRDefault="00D347EC" w:rsidP="002F1074">
      <w:pPr>
        <w:pStyle w:val="BodyText"/>
        <w:spacing w:line="276" w:lineRule="auto"/>
        <w:ind w:left="0" w:right="-45"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w:t>
      </w:r>
      <w:r w:rsidR="00BD1AA7">
        <w:rPr>
          <w:rFonts w:eastAsia="Times New Roman"/>
          <w:b/>
          <w:bCs/>
          <w:color w:val="000000"/>
          <w:sz w:val="24"/>
          <w:szCs w:val="24"/>
          <w:u w:val="none"/>
          <w:lang w:val="ro-RO"/>
        </w:rPr>
        <w:t>7</w:t>
      </w:r>
      <w:r w:rsidRPr="00D21341">
        <w:rPr>
          <w:rFonts w:eastAsia="Times New Roman"/>
          <w:b/>
          <w:bCs/>
          <w:color w:val="000000"/>
          <w:sz w:val="24"/>
          <w:szCs w:val="24"/>
          <w:u w:val="none"/>
          <w:lang w:val="ro-RO"/>
        </w:rPr>
        <w:t>)</w:t>
      </w:r>
      <w:r w:rsidRPr="00D21341">
        <w:rPr>
          <w:rFonts w:eastAsia="Times New Roman"/>
          <w:color w:val="000000"/>
          <w:sz w:val="24"/>
          <w:szCs w:val="24"/>
          <w:u w:val="none"/>
          <w:lang w:val="ro-RO"/>
        </w:rPr>
        <w:t xml:space="preserve"> La înmatriculare, în conformitate cu calendarul admiterii la articolul 8 din prezenta metodologie, candidații declarați admiși plătesc taxa de înmatriculare. </w:t>
      </w:r>
    </w:p>
    <w:p w14:paraId="6FCD66D6" w14:textId="2E784AEC" w:rsidR="00BD1AA7" w:rsidRPr="00D21341" w:rsidRDefault="00BD1AA7" w:rsidP="002F1074">
      <w:pPr>
        <w:pStyle w:val="BodyText"/>
        <w:spacing w:line="276" w:lineRule="auto"/>
        <w:ind w:left="0" w:right="-45" w:firstLine="720"/>
        <w:jc w:val="both"/>
        <w:rPr>
          <w:rFonts w:eastAsia="Times New Roman"/>
          <w:color w:val="000000"/>
          <w:sz w:val="24"/>
          <w:szCs w:val="24"/>
          <w:u w:val="none"/>
          <w:lang w:val="ro-RO"/>
        </w:rPr>
      </w:pPr>
      <w:r w:rsidRPr="00BD1AA7">
        <w:rPr>
          <w:rFonts w:eastAsia="Times New Roman"/>
          <w:b/>
          <w:bCs/>
          <w:color w:val="000000"/>
          <w:sz w:val="24"/>
          <w:szCs w:val="24"/>
          <w:u w:val="none"/>
          <w:lang w:val="ro-RO"/>
        </w:rPr>
        <w:t>(8)</w:t>
      </w:r>
      <w:r w:rsidRPr="00BD1AA7">
        <w:rPr>
          <w:rFonts w:eastAsia="Times New Roman"/>
          <w:color w:val="000000"/>
          <w:sz w:val="24"/>
          <w:szCs w:val="24"/>
          <w:u w:val="none"/>
          <w:lang w:val="ro-RO"/>
        </w:rPr>
        <w:t xml:space="preserve"> Taxa de înmatriculare achitată nu se restituie în cazul în care candidatul nu mai dorește să ocupe locul obținut în urma procesului de admitere/se retrage de la studii. În cazul achitării nejustificate a unei taxe de înmatriculare (exemplu: în cazul în care candidatul îndeplinea condițiile pentru a beneficia de scutire de taxă), respectiva taxă poate fi restituită candidatului, la cerere, în baza unei solicitări depuse în acest sens printr-un formular online pus la dispoziție de UVT.</w:t>
      </w:r>
    </w:p>
    <w:p w14:paraId="13DAB565" w14:textId="1E77A3E4" w:rsidR="00D347EC" w:rsidRPr="00D21341" w:rsidRDefault="00D347EC" w:rsidP="002F1074">
      <w:pPr>
        <w:pStyle w:val="BodyText"/>
        <w:spacing w:line="276" w:lineRule="auto"/>
        <w:ind w:left="0" w:right="-45" w:firstLine="720"/>
        <w:jc w:val="both"/>
        <w:rPr>
          <w:rFonts w:eastAsia="Times New Roman"/>
          <w:color w:val="000000"/>
          <w:sz w:val="24"/>
          <w:szCs w:val="24"/>
          <w:u w:val="none"/>
          <w:lang w:val="ro-RO"/>
        </w:rPr>
      </w:pPr>
      <w:r w:rsidRPr="0030752F">
        <w:rPr>
          <w:rFonts w:eastAsia="Times New Roman"/>
          <w:b/>
          <w:bCs/>
          <w:color w:val="000000"/>
          <w:sz w:val="24"/>
          <w:szCs w:val="24"/>
          <w:u w:val="none"/>
          <w:lang w:val="ro-RO"/>
        </w:rPr>
        <w:t>(</w:t>
      </w:r>
      <w:r w:rsidR="00BD1AA7" w:rsidRPr="0030752F">
        <w:rPr>
          <w:rFonts w:eastAsia="Times New Roman"/>
          <w:b/>
          <w:bCs/>
          <w:color w:val="000000"/>
          <w:sz w:val="24"/>
          <w:szCs w:val="24"/>
          <w:u w:val="none"/>
          <w:lang w:val="ro-RO"/>
        </w:rPr>
        <w:t>9</w:t>
      </w:r>
      <w:r w:rsidRPr="0030752F">
        <w:rPr>
          <w:rFonts w:eastAsia="Times New Roman"/>
          <w:b/>
          <w:bCs/>
          <w:color w:val="000000"/>
          <w:sz w:val="24"/>
          <w:szCs w:val="24"/>
          <w:u w:val="none"/>
          <w:lang w:val="ro-RO"/>
        </w:rPr>
        <w:t xml:space="preserve">) </w:t>
      </w:r>
      <w:r w:rsidRPr="0030752F">
        <w:rPr>
          <w:rFonts w:eastAsia="Times New Roman"/>
          <w:color w:val="000000"/>
          <w:sz w:val="24"/>
          <w:szCs w:val="24"/>
          <w:u w:val="none"/>
          <w:lang w:val="ro-RO"/>
        </w:rPr>
        <w:t xml:space="preserve">Până la data de </w:t>
      </w:r>
      <w:r w:rsidR="00BD1AA7" w:rsidRPr="0030752F">
        <w:rPr>
          <w:rFonts w:eastAsia="Times New Roman"/>
          <w:color w:val="000000"/>
          <w:sz w:val="24"/>
          <w:szCs w:val="24"/>
          <w:u w:val="none"/>
          <w:lang w:val="ro-RO"/>
        </w:rPr>
        <w:t>2</w:t>
      </w:r>
      <w:r w:rsidR="0030752F" w:rsidRPr="0030752F">
        <w:rPr>
          <w:rFonts w:eastAsia="Times New Roman"/>
          <w:color w:val="000000"/>
          <w:sz w:val="24"/>
          <w:szCs w:val="24"/>
          <w:u w:val="none"/>
          <w:lang w:val="ro-RO"/>
        </w:rPr>
        <w:t>2</w:t>
      </w:r>
      <w:r w:rsidRPr="0030752F">
        <w:rPr>
          <w:rFonts w:eastAsia="Times New Roman"/>
          <w:color w:val="000000"/>
          <w:sz w:val="24"/>
          <w:szCs w:val="24"/>
          <w:u w:val="none"/>
          <w:lang w:val="ro-RO"/>
        </w:rPr>
        <w:t xml:space="preserve"> </w:t>
      </w:r>
      <w:proofErr w:type="spellStart"/>
      <w:r w:rsidR="0030752F" w:rsidRPr="0030752F">
        <w:rPr>
          <w:rFonts w:eastAsia="Times New Roman"/>
          <w:color w:val="000000"/>
          <w:sz w:val="24"/>
          <w:szCs w:val="24"/>
          <w:u w:val="none"/>
          <w:lang w:val="ro-RO"/>
        </w:rPr>
        <w:t>semptembrie</w:t>
      </w:r>
      <w:proofErr w:type="spellEnd"/>
      <w:r w:rsidR="00BD1AA7" w:rsidRPr="0030752F">
        <w:rPr>
          <w:rFonts w:eastAsia="Times New Roman"/>
          <w:color w:val="000000"/>
          <w:sz w:val="24"/>
          <w:szCs w:val="24"/>
          <w:u w:val="none"/>
          <w:lang w:val="ro-RO"/>
        </w:rPr>
        <w:t xml:space="preserve"> 2023</w:t>
      </w:r>
      <w:r w:rsidR="0030752F" w:rsidRPr="0030752F">
        <w:rPr>
          <w:rFonts w:eastAsia="Times New Roman"/>
          <w:color w:val="000000"/>
          <w:sz w:val="24"/>
          <w:szCs w:val="24"/>
          <w:u w:val="none"/>
          <w:lang w:val="ro-RO"/>
        </w:rPr>
        <w:t xml:space="preserve">, </w:t>
      </w:r>
      <w:r w:rsidRPr="0030752F">
        <w:rPr>
          <w:rFonts w:eastAsia="Times New Roman"/>
          <w:color w:val="000000"/>
          <w:sz w:val="24"/>
          <w:szCs w:val="24"/>
          <w:u w:val="none"/>
          <w:lang w:val="ro-RO"/>
        </w:rPr>
        <w:t>pentru sesiunea de admitere din luna</w:t>
      </w:r>
      <w:r w:rsidRPr="00D21341">
        <w:rPr>
          <w:rFonts w:eastAsia="Times New Roman"/>
          <w:color w:val="000000"/>
          <w:sz w:val="24"/>
          <w:szCs w:val="24"/>
          <w:u w:val="none"/>
          <w:lang w:val="ro-RO"/>
        </w:rPr>
        <w:t xml:space="preserve"> septembrie, studenții admiși </w:t>
      </w:r>
      <w:r w:rsidR="00BD1AA7">
        <w:rPr>
          <w:rFonts w:eastAsia="Times New Roman"/>
          <w:color w:val="000000"/>
          <w:sz w:val="24"/>
          <w:szCs w:val="24"/>
          <w:u w:val="none"/>
          <w:lang w:val="ro-RO"/>
        </w:rPr>
        <w:t xml:space="preserve">la ciclul de studii universitare de masterat </w:t>
      </w:r>
      <w:r w:rsidRPr="00D21341">
        <w:rPr>
          <w:rFonts w:eastAsia="Times New Roman"/>
          <w:color w:val="000000"/>
          <w:sz w:val="24"/>
          <w:szCs w:val="24"/>
          <w:u w:val="none"/>
          <w:lang w:val="ro-RO"/>
        </w:rPr>
        <w:t xml:space="preserve">pe locuri cu taxă </w:t>
      </w:r>
      <w:r w:rsidR="00BD1AA7">
        <w:rPr>
          <w:rFonts w:eastAsia="Times New Roman"/>
          <w:color w:val="000000"/>
          <w:sz w:val="24"/>
          <w:szCs w:val="24"/>
          <w:u w:val="none"/>
          <w:lang w:val="ro-RO"/>
        </w:rPr>
        <w:t xml:space="preserve">au obligația de a plăti </w:t>
      </w:r>
      <w:r w:rsidRPr="00D21341">
        <w:rPr>
          <w:rFonts w:eastAsia="Times New Roman"/>
          <w:color w:val="000000"/>
          <w:sz w:val="24"/>
          <w:szCs w:val="24"/>
          <w:u w:val="none"/>
          <w:lang w:val="ro-RO"/>
        </w:rPr>
        <w:t xml:space="preserve">30% din valoarea taxei anuale de studiu. În caz de neplată în termenul stabilit, studentul își va pierde locul. </w:t>
      </w:r>
    </w:p>
    <w:p w14:paraId="486D9EBC" w14:textId="568A7C33" w:rsidR="00D347EC" w:rsidRPr="00BD1AA7" w:rsidRDefault="00D347EC" w:rsidP="002F1074">
      <w:pPr>
        <w:pStyle w:val="BodyText"/>
        <w:spacing w:line="276" w:lineRule="auto"/>
        <w:ind w:left="0" w:right="-45"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w:t>
      </w:r>
      <w:r w:rsidR="00BD1AA7">
        <w:rPr>
          <w:rFonts w:eastAsia="Times New Roman"/>
          <w:b/>
          <w:bCs/>
          <w:color w:val="000000"/>
          <w:sz w:val="24"/>
          <w:szCs w:val="24"/>
          <w:u w:val="none"/>
          <w:lang w:val="ro-RO"/>
        </w:rPr>
        <w:t>10</w:t>
      </w:r>
      <w:r w:rsidRPr="00D21341">
        <w:rPr>
          <w:rFonts w:eastAsia="Times New Roman"/>
          <w:b/>
          <w:bCs/>
          <w:color w:val="000000"/>
          <w:sz w:val="24"/>
          <w:szCs w:val="24"/>
          <w:u w:val="none"/>
          <w:lang w:val="ro-RO"/>
        </w:rPr>
        <w:t xml:space="preserve">) </w:t>
      </w:r>
      <w:r w:rsidRPr="00D21341">
        <w:rPr>
          <w:rFonts w:eastAsia="Times New Roman"/>
          <w:color w:val="000000"/>
          <w:sz w:val="24"/>
          <w:szCs w:val="24"/>
          <w:u w:val="none"/>
          <w:lang w:val="ro-RO"/>
        </w:rPr>
        <w:t>În cazul în care studentul inițial declarat admis pe locurile cu taxă va trece pe locurile fără taxă, i se va restitui suma plătită, aferentă celor 30 de procente din valoarea taxei anuale de studiu</w:t>
      </w:r>
      <w:r w:rsidR="00BD1AA7" w:rsidRPr="00BD1AA7">
        <w:rPr>
          <w:rFonts w:eastAsia="Times New Roman" w:cs="Calibri"/>
          <w:color w:val="000000" w:themeColor="text1"/>
          <w:sz w:val="24"/>
          <w:szCs w:val="24"/>
          <w:u w:val="none"/>
          <w:lang w:val="ro-RO"/>
        </w:rPr>
        <w:t>, în baza unei solicitări depuse în acest sens de student printr-un formular online pus la dispoziție de UVT</w:t>
      </w:r>
      <w:r w:rsidRPr="00BD1AA7">
        <w:rPr>
          <w:rFonts w:eastAsia="Times New Roman"/>
          <w:color w:val="000000"/>
          <w:sz w:val="24"/>
          <w:szCs w:val="24"/>
          <w:u w:val="none"/>
          <w:lang w:val="ro-RO"/>
        </w:rPr>
        <w:t xml:space="preserve">. </w:t>
      </w:r>
    </w:p>
    <w:p w14:paraId="7B900096" w14:textId="5E736603" w:rsidR="00BD1AA7" w:rsidRPr="00BD1AA7" w:rsidRDefault="00BD1AA7" w:rsidP="002F1074">
      <w:pPr>
        <w:pStyle w:val="BodyText"/>
        <w:spacing w:line="276" w:lineRule="auto"/>
        <w:ind w:left="0" w:right="-45" w:firstLine="720"/>
        <w:jc w:val="both"/>
        <w:rPr>
          <w:rFonts w:eastAsia="Times New Roman"/>
          <w:color w:val="000000"/>
          <w:sz w:val="24"/>
          <w:szCs w:val="24"/>
          <w:u w:val="none"/>
          <w:lang w:val="ro-RO"/>
        </w:rPr>
      </w:pPr>
      <w:r w:rsidRPr="00BD1AA7">
        <w:rPr>
          <w:rFonts w:eastAsia="Times New Roman" w:cs="Calibri"/>
          <w:b/>
          <w:bCs/>
          <w:color w:val="000000" w:themeColor="text1"/>
          <w:sz w:val="24"/>
          <w:szCs w:val="24"/>
          <w:u w:val="none"/>
          <w:lang w:val="ro-RO"/>
        </w:rPr>
        <w:t xml:space="preserve">(11) </w:t>
      </w:r>
      <w:r w:rsidRPr="00BD1AA7">
        <w:rPr>
          <w:rFonts w:eastAsia="Times New Roman" w:cs="Calibri"/>
          <w:color w:val="000000" w:themeColor="text1"/>
          <w:sz w:val="24"/>
          <w:szCs w:val="24"/>
          <w:u w:val="none"/>
          <w:lang w:val="ro-RO"/>
        </w:rPr>
        <w:t>Dacă un candidat se retrage de pe locul cu taxă obținut în urma procesului de admitere înainte de data începerii anului universitar (02.10.2023), acesta poate solicita restituirea primei tranșe din taxa de studiu pe care a achitat-o (30%).</w:t>
      </w:r>
    </w:p>
    <w:p w14:paraId="3DC70654" w14:textId="4403D251" w:rsidR="00D347EC" w:rsidRPr="00D21341" w:rsidRDefault="00D347EC" w:rsidP="002F1074">
      <w:pPr>
        <w:pStyle w:val="BodyText"/>
        <w:spacing w:line="276" w:lineRule="auto"/>
        <w:ind w:left="0" w:right="-45"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w:t>
      </w:r>
      <w:r w:rsidR="00BD1AA7">
        <w:rPr>
          <w:rFonts w:eastAsia="Times New Roman"/>
          <w:b/>
          <w:bCs/>
          <w:color w:val="000000"/>
          <w:sz w:val="24"/>
          <w:szCs w:val="24"/>
          <w:u w:val="none"/>
          <w:lang w:val="ro-RO"/>
        </w:rPr>
        <w:t>12</w:t>
      </w:r>
      <w:r w:rsidRPr="00D21341">
        <w:rPr>
          <w:rFonts w:eastAsia="Times New Roman"/>
          <w:b/>
          <w:bCs/>
          <w:color w:val="000000"/>
          <w:sz w:val="24"/>
          <w:szCs w:val="24"/>
          <w:u w:val="none"/>
          <w:lang w:val="ro-RO"/>
        </w:rPr>
        <w:t>)</w:t>
      </w:r>
      <w:r w:rsidRPr="00D21341">
        <w:rPr>
          <w:rFonts w:eastAsia="Times New Roman"/>
          <w:color w:val="000000"/>
          <w:sz w:val="24"/>
          <w:szCs w:val="24"/>
          <w:u w:val="none"/>
          <w:lang w:val="ro-RO"/>
        </w:rPr>
        <w:t xml:space="preserve"> Studenții înmatriculați concomitent la două programe de studii universitare de diferite din cadrul Universității de Vest din Timișoara beneficiază, la cerere și cu documente doveditoare, de o reducere de 50% din </w:t>
      </w:r>
      <w:r w:rsidR="00BD1AA7">
        <w:rPr>
          <w:rFonts w:eastAsia="Times New Roman"/>
          <w:color w:val="000000"/>
          <w:sz w:val="24"/>
          <w:szCs w:val="24"/>
          <w:u w:val="none"/>
          <w:lang w:val="ro-RO"/>
        </w:rPr>
        <w:t>valoarea taxei</w:t>
      </w:r>
      <w:r w:rsidRPr="00D21341">
        <w:rPr>
          <w:rFonts w:eastAsia="Times New Roman"/>
          <w:color w:val="000000"/>
          <w:sz w:val="24"/>
          <w:szCs w:val="24"/>
          <w:u w:val="none"/>
          <w:lang w:val="ro-RO"/>
        </w:rPr>
        <w:t xml:space="preserve"> de școlarizare pentru programul de studii universitare la care sunt înmatriculați cu taxă. În cazul în care ambele programe de studii universitare sunt urmate în regim cu taxă, reducerea se va solicita în proporție de 25% de la fiecare facultate la care sunt înscriși. Aceeași reducere </w:t>
      </w:r>
      <w:r w:rsidR="00BD1AA7">
        <w:rPr>
          <w:rFonts w:eastAsia="Times New Roman"/>
          <w:color w:val="000000"/>
          <w:sz w:val="24"/>
          <w:szCs w:val="24"/>
          <w:u w:val="none"/>
          <w:lang w:val="ro-RO"/>
        </w:rPr>
        <w:t xml:space="preserve">de 50% din valoarea taxei </w:t>
      </w:r>
      <w:r w:rsidRPr="00D21341">
        <w:rPr>
          <w:rFonts w:eastAsia="Times New Roman"/>
          <w:color w:val="000000"/>
          <w:sz w:val="24"/>
          <w:szCs w:val="24"/>
          <w:u w:val="none"/>
          <w:lang w:val="ro-RO"/>
        </w:rPr>
        <w:t xml:space="preserve">se aplică și pentru studenții care, la un interval de maximum nouă ani de la absolvirea unui program de studii universitare la Universitatea de Vest din Timișoara, se înscriu la un alt program de studii universitare </w:t>
      </w:r>
      <w:r w:rsidR="00BD1AA7">
        <w:rPr>
          <w:rFonts w:eastAsia="Times New Roman"/>
          <w:color w:val="000000"/>
          <w:sz w:val="24"/>
          <w:szCs w:val="24"/>
          <w:u w:val="none"/>
          <w:lang w:val="ro-RO"/>
        </w:rPr>
        <w:t>organizat</w:t>
      </w:r>
      <w:r w:rsidRPr="00D21341">
        <w:rPr>
          <w:rFonts w:eastAsia="Times New Roman"/>
          <w:color w:val="000000"/>
          <w:sz w:val="24"/>
          <w:szCs w:val="24"/>
          <w:u w:val="none"/>
          <w:lang w:val="ro-RO"/>
        </w:rPr>
        <w:t xml:space="preserve"> de universitate, la același ciclu de studii universitare cu cel absolvit în cadrul UVT. Reducerea se aplică o singură dată pentru fiecare an de studiu în care studentul se regăsește în această situație, pe baza unei cereri însoțită de documente doveditoare și depusă </w:t>
      </w:r>
      <w:r w:rsidR="00BD1AA7" w:rsidRPr="00BD1AA7">
        <w:rPr>
          <w:rFonts w:eastAsia="Times New Roman"/>
          <w:color w:val="000000"/>
          <w:sz w:val="24"/>
          <w:szCs w:val="24"/>
          <w:u w:val="none"/>
          <w:lang w:val="ro-RO"/>
        </w:rPr>
        <w:t xml:space="preserve">la </w:t>
      </w:r>
      <w:proofErr w:type="spellStart"/>
      <w:r w:rsidR="00BD1AA7" w:rsidRPr="00BD1AA7">
        <w:rPr>
          <w:rFonts w:eastAsia="Times New Roman"/>
          <w:color w:val="000000"/>
          <w:sz w:val="24"/>
          <w:szCs w:val="24"/>
          <w:u w:val="none"/>
          <w:lang w:val="ro-RO"/>
        </w:rPr>
        <w:lastRenderedPageBreak/>
        <w:t>InfoCentrul</w:t>
      </w:r>
      <w:proofErr w:type="spellEnd"/>
      <w:r w:rsidR="00BD1AA7" w:rsidRPr="00BD1AA7">
        <w:rPr>
          <w:rFonts w:eastAsia="Times New Roman"/>
          <w:color w:val="000000"/>
          <w:sz w:val="24"/>
          <w:szCs w:val="24"/>
          <w:u w:val="none"/>
          <w:lang w:val="ro-RO"/>
        </w:rPr>
        <w:t xml:space="preserve"> studențesc </w:t>
      </w:r>
      <w:r w:rsidRPr="00D21341">
        <w:rPr>
          <w:rFonts w:eastAsia="Times New Roman"/>
          <w:color w:val="000000"/>
          <w:sz w:val="24"/>
          <w:szCs w:val="24"/>
          <w:u w:val="none"/>
          <w:lang w:val="ro-RO"/>
        </w:rPr>
        <w:t>în termen de 10 zile lucrătoare de la începerea anului universitar.</w:t>
      </w:r>
    </w:p>
    <w:p w14:paraId="762E0722" w14:textId="2443ACC2" w:rsidR="0064019E" w:rsidRPr="00D21341" w:rsidRDefault="0064019E" w:rsidP="002019D6">
      <w:pPr>
        <w:tabs>
          <w:tab w:val="left" w:pos="709"/>
          <w:tab w:val="left" w:pos="1170"/>
        </w:tabs>
        <w:spacing w:after="0"/>
        <w:ind w:left="700"/>
        <w:jc w:val="both"/>
        <w:rPr>
          <w:rFonts w:eastAsia="Times New Roman"/>
          <w:color w:val="000000"/>
          <w:sz w:val="24"/>
          <w:szCs w:val="24"/>
          <w:lang w:val="ro-RO"/>
        </w:rPr>
      </w:pPr>
      <w:r w:rsidRPr="00D21341">
        <w:rPr>
          <w:rFonts w:eastAsia="Times New Roman"/>
          <w:b/>
          <w:color w:val="000000"/>
          <w:sz w:val="24"/>
          <w:szCs w:val="24"/>
          <w:lang w:val="ro-RO"/>
        </w:rPr>
        <w:t>(1</w:t>
      </w:r>
      <w:r w:rsidR="00BD1AA7">
        <w:rPr>
          <w:rFonts w:eastAsia="Times New Roman"/>
          <w:b/>
          <w:color w:val="000000"/>
          <w:sz w:val="24"/>
          <w:szCs w:val="24"/>
          <w:lang w:val="ro-RO"/>
        </w:rPr>
        <w:t>3</w:t>
      </w:r>
      <w:r w:rsidRPr="00D21341">
        <w:rPr>
          <w:rFonts w:eastAsia="Times New Roman"/>
          <w:b/>
          <w:color w:val="000000"/>
          <w:sz w:val="24"/>
          <w:szCs w:val="24"/>
          <w:lang w:val="ro-RO"/>
        </w:rPr>
        <w:t xml:space="preserve">) </w:t>
      </w:r>
      <w:r w:rsidRPr="00D21341">
        <w:rPr>
          <w:rFonts w:ascii="Times New Roman" w:eastAsia="Times New Roman" w:hAnsi="Times New Roman"/>
          <w:color w:val="000000"/>
          <w:sz w:val="24"/>
          <w:szCs w:val="24"/>
          <w:lang w:val="ro-RO"/>
        </w:rPr>
        <w:t xml:space="preserve">Studenții bursieri ai statului român nu plătesc taxe de școlarizare. </w:t>
      </w:r>
    </w:p>
    <w:p w14:paraId="42C5500D" w14:textId="7182034B" w:rsidR="00D347EC" w:rsidRPr="00D21341" w:rsidRDefault="00D347EC" w:rsidP="006413FC">
      <w:pPr>
        <w:pStyle w:val="BodyText"/>
        <w:spacing w:line="276" w:lineRule="auto"/>
        <w:ind w:left="0" w:right="-45" w:firstLine="0"/>
        <w:jc w:val="both"/>
        <w:rPr>
          <w:rFonts w:eastAsia="Times New Roman"/>
          <w:color w:val="000000"/>
          <w:sz w:val="20"/>
          <w:szCs w:val="20"/>
          <w:u w:val="none"/>
          <w:lang w:val="ro-RO"/>
        </w:rPr>
      </w:pPr>
    </w:p>
    <w:p w14:paraId="3DF76A98" w14:textId="3B219439" w:rsidR="00F66517" w:rsidRPr="00D21341" w:rsidRDefault="00F66517" w:rsidP="002F1074">
      <w:pPr>
        <w:pStyle w:val="BodyText"/>
        <w:spacing w:line="276" w:lineRule="auto"/>
        <w:ind w:left="0" w:right="-45" w:firstLine="720"/>
        <w:jc w:val="both"/>
        <w:rPr>
          <w:rFonts w:eastAsia="Times New Roman"/>
          <w:color w:val="000000"/>
          <w:sz w:val="24"/>
          <w:szCs w:val="24"/>
          <w:u w:val="none"/>
          <w:lang w:val="ro-RO"/>
        </w:rPr>
      </w:pPr>
      <w:r w:rsidRPr="00D21341">
        <w:rPr>
          <w:rFonts w:eastAsia="Times New Roman"/>
          <w:b/>
          <w:bCs/>
          <w:color w:val="000000"/>
          <w:sz w:val="24"/>
          <w:szCs w:val="24"/>
          <w:u w:val="none"/>
          <w:lang w:val="ro-RO"/>
        </w:rPr>
        <w:t>Articolul 20.</w:t>
      </w:r>
      <w:r w:rsidRPr="00D21341">
        <w:rPr>
          <w:rFonts w:eastAsia="Times New Roman"/>
          <w:color w:val="000000"/>
          <w:sz w:val="24"/>
          <w:szCs w:val="24"/>
          <w:u w:val="none"/>
          <w:lang w:val="ro-RO"/>
        </w:rPr>
        <w:t xml:space="preserve"> Universitatea de Vest din Timișoara are obligația să restituie, după afișarea rezultatelor finale, în termen de cel mult 48 de ore de la depunerea cererii și necondiționat, fără perceperea unor taxe, documentele candidaților respinși sau ale celor care renunță la locul obținut </w:t>
      </w:r>
      <w:r w:rsidR="00BD1AA7">
        <w:rPr>
          <w:rFonts w:eastAsia="Times New Roman"/>
          <w:color w:val="000000"/>
          <w:sz w:val="24"/>
          <w:szCs w:val="24"/>
          <w:u w:val="none"/>
          <w:lang w:val="ro-RO"/>
        </w:rPr>
        <w:t xml:space="preserve">în urma procesului de </w:t>
      </w:r>
      <w:r w:rsidRPr="00D21341">
        <w:rPr>
          <w:rFonts w:eastAsia="Times New Roman"/>
          <w:color w:val="000000"/>
          <w:sz w:val="24"/>
          <w:szCs w:val="24"/>
          <w:u w:val="none"/>
          <w:lang w:val="ro-RO"/>
        </w:rPr>
        <w:t xml:space="preserve">admitere. Gratuitatea restituirii documentelor se menține </w:t>
      </w:r>
      <w:r w:rsidR="00BD1AA7">
        <w:rPr>
          <w:rFonts w:eastAsia="Times New Roman"/>
          <w:color w:val="000000"/>
          <w:sz w:val="24"/>
          <w:szCs w:val="24"/>
          <w:u w:val="none"/>
          <w:lang w:val="ro-RO"/>
        </w:rPr>
        <w:t>timp</w:t>
      </w:r>
      <w:r w:rsidRPr="00D21341">
        <w:rPr>
          <w:rFonts w:eastAsia="Times New Roman"/>
          <w:color w:val="000000"/>
          <w:sz w:val="24"/>
          <w:szCs w:val="24"/>
          <w:u w:val="none"/>
          <w:lang w:val="ro-RO"/>
        </w:rPr>
        <w:t xml:space="preserve"> de 1 an de la data afișării rezultatelor. După această dată, documentele se arhivează, iar Universitatea de Vest din Timișoara își rezervă dreptul de a percepe o taxă de arhivare pentru acest serviciu, în acord cu hotărârea Senatului Universității de Vest din Timișoara.</w:t>
      </w:r>
      <w:r w:rsidRPr="00D21341">
        <w:rPr>
          <w:rFonts w:eastAsia="Times New Roman"/>
          <w:color w:val="000000"/>
          <w:sz w:val="24"/>
          <w:szCs w:val="24"/>
          <w:u w:val="none"/>
          <w:lang w:val="ro-RO"/>
        </w:rPr>
        <w:tab/>
      </w:r>
      <w:r w:rsidRPr="00D21341">
        <w:rPr>
          <w:rFonts w:eastAsia="Times New Roman"/>
          <w:color w:val="000000"/>
          <w:sz w:val="24"/>
          <w:szCs w:val="24"/>
          <w:u w:val="none"/>
          <w:lang w:val="ro-RO"/>
        </w:rPr>
        <w:tab/>
      </w:r>
    </w:p>
    <w:p w14:paraId="24E99C0E" w14:textId="77777777" w:rsidR="00F66517" w:rsidRPr="00D21341" w:rsidRDefault="00F66517" w:rsidP="002F1074">
      <w:pPr>
        <w:pStyle w:val="BodyText"/>
        <w:spacing w:line="276" w:lineRule="auto"/>
        <w:ind w:right="30"/>
        <w:jc w:val="both"/>
        <w:rPr>
          <w:rFonts w:eastAsia="Times New Roman"/>
          <w:color w:val="000000"/>
          <w:sz w:val="24"/>
          <w:szCs w:val="24"/>
          <w:u w:val="none"/>
          <w:lang w:val="ro-RO"/>
        </w:rPr>
      </w:pPr>
    </w:p>
    <w:p w14:paraId="70E582F0" w14:textId="626658DA" w:rsidR="007168A9" w:rsidRPr="00D21341" w:rsidRDefault="00A304F3" w:rsidP="006413FC">
      <w:pPr>
        <w:tabs>
          <w:tab w:val="left" w:pos="284"/>
        </w:tabs>
        <w:spacing w:after="0"/>
        <w:jc w:val="both"/>
        <w:rPr>
          <w:rFonts w:ascii="Times New Roman" w:eastAsia="Times New Roman" w:hAnsi="Times New Roman"/>
          <w:b/>
          <w:color w:val="000000" w:themeColor="text1"/>
          <w:sz w:val="24"/>
          <w:szCs w:val="24"/>
          <w:lang w:val="ro-RO"/>
        </w:rPr>
      </w:pPr>
      <w:r w:rsidRPr="00D21341">
        <w:rPr>
          <w:rFonts w:eastAsia="Times New Roman"/>
          <w:color w:val="000000"/>
          <w:sz w:val="24"/>
          <w:szCs w:val="24"/>
          <w:lang w:val="ro-RO"/>
        </w:rPr>
        <w:tab/>
      </w:r>
      <w:r w:rsidRPr="00D21341">
        <w:rPr>
          <w:rFonts w:eastAsia="Times New Roman"/>
          <w:color w:val="000000"/>
          <w:sz w:val="24"/>
          <w:szCs w:val="24"/>
          <w:lang w:val="ro-RO"/>
        </w:rPr>
        <w:tab/>
      </w:r>
      <w:r w:rsidR="007168A9" w:rsidRPr="00D21341">
        <w:rPr>
          <w:rFonts w:ascii="Times New Roman" w:eastAsia="Times New Roman" w:hAnsi="Times New Roman"/>
          <w:b/>
          <w:color w:val="000000" w:themeColor="text1"/>
          <w:sz w:val="24"/>
          <w:szCs w:val="24"/>
          <w:lang w:val="ro-RO"/>
        </w:rPr>
        <w:t xml:space="preserve">Articolul </w:t>
      </w:r>
      <w:r w:rsidR="00F66517" w:rsidRPr="00D21341">
        <w:rPr>
          <w:rFonts w:ascii="Times New Roman" w:eastAsia="Times New Roman" w:hAnsi="Times New Roman"/>
          <w:b/>
          <w:color w:val="000000" w:themeColor="text1"/>
          <w:sz w:val="24"/>
          <w:szCs w:val="24"/>
          <w:lang w:val="ro-RO"/>
        </w:rPr>
        <w:t>21</w:t>
      </w:r>
      <w:r w:rsidR="007168A9" w:rsidRPr="00D21341">
        <w:rPr>
          <w:rFonts w:ascii="Times New Roman" w:eastAsia="Times New Roman" w:hAnsi="Times New Roman"/>
          <w:b/>
          <w:color w:val="000000" w:themeColor="text1"/>
          <w:sz w:val="24"/>
          <w:szCs w:val="24"/>
          <w:lang w:val="ro-RO"/>
        </w:rPr>
        <w:t xml:space="preserve">. </w:t>
      </w:r>
    </w:p>
    <w:p w14:paraId="5BB143DE" w14:textId="33C432A1" w:rsidR="00D63073"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(1)</w:t>
      </w:r>
      <w:r w:rsidRPr="00D21341">
        <w:rPr>
          <w:rFonts w:ascii="Times New Roman" w:eastAsia="Times New Roman" w:hAnsi="Times New Roman"/>
          <w:color w:val="000000" w:themeColor="text1"/>
          <w:sz w:val="24"/>
          <w:szCs w:val="24"/>
          <w:lang w:val="ro-RO"/>
        </w:rPr>
        <w:t xml:space="preserve"> </w:t>
      </w:r>
      <w:r w:rsidR="007168A9" w:rsidRPr="00D21341">
        <w:rPr>
          <w:rFonts w:ascii="Times New Roman" w:eastAsia="Times New Roman" w:hAnsi="Times New Roman"/>
          <w:color w:val="000000" w:themeColor="text1"/>
          <w:sz w:val="24"/>
          <w:szCs w:val="24"/>
          <w:lang w:val="ro-RO"/>
        </w:rPr>
        <w:t xml:space="preserve">La </w:t>
      </w:r>
      <w:r w:rsidR="00AB7D08" w:rsidRPr="00D21341">
        <w:rPr>
          <w:rFonts w:ascii="Times New Roman" w:eastAsia="Times New Roman" w:hAnsi="Times New Roman"/>
          <w:color w:val="000000" w:themeColor="text1"/>
          <w:sz w:val="24"/>
          <w:szCs w:val="24"/>
          <w:lang w:val="ro-RO"/>
        </w:rPr>
        <w:t xml:space="preserve">nivelul fiecărui departament </w:t>
      </w:r>
      <w:r w:rsidR="00A73E0F" w:rsidRPr="00D21341">
        <w:rPr>
          <w:rFonts w:ascii="Times New Roman" w:eastAsia="Times New Roman" w:hAnsi="Times New Roman"/>
          <w:color w:val="000000" w:themeColor="text1"/>
          <w:sz w:val="24"/>
          <w:szCs w:val="24"/>
          <w:lang w:val="ro-RO"/>
        </w:rPr>
        <w:t>care gestionează un domeniu de studii universitare de licență în care</w:t>
      </w:r>
      <w:r w:rsidR="00AB7D08" w:rsidRPr="00D21341">
        <w:rPr>
          <w:rFonts w:ascii="Times New Roman" w:eastAsia="Times New Roman" w:hAnsi="Times New Roman"/>
          <w:color w:val="000000" w:themeColor="text1"/>
          <w:sz w:val="24"/>
          <w:szCs w:val="24"/>
          <w:lang w:val="ro-RO"/>
        </w:rPr>
        <w:t xml:space="preserve"> se organizează programul de studii universitare de masterat didactic</w:t>
      </w:r>
      <w:r w:rsidR="007168A9" w:rsidRPr="00D21341">
        <w:rPr>
          <w:rFonts w:ascii="Times New Roman" w:eastAsia="Times New Roman" w:hAnsi="Times New Roman"/>
          <w:color w:val="000000" w:themeColor="text1"/>
          <w:sz w:val="24"/>
          <w:szCs w:val="24"/>
          <w:lang w:val="ro-RO"/>
        </w:rPr>
        <w:t xml:space="preserve"> se constituie o </w:t>
      </w:r>
      <w:r w:rsidR="007168A9" w:rsidRPr="00D21341">
        <w:rPr>
          <w:rFonts w:ascii="Times New Roman" w:eastAsia="Times New Roman" w:hAnsi="Times New Roman"/>
          <w:i/>
          <w:color w:val="000000" w:themeColor="text1"/>
          <w:sz w:val="24"/>
          <w:szCs w:val="24"/>
          <w:lang w:val="ro-RO"/>
        </w:rPr>
        <w:t>Comisie de admitere</w:t>
      </w:r>
      <w:r w:rsidR="007168A9" w:rsidRPr="00D21341">
        <w:rPr>
          <w:rFonts w:ascii="Times New Roman" w:eastAsia="Times New Roman" w:hAnsi="Times New Roman"/>
          <w:iCs/>
          <w:color w:val="000000" w:themeColor="text1"/>
          <w:sz w:val="24"/>
          <w:szCs w:val="24"/>
          <w:lang w:val="ro-RO"/>
        </w:rPr>
        <w:t xml:space="preserve">, responsabilă de </w:t>
      </w:r>
      <w:r w:rsidR="007168A9" w:rsidRPr="00D21341">
        <w:rPr>
          <w:rFonts w:ascii="Times New Roman" w:eastAsia="Times New Roman" w:hAnsi="Times New Roman"/>
          <w:color w:val="000000" w:themeColor="text1"/>
          <w:sz w:val="24"/>
          <w:szCs w:val="24"/>
          <w:lang w:val="ro-RO"/>
        </w:rPr>
        <w:t>organizarea și desfășurarea corectă a procesului de admitere la nivelul</w:t>
      </w:r>
      <w:r w:rsidR="00D63073" w:rsidRPr="00D21341">
        <w:rPr>
          <w:rFonts w:ascii="Times New Roman" w:eastAsia="Times New Roman" w:hAnsi="Times New Roman"/>
          <w:color w:val="000000" w:themeColor="text1"/>
          <w:sz w:val="24"/>
          <w:szCs w:val="24"/>
          <w:lang w:val="ro-RO"/>
        </w:rPr>
        <w:t xml:space="preserve"> departamentului</w:t>
      </w:r>
      <w:r w:rsidR="007168A9" w:rsidRPr="00D21341">
        <w:rPr>
          <w:rFonts w:ascii="Times New Roman" w:eastAsia="Times New Roman" w:hAnsi="Times New Roman"/>
          <w:color w:val="000000" w:themeColor="text1"/>
          <w:sz w:val="24"/>
          <w:szCs w:val="24"/>
          <w:lang w:val="ro-RO"/>
        </w:rPr>
        <w:t>.</w:t>
      </w:r>
    </w:p>
    <w:p w14:paraId="29F8743B" w14:textId="7E442067" w:rsidR="00D63073"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ab/>
        <w:t>(2)</w:t>
      </w:r>
      <w:r w:rsidRPr="00D21341">
        <w:rPr>
          <w:rFonts w:ascii="Times New Roman" w:eastAsia="Times New Roman" w:hAnsi="Times New Roman"/>
          <w:color w:val="000000" w:themeColor="text1"/>
          <w:sz w:val="24"/>
          <w:szCs w:val="24"/>
          <w:lang w:val="ro-RO"/>
        </w:rPr>
        <w:t xml:space="preserve"> </w:t>
      </w:r>
      <w:r w:rsidR="00D63073" w:rsidRPr="00D21341">
        <w:rPr>
          <w:rFonts w:ascii="Times New Roman" w:eastAsia="Times New Roman" w:hAnsi="Times New Roman"/>
          <w:color w:val="000000" w:themeColor="text1"/>
          <w:sz w:val="24"/>
          <w:szCs w:val="24"/>
          <w:lang w:val="ro-RO"/>
        </w:rPr>
        <w:t xml:space="preserve">Comisia de admitere este propusă și aprobată de Consiliul </w:t>
      </w:r>
      <w:r w:rsidR="00CD13C2" w:rsidRPr="00D21341">
        <w:rPr>
          <w:rFonts w:ascii="Times New Roman" w:eastAsia="Times New Roman" w:hAnsi="Times New Roman"/>
          <w:color w:val="000000" w:themeColor="text1"/>
          <w:sz w:val="24"/>
          <w:szCs w:val="24"/>
          <w:lang w:val="ro-RO"/>
        </w:rPr>
        <w:t>departamentului de specialitate</w:t>
      </w:r>
      <w:r w:rsidR="00D63073" w:rsidRPr="00D21341">
        <w:rPr>
          <w:rFonts w:ascii="Times New Roman" w:eastAsia="Times New Roman" w:hAnsi="Times New Roman"/>
          <w:color w:val="000000" w:themeColor="text1"/>
          <w:sz w:val="24"/>
          <w:szCs w:val="24"/>
          <w:lang w:val="ro-RO"/>
        </w:rPr>
        <w:t xml:space="preserve">, și funcționează sub autoritatea și răspunderea directorului </w:t>
      </w:r>
      <w:r w:rsidR="00CD13C2" w:rsidRPr="00D21341">
        <w:rPr>
          <w:rFonts w:ascii="Times New Roman" w:eastAsia="Times New Roman" w:hAnsi="Times New Roman"/>
          <w:color w:val="000000" w:themeColor="text1"/>
          <w:sz w:val="24"/>
          <w:szCs w:val="24"/>
          <w:lang w:val="ro-RO"/>
        </w:rPr>
        <w:t xml:space="preserve">DPPD și a directorului </w:t>
      </w:r>
      <w:r w:rsidR="00D63073" w:rsidRPr="00D21341">
        <w:rPr>
          <w:rFonts w:ascii="Times New Roman" w:eastAsia="Times New Roman" w:hAnsi="Times New Roman"/>
          <w:color w:val="000000" w:themeColor="text1"/>
          <w:sz w:val="24"/>
          <w:szCs w:val="24"/>
          <w:lang w:val="ro-RO"/>
        </w:rPr>
        <w:t>de departament</w:t>
      </w:r>
      <w:r w:rsidR="00F04827" w:rsidRPr="00D21341">
        <w:rPr>
          <w:rFonts w:ascii="Times New Roman" w:eastAsia="Times New Roman" w:hAnsi="Times New Roman"/>
          <w:color w:val="000000" w:themeColor="text1"/>
          <w:sz w:val="24"/>
          <w:szCs w:val="24"/>
          <w:lang w:val="ro-RO"/>
        </w:rPr>
        <w:t>ului de specialitate</w:t>
      </w:r>
      <w:r w:rsidR="00D63073" w:rsidRPr="00D21341">
        <w:rPr>
          <w:rFonts w:ascii="Times New Roman" w:eastAsia="Times New Roman" w:hAnsi="Times New Roman"/>
          <w:color w:val="000000" w:themeColor="text1"/>
          <w:sz w:val="24"/>
          <w:szCs w:val="24"/>
          <w:lang w:val="ro-RO"/>
        </w:rPr>
        <w:t>.</w:t>
      </w:r>
    </w:p>
    <w:p w14:paraId="1220EABC" w14:textId="19D3D596" w:rsidR="00B135ED"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(3)</w:t>
      </w:r>
      <w:r w:rsidRPr="00D21341">
        <w:rPr>
          <w:rFonts w:ascii="Times New Roman" w:eastAsia="Times New Roman" w:hAnsi="Times New Roman"/>
          <w:color w:val="000000" w:themeColor="text1"/>
          <w:sz w:val="24"/>
          <w:szCs w:val="24"/>
          <w:lang w:val="ro-RO"/>
        </w:rPr>
        <w:t xml:space="preserve"> </w:t>
      </w:r>
      <w:r w:rsidR="00B135ED" w:rsidRPr="00D21341">
        <w:rPr>
          <w:rFonts w:ascii="Times New Roman" w:eastAsia="Times New Roman" w:hAnsi="Times New Roman"/>
          <w:color w:val="000000" w:themeColor="text1"/>
          <w:sz w:val="24"/>
          <w:szCs w:val="24"/>
          <w:lang w:val="ro-RO"/>
        </w:rPr>
        <w:t xml:space="preserve">Comisia de admitere este compusă din </w:t>
      </w:r>
      <w:r w:rsidR="00334C78" w:rsidRPr="00D21341">
        <w:rPr>
          <w:rFonts w:ascii="Times New Roman" w:eastAsia="Times New Roman" w:hAnsi="Times New Roman"/>
          <w:color w:val="000000" w:themeColor="text1"/>
          <w:sz w:val="24"/>
          <w:szCs w:val="24"/>
          <w:lang w:val="ro-RO"/>
        </w:rPr>
        <w:t>patru</w:t>
      </w:r>
      <w:r w:rsidR="00B135ED" w:rsidRPr="00D21341">
        <w:rPr>
          <w:rFonts w:ascii="Times New Roman" w:eastAsia="Times New Roman" w:hAnsi="Times New Roman"/>
          <w:color w:val="000000" w:themeColor="text1"/>
          <w:sz w:val="24"/>
          <w:szCs w:val="24"/>
          <w:lang w:val="ro-RO"/>
        </w:rPr>
        <w:t xml:space="preserve"> persoane: un președinte, </w:t>
      </w:r>
      <w:r w:rsidR="00334C78" w:rsidRPr="00D21341">
        <w:rPr>
          <w:rFonts w:ascii="Times New Roman" w:eastAsia="Times New Roman" w:hAnsi="Times New Roman"/>
          <w:color w:val="000000" w:themeColor="text1"/>
          <w:sz w:val="24"/>
          <w:szCs w:val="24"/>
          <w:lang w:val="ro-RO"/>
        </w:rPr>
        <w:t>doi</w:t>
      </w:r>
      <w:r w:rsidR="00B135ED" w:rsidRPr="00D21341">
        <w:rPr>
          <w:rFonts w:ascii="Times New Roman" w:eastAsia="Times New Roman" w:hAnsi="Times New Roman"/>
          <w:color w:val="000000" w:themeColor="text1"/>
          <w:sz w:val="24"/>
          <w:szCs w:val="24"/>
          <w:lang w:val="ro-RO"/>
        </w:rPr>
        <w:t xml:space="preserve"> evaluatori și un secretar. Președintele și evaluatorii trebuie să aibă grad didactic de lector, conferențiar sau profesor universitar. Secretarul comisiei poate avea grad didactic de asistent universitar doctor</w:t>
      </w:r>
      <w:r w:rsidR="00A01A00" w:rsidRPr="00D21341">
        <w:rPr>
          <w:rFonts w:ascii="Times New Roman" w:eastAsia="Times New Roman" w:hAnsi="Times New Roman"/>
          <w:color w:val="000000" w:themeColor="text1"/>
          <w:sz w:val="24"/>
          <w:szCs w:val="24"/>
          <w:lang w:val="ro-RO"/>
        </w:rPr>
        <w:t xml:space="preserve">, </w:t>
      </w:r>
      <w:r w:rsidR="00C36743" w:rsidRPr="00D21341">
        <w:rPr>
          <w:rFonts w:ascii="Times New Roman" w:eastAsia="Times New Roman" w:hAnsi="Times New Roman"/>
          <w:color w:val="000000" w:themeColor="text1"/>
          <w:sz w:val="24"/>
          <w:szCs w:val="24"/>
          <w:lang w:val="ro-RO"/>
        </w:rPr>
        <w:t>fără drep</w:t>
      </w:r>
      <w:r w:rsidR="00ED5AF7" w:rsidRPr="00D21341">
        <w:rPr>
          <w:rFonts w:ascii="Times New Roman" w:eastAsia="Times New Roman" w:hAnsi="Times New Roman"/>
          <w:color w:val="000000" w:themeColor="text1"/>
          <w:sz w:val="24"/>
          <w:szCs w:val="24"/>
          <w:lang w:val="ro-RO"/>
        </w:rPr>
        <w:t>t</w:t>
      </w:r>
      <w:r w:rsidR="00C36743" w:rsidRPr="00D21341">
        <w:rPr>
          <w:rFonts w:ascii="Times New Roman" w:eastAsia="Times New Roman" w:hAnsi="Times New Roman"/>
          <w:color w:val="000000" w:themeColor="text1"/>
          <w:sz w:val="24"/>
          <w:szCs w:val="24"/>
          <w:lang w:val="ro-RO"/>
        </w:rPr>
        <w:t xml:space="preserve"> de evaluare a aplicațiilor depuse. </w:t>
      </w:r>
    </w:p>
    <w:p w14:paraId="0D6026C9" w14:textId="50EF50DE" w:rsidR="00A93208"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(4)</w:t>
      </w:r>
      <w:r w:rsidRPr="00D21341">
        <w:rPr>
          <w:rFonts w:ascii="Times New Roman" w:eastAsia="Times New Roman" w:hAnsi="Times New Roman"/>
          <w:color w:val="000000" w:themeColor="text1"/>
          <w:sz w:val="24"/>
          <w:szCs w:val="24"/>
          <w:lang w:val="ro-RO"/>
        </w:rPr>
        <w:t xml:space="preserve"> </w:t>
      </w:r>
      <w:r w:rsidR="00A20A61" w:rsidRPr="00D21341">
        <w:rPr>
          <w:rFonts w:ascii="Times New Roman" w:eastAsia="Times New Roman" w:hAnsi="Times New Roman"/>
          <w:color w:val="000000" w:themeColor="text1"/>
          <w:sz w:val="24"/>
          <w:szCs w:val="24"/>
          <w:lang w:val="ro-RO"/>
        </w:rPr>
        <w:t xml:space="preserve">Atribuțiile membrilor </w:t>
      </w:r>
      <w:r w:rsidR="00A20A61" w:rsidRPr="00D21341">
        <w:rPr>
          <w:rFonts w:ascii="Times New Roman" w:eastAsia="Times New Roman" w:hAnsi="Times New Roman"/>
          <w:i/>
          <w:iCs/>
          <w:color w:val="000000" w:themeColor="text1"/>
          <w:sz w:val="24"/>
          <w:szCs w:val="24"/>
          <w:lang w:val="ro-RO"/>
        </w:rPr>
        <w:t>Comisiei de admitere</w:t>
      </w:r>
      <w:r w:rsidR="00A20A61" w:rsidRPr="00D21341">
        <w:rPr>
          <w:rFonts w:ascii="Times New Roman" w:eastAsia="Times New Roman" w:hAnsi="Times New Roman"/>
          <w:color w:val="000000" w:themeColor="text1"/>
          <w:sz w:val="24"/>
          <w:szCs w:val="24"/>
          <w:lang w:val="ro-RO"/>
        </w:rPr>
        <w:t xml:space="preserve"> sunt:</w:t>
      </w:r>
      <w:r w:rsidR="00195F48" w:rsidRPr="00D21341">
        <w:rPr>
          <w:rFonts w:ascii="Times New Roman" w:eastAsia="Times New Roman" w:hAnsi="Times New Roman"/>
          <w:color w:val="000000" w:themeColor="text1"/>
          <w:sz w:val="24"/>
          <w:szCs w:val="24"/>
          <w:lang w:val="ro-RO"/>
        </w:rPr>
        <w:t xml:space="preserve"> </w:t>
      </w:r>
    </w:p>
    <w:p w14:paraId="2D48E415" w14:textId="04E72A63" w:rsidR="00A93208" w:rsidRPr="00D21341" w:rsidRDefault="00195F48" w:rsidP="006413FC">
      <w:pPr>
        <w:pStyle w:val="ListParagraph"/>
        <w:numPr>
          <w:ilvl w:val="0"/>
          <w:numId w:val="22"/>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verifică componența dosarelor de candidatură</w:t>
      </w:r>
      <w:r w:rsidR="00A93208" w:rsidRPr="00D21341">
        <w:rPr>
          <w:rFonts w:ascii="Times New Roman" w:eastAsia="Times New Roman" w:hAnsi="Times New Roman"/>
          <w:color w:val="000000" w:themeColor="text1"/>
          <w:sz w:val="24"/>
          <w:szCs w:val="24"/>
          <w:lang w:val="ro-RO"/>
        </w:rPr>
        <w:t>;</w:t>
      </w:r>
    </w:p>
    <w:p w14:paraId="4A013825" w14:textId="3351BD21" w:rsidR="00A93208" w:rsidRPr="00D21341" w:rsidRDefault="00195F48" w:rsidP="006413FC">
      <w:pPr>
        <w:pStyle w:val="ListParagraph"/>
        <w:numPr>
          <w:ilvl w:val="0"/>
          <w:numId w:val="22"/>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solicită, la nevoie, candidaților completarea dosarele de concurs</w:t>
      </w:r>
      <w:r w:rsidR="00A93208" w:rsidRPr="00D21341">
        <w:rPr>
          <w:rFonts w:ascii="Times New Roman" w:eastAsia="Times New Roman" w:hAnsi="Times New Roman"/>
          <w:color w:val="000000" w:themeColor="text1"/>
          <w:sz w:val="24"/>
          <w:szCs w:val="24"/>
          <w:lang w:val="ro-RO"/>
        </w:rPr>
        <w:t>;</w:t>
      </w:r>
    </w:p>
    <w:p w14:paraId="7647B6DC" w14:textId="61D1786C" w:rsidR="00A93208" w:rsidRPr="00D21341" w:rsidRDefault="00195F48" w:rsidP="006413FC">
      <w:pPr>
        <w:pStyle w:val="ListParagraph"/>
        <w:numPr>
          <w:ilvl w:val="0"/>
          <w:numId w:val="22"/>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comunică candidaților decizia finală și o motivează</w:t>
      </w:r>
      <w:r w:rsidR="00A93208" w:rsidRPr="00D21341">
        <w:rPr>
          <w:rFonts w:ascii="Times New Roman" w:eastAsia="Times New Roman" w:hAnsi="Times New Roman"/>
          <w:color w:val="000000" w:themeColor="text1"/>
          <w:sz w:val="24"/>
          <w:szCs w:val="24"/>
          <w:lang w:val="ro-RO"/>
        </w:rPr>
        <w:t>;</w:t>
      </w:r>
    </w:p>
    <w:p w14:paraId="63BA03FA" w14:textId="3C05B47B" w:rsidR="00A93208" w:rsidRPr="00D21341" w:rsidRDefault="00195F48" w:rsidP="006413FC">
      <w:pPr>
        <w:pStyle w:val="ListParagraph"/>
        <w:numPr>
          <w:ilvl w:val="0"/>
          <w:numId w:val="22"/>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răspund întrebărilor și solicitărilor candidaților de-a lung</w:t>
      </w:r>
      <w:r w:rsidR="0038698B" w:rsidRPr="00D21341">
        <w:rPr>
          <w:rFonts w:ascii="Times New Roman" w:eastAsia="Times New Roman" w:hAnsi="Times New Roman"/>
          <w:color w:val="000000" w:themeColor="text1"/>
          <w:sz w:val="24"/>
          <w:szCs w:val="24"/>
          <w:lang w:val="ro-RO"/>
        </w:rPr>
        <w:t>ul</w:t>
      </w:r>
      <w:r w:rsidRPr="00D21341">
        <w:rPr>
          <w:rFonts w:ascii="Times New Roman" w:eastAsia="Times New Roman" w:hAnsi="Times New Roman"/>
          <w:color w:val="000000" w:themeColor="text1"/>
          <w:sz w:val="24"/>
          <w:szCs w:val="24"/>
          <w:lang w:val="ro-RO"/>
        </w:rPr>
        <w:t xml:space="preserve"> procesului de admitre</w:t>
      </w:r>
      <w:r w:rsidR="00A93208" w:rsidRPr="00D21341">
        <w:rPr>
          <w:rFonts w:ascii="Times New Roman" w:eastAsia="Times New Roman" w:hAnsi="Times New Roman"/>
          <w:color w:val="000000" w:themeColor="text1"/>
          <w:sz w:val="24"/>
          <w:szCs w:val="24"/>
          <w:lang w:val="ro-RO"/>
        </w:rPr>
        <w:t>;</w:t>
      </w:r>
    </w:p>
    <w:p w14:paraId="57BDB472" w14:textId="4A4C9A7A" w:rsidR="00A93208" w:rsidRPr="00D21341" w:rsidRDefault="00195F48" w:rsidP="006413FC">
      <w:pPr>
        <w:pStyle w:val="ListParagraph"/>
        <w:numPr>
          <w:ilvl w:val="0"/>
          <w:numId w:val="22"/>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comunică directorului departament</w:t>
      </w:r>
      <w:r w:rsidR="0052657E" w:rsidRPr="00D21341">
        <w:rPr>
          <w:rFonts w:ascii="Times New Roman" w:eastAsia="Times New Roman" w:hAnsi="Times New Roman"/>
          <w:color w:val="000000" w:themeColor="text1"/>
          <w:sz w:val="24"/>
          <w:szCs w:val="24"/>
          <w:lang w:val="ro-RO"/>
        </w:rPr>
        <w:t>ului de specialitate și directorului DPPD</w:t>
      </w:r>
      <w:r w:rsidRPr="00D21341">
        <w:rPr>
          <w:rFonts w:ascii="Times New Roman" w:eastAsia="Times New Roman" w:hAnsi="Times New Roman"/>
          <w:color w:val="000000" w:themeColor="text1"/>
          <w:sz w:val="24"/>
          <w:szCs w:val="24"/>
          <w:lang w:val="ro-RO"/>
        </w:rPr>
        <w:t xml:space="preserve"> stadiul procesului de admit</w:t>
      </w:r>
      <w:r w:rsidR="00A73E0F" w:rsidRPr="00D21341">
        <w:rPr>
          <w:rFonts w:ascii="Times New Roman" w:eastAsia="Times New Roman" w:hAnsi="Times New Roman"/>
          <w:color w:val="000000" w:themeColor="text1"/>
          <w:sz w:val="24"/>
          <w:szCs w:val="24"/>
          <w:lang w:val="ro-RO"/>
        </w:rPr>
        <w:t>e</w:t>
      </w:r>
      <w:r w:rsidRPr="00D21341">
        <w:rPr>
          <w:rFonts w:ascii="Times New Roman" w:eastAsia="Times New Roman" w:hAnsi="Times New Roman"/>
          <w:color w:val="000000" w:themeColor="text1"/>
          <w:sz w:val="24"/>
          <w:szCs w:val="24"/>
          <w:lang w:val="ro-RO"/>
        </w:rPr>
        <w:t>re</w:t>
      </w:r>
      <w:r w:rsidR="00A93208" w:rsidRPr="00D21341">
        <w:rPr>
          <w:rFonts w:ascii="Times New Roman" w:eastAsia="Times New Roman" w:hAnsi="Times New Roman"/>
          <w:color w:val="000000" w:themeColor="text1"/>
          <w:sz w:val="24"/>
          <w:szCs w:val="24"/>
          <w:lang w:val="ro-RO"/>
        </w:rPr>
        <w:t>;</w:t>
      </w:r>
    </w:p>
    <w:p w14:paraId="5ABE6242" w14:textId="0E4B76DC" w:rsidR="00D63073" w:rsidRPr="00D21341" w:rsidRDefault="00195F48" w:rsidP="006413FC">
      <w:pPr>
        <w:pStyle w:val="ListParagraph"/>
        <w:numPr>
          <w:ilvl w:val="0"/>
          <w:numId w:val="22"/>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 xml:space="preserve">comunică secretariatului finalizarea procesului de admitere. </w:t>
      </w:r>
    </w:p>
    <w:p w14:paraId="001B8B80" w14:textId="77777777" w:rsidR="00C4764D" w:rsidRPr="00D21341" w:rsidRDefault="00C4764D" w:rsidP="006413FC">
      <w:pPr>
        <w:pStyle w:val="ListParagraph"/>
        <w:tabs>
          <w:tab w:val="left" w:pos="284"/>
        </w:tabs>
        <w:spacing w:after="0"/>
        <w:jc w:val="both"/>
        <w:rPr>
          <w:rFonts w:ascii="Times New Roman" w:eastAsia="Times New Roman" w:hAnsi="Times New Roman"/>
          <w:color w:val="000000" w:themeColor="text1"/>
          <w:sz w:val="20"/>
          <w:szCs w:val="20"/>
          <w:lang w:val="ro-RO"/>
        </w:rPr>
      </w:pPr>
    </w:p>
    <w:p w14:paraId="5EF38E2A" w14:textId="37634007" w:rsidR="00D63073" w:rsidRPr="00D21341" w:rsidRDefault="00A304F3" w:rsidP="006413FC">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b/>
          <w:color w:val="000000" w:themeColor="text1"/>
          <w:sz w:val="24"/>
          <w:szCs w:val="24"/>
          <w:lang w:val="ro-RO"/>
        </w:rPr>
        <w:tab/>
      </w:r>
      <w:r w:rsidRPr="00D21341">
        <w:rPr>
          <w:rFonts w:ascii="Times New Roman" w:eastAsia="Times New Roman" w:hAnsi="Times New Roman"/>
          <w:b/>
          <w:color w:val="000000" w:themeColor="text1"/>
          <w:sz w:val="24"/>
          <w:szCs w:val="24"/>
          <w:lang w:val="ro-RO"/>
        </w:rPr>
        <w:tab/>
      </w:r>
      <w:r w:rsidR="00D63073" w:rsidRPr="00D21341">
        <w:rPr>
          <w:rFonts w:ascii="Times New Roman" w:eastAsia="Times New Roman" w:hAnsi="Times New Roman"/>
          <w:b/>
          <w:color w:val="000000" w:themeColor="text1"/>
          <w:sz w:val="24"/>
          <w:szCs w:val="24"/>
          <w:lang w:val="ro-RO"/>
        </w:rPr>
        <w:t xml:space="preserve">Articolul </w:t>
      </w:r>
      <w:r w:rsidR="00F66517" w:rsidRPr="00D21341">
        <w:rPr>
          <w:rFonts w:ascii="Times New Roman" w:eastAsia="Times New Roman" w:hAnsi="Times New Roman"/>
          <w:b/>
          <w:color w:val="000000" w:themeColor="text1"/>
          <w:sz w:val="24"/>
          <w:szCs w:val="24"/>
          <w:lang w:val="ro-RO"/>
        </w:rPr>
        <w:t>22</w:t>
      </w:r>
      <w:r w:rsidR="00D63073" w:rsidRPr="00D21341">
        <w:rPr>
          <w:rFonts w:ascii="Times New Roman" w:eastAsia="Times New Roman" w:hAnsi="Times New Roman"/>
          <w:b/>
          <w:color w:val="000000" w:themeColor="text1"/>
          <w:sz w:val="24"/>
          <w:szCs w:val="24"/>
          <w:lang w:val="ro-RO"/>
        </w:rPr>
        <w:t xml:space="preserve">. </w:t>
      </w:r>
    </w:p>
    <w:p w14:paraId="6AE4EC21" w14:textId="49059CF3" w:rsidR="00941DA2"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(1)</w:t>
      </w:r>
      <w:r w:rsidRPr="00D21341">
        <w:rPr>
          <w:rFonts w:ascii="Times New Roman" w:eastAsia="Times New Roman" w:hAnsi="Times New Roman"/>
          <w:color w:val="000000" w:themeColor="text1"/>
          <w:sz w:val="24"/>
          <w:szCs w:val="24"/>
          <w:lang w:val="ro-RO"/>
        </w:rPr>
        <w:t xml:space="preserve"> </w:t>
      </w:r>
      <w:r w:rsidR="00941DA2" w:rsidRPr="00D21341">
        <w:rPr>
          <w:rFonts w:ascii="Times New Roman" w:eastAsia="Times New Roman" w:hAnsi="Times New Roman"/>
          <w:color w:val="000000" w:themeColor="text1"/>
          <w:sz w:val="24"/>
          <w:szCs w:val="24"/>
          <w:lang w:val="ro-RO"/>
        </w:rPr>
        <w:t xml:space="preserve">La nivelul fiecărui departament de specialitate </w:t>
      </w:r>
      <w:r w:rsidR="00A73E0F" w:rsidRPr="00D21341">
        <w:rPr>
          <w:rFonts w:ascii="Times New Roman" w:eastAsia="Times New Roman" w:hAnsi="Times New Roman"/>
          <w:color w:val="000000" w:themeColor="text1"/>
          <w:sz w:val="24"/>
          <w:szCs w:val="24"/>
          <w:lang w:val="ro-RO"/>
        </w:rPr>
        <w:t>care gestionează un domeniu de studii universitare de licență în care</w:t>
      </w:r>
      <w:r w:rsidR="00941DA2" w:rsidRPr="00D21341">
        <w:rPr>
          <w:rFonts w:ascii="Times New Roman" w:eastAsia="Times New Roman" w:hAnsi="Times New Roman"/>
          <w:color w:val="000000" w:themeColor="text1"/>
          <w:sz w:val="24"/>
          <w:szCs w:val="24"/>
          <w:lang w:val="ro-RO"/>
        </w:rPr>
        <w:t xml:space="preserve"> se organizează programul de studii universitare de masterat didactic se constituie o </w:t>
      </w:r>
      <w:r w:rsidR="00941DA2" w:rsidRPr="00D21341">
        <w:rPr>
          <w:rFonts w:ascii="Times New Roman" w:eastAsia="Times New Roman" w:hAnsi="Times New Roman"/>
          <w:i/>
          <w:color w:val="000000" w:themeColor="text1"/>
          <w:sz w:val="24"/>
          <w:szCs w:val="24"/>
          <w:lang w:val="ro-RO"/>
        </w:rPr>
        <w:t>Comisie de soluționare a contestațiilor</w:t>
      </w:r>
      <w:r w:rsidR="00941DA2" w:rsidRPr="00D21341">
        <w:rPr>
          <w:rFonts w:ascii="Times New Roman" w:eastAsia="Times New Roman" w:hAnsi="Times New Roman"/>
          <w:color w:val="000000" w:themeColor="text1"/>
          <w:sz w:val="24"/>
          <w:szCs w:val="24"/>
          <w:lang w:val="ro-RO"/>
        </w:rPr>
        <w:t>.</w:t>
      </w:r>
    </w:p>
    <w:p w14:paraId="26678A45" w14:textId="220754BF" w:rsidR="00D63073"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(2)</w:t>
      </w:r>
      <w:r w:rsidRPr="00D21341">
        <w:rPr>
          <w:rFonts w:ascii="Times New Roman" w:eastAsia="Times New Roman" w:hAnsi="Times New Roman"/>
          <w:color w:val="000000" w:themeColor="text1"/>
          <w:sz w:val="24"/>
          <w:szCs w:val="24"/>
          <w:lang w:val="ro-RO"/>
        </w:rPr>
        <w:t xml:space="preserve"> </w:t>
      </w:r>
      <w:r w:rsidR="00D63073" w:rsidRPr="00D21341">
        <w:rPr>
          <w:rFonts w:ascii="Times New Roman" w:eastAsia="Times New Roman" w:hAnsi="Times New Roman"/>
          <w:color w:val="000000" w:themeColor="text1"/>
          <w:sz w:val="24"/>
          <w:szCs w:val="24"/>
          <w:lang w:val="ro-RO"/>
        </w:rPr>
        <w:t xml:space="preserve">Comisia de soluționare a contestațiilor este propusă și aprobată de Consiliul </w:t>
      </w:r>
      <w:r w:rsidR="00941DA2" w:rsidRPr="00D21341">
        <w:rPr>
          <w:rFonts w:ascii="Times New Roman" w:eastAsia="Times New Roman" w:hAnsi="Times New Roman"/>
          <w:color w:val="000000" w:themeColor="text1"/>
          <w:sz w:val="24"/>
          <w:szCs w:val="24"/>
          <w:lang w:val="ro-RO"/>
        </w:rPr>
        <w:t>departamentului de specialitate</w:t>
      </w:r>
      <w:r w:rsidR="00D63073" w:rsidRPr="00D21341">
        <w:rPr>
          <w:rFonts w:ascii="Times New Roman" w:eastAsia="Times New Roman" w:hAnsi="Times New Roman"/>
          <w:color w:val="000000" w:themeColor="text1"/>
          <w:sz w:val="24"/>
          <w:szCs w:val="24"/>
          <w:lang w:val="ro-RO"/>
        </w:rPr>
        <w:t xml:space="preserve">, și funcționează sub autoritatea și răspunderea directorului </w:t>
      </w:r>
      <w:r w:rsidR="00941DA2" w:rsidRPr="00D21341">
        <w:rPr>
          <w:rFonts w:ascii="Times New Roman" w:eastAsia="Times New Roman" w:hAnsi="Times New Roman"/>
          <w:color w:val="000000" w:themeColor="text1"/>
          <w:sz w:val="24"/>
          <w:szCs w:val="24"/>
          <w:lang w:val="ro-RO"/>
        </w:rPr>
        <w:t xml:space="preserve">departamentului de specialitate și </w:t>
      </w:r>
      <w:r w:rsidR="00A73E0F" w:rsidRPr="00D21341">
        <w:rPr>
          <w:rFonts w:ascii="Times New Roman" w:eastAsia="Times New Roman" w:hAnsi="Times New Roman"/>
          <w:color w:val="000000" w:themeColor="text1"/>
          <w:sz w:val="24"/>
          <w:szCs w:val="24"/>
          <w:lang w:val="ro-RO"/>
        </w:rPr>
        <w:t xml:space="preserve">a </w:t>
      </w:r>
      <w:r w:rsidR="00941DA2" w:rsidRPr="00D21341">
        <w:rPr>
          <w:rFonts w:ascii="Times New Roman" w:eastAsia="Times New Roman" w:hAnsi="Times New Roman"/>
          <w:color w:val="000000" w:themeColor="text1"/>
          <w:sz w:val="24"/>
          <w:szCs w:val="24"/>
          <w:lang w:val="ro-RO"/>
        </w:rPr>
        <w:t xml:space="preserve">directorului </w:t>
      </w:r>
      <w:r w:rsidR="008542B9" w:rsidRPr="00D21341">
        <w:rPr>
          <w:rFonts w:ascii="Times New Roman" w:eastAsia="Times New Roman" w:hAnsi="Times New Roman"/>
          <w:color w:val="000000" w:themeColor="text1"/>
          <w:sz w:val="24"/>
          <w:szCs w:val="24"/>
          <w:lang w:val="ro-RO"/>
        </w:rPr>
        <w:t>DPPD</w:t>
      </w:r>
      <w:r w:rsidR="00D63073" w:rsidRPr="00D21341">
        <w:rPr>
          <w:rFonts w:ascii="Times New Roman" w:eastAsia="Times New Roman" w:hAnsi="Times New Roman"/>
          <w:color w:val="000000" w:themeColor="text1"/>
          <w:sz w:val="24"/>
          <w:szCs w:val="24"/>
          <w:lang w:val="ro-RO"/>
        </w:rPr>
        <w:t>.</w:t>
      </w:r>
    </w:p>
    <w:p w14:paraId="40015B0C" w14:textId="47CC2A44" w:rsidR="00D63073"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lastRenderedPageBreak/>
        <w:tab/>
      </w:r>
      <w:r w:rsidRPr="00D21341">
        <w:rPr>
          <w:rFonts w:ascii="Times New Roman" w:eastAsia="Times New Roman" w:hAnsi="Times New Roman"/>
          <w:b/>
          <w:bCs/>
          <w:color w:val="000000" w:themeColor="text1"/>
          <w:sz w:val="24"/>
          <w:szCs w:val="24"/>
          <w:lang w:val="ro-RO"/>
        </w:rPr>
        <w:tab/>
        <w:t>(3)</w:t>
      </w:r>
      <w:r w:rsidRPr="00D21341">
        <w:rPr>
          <w:rFonts w:ascii="Times New Roman" w:eastAsia="Times New Roman" w:hAnsi="Times New Roman"/>
          <w:color w:val="000000" w:themeColor="text1"/>
          <w:sz w:val="24"/>
          <w:szCs w:val="24"/>
          <w:lang w:val="ro-RO"/>
        </w:rPr>
        <w:t xml:space="preserve"> </w:t>
      </w:r>
      <w:r w:rsidR="00D63073" w:rsidRPr="00D21341">
        <w:rPr>
          <w:rFonts w:ascii="Times New Roman" w:eastAsia="Times New Roman" w:hAnsi="Times New Roman"/>
          <w:color w:val="000000" w:themeColor="text1"/>
          <w:sz w:val="24"/>
          <w:szCs w:val="24"/>
          <w:lang w:val="ro-RO"/>
        </w:rPr>
        <w:t xml:space="preserve">Comisia </w:t>
      </w:r>
      <w:r w:rsidR="00B135ED" w:rsidRPr="00D21341">
        <w:rPr>
          <w:rFonts w:ascii="Times New Roman" w:eastAsia="Times New Roman" w:hAnsi="Times New Roman"/>
          <w:color w:val="000000" w:themeColor="text1"/>
          <w:sz w:val="24"/>
          <w:szCs w:val="24"/>
          <w:lang w:val="ro-RO"/>
        </w:rPr>
        <w:t xml:space="preserve">de soluționare a contestațiilor </w:t>
      </w:r>
      <w:r w:rsidR="00D63073" w:rsidRPr="00D21341">
        <w:rPr>
          <w:rFonts w:ascii="Times New Roman" w:eastAsia="Times New Roman" w:hAnsi="Times New Roman"/>
          <w:color w:val="000000" w:themeColor="text1"/>
          <w:sz w:val="24"/>
          <w:szCs w:val="24"/>
          <w:lang w:val="ro-RO"/>
        </w:rPr>
        <w:t xml:space="preserve">este compusă din </w:t>
      </w:r>
      <w:r w:rsidR="002220CE" w:rsidRPr="00D21341">
        <w:rPr>
          <w:rFonts w:ascii="Times New Roman" w:eastAsia="Times New Roman" w:hAnsi="Times New Roman"/>
          <w:color w:val="000000" w:themeColor="text1"/>
          <w:sz w:val="24"/>
          <w:szCs w:val="24"/>
          <w:lang w:val="ro-RO"/>
        </w:rPr>
        <w:t>patru</w:t>
      </w:r>
      <w:r w:rsidR="00D63073" w:rsidRPr="00D21341">
        <w:rPr>
          <w:rFonts w:ascii="Times New Roman" w:eastAsia="Times New Roman" w:hAnsi="Times New Roman"/>
          <w:color w:val="000000" w:themeColor="text1"/>
          <w:sz w:val="24"/>
          <w:szCs w:val="24"/>
          <w:lang w:val="ro-RO"/>
        </w:rPr>
        <w:t xml:space="preserve"> persoane: un președinte, </w:t>
      </w:r>
      <w:r w:rsidR="002220CE" w:rsidRPr="00D21341">
        <w:rPr>
          <w:rFonts w:ascii="Times New Roman" w:eastAsia="Times New Roman" w:hAnsi="Times New Roman"/>
          <w:color w:val="000000" w:themeColor="text1"/>
          <w:sz w:val="24"/>
          <w:szCs w:val="24"/>
          <w:lang w:val="ro-RO"/>
        </w:rPr>
        <w:t>doi</w:t>
      </w:r>
      <w:r w:rsidR="00D63073" w:rsidRPr="00D21341">
        <w:rPr>
          <w:rFonts w:ascii="Times New Roman" w:eastAsia="Times New Roman" w:hAnsi="Times New Roman"/>
          <w:color w:val="000000" w:themeColor="text1"/>
          <w:sz w:val="24"/>
          <w:szCs w:val="24"/>
          <w:lang w:val="ro-RO"/>
        </w:rPr>
        <w:t xml:space="preserve"> evaluatori și un secretar. Președintele și evaluatorii trebuie să aibă grad didactic de lector, conferențiar sau profesor universitar. Secretarul comisiei poate avea grad didactic de asistent universitar doctor</w:t>
      </w:r>
      <w:r w:rsidR="00A01A00" w:rsidRPr="00D21341">
        <w:rPr>
          <w:rFonts w:ascii="Times New Roman" w:eastAsia="Times New Roman" w:hAnsi="Times New Roman"/>
          <w:color w:val="000000" w:themeColor="text1"/>
          <w:sz w:val="24"/>
          <w:szCs w:val="24"/>
          <w:lang w:val="ro-RO"/>
        </w:rPr>
        <w:t>, neavând atribuții decizionale în procesul de soluționare a contestațiilor</w:t>
      </w:r>
      <w:r w:rsidR="00B135ED" w:rsidRPr="00D21341">
        <w:rPr>
          <w:rFonts w:ascii="Times New Roman" w:eastAsia="Times New Roman" w:hAnsi="Times New Roman"/>
          <w:color w:val="000000" w:themeColor="text1"/>
          <w:sz w:val="24"/>
          <w:szCs w:val="24"/>
          <w:lang w:val="ro-RO"/>
        </w:rPr>
        <w:t>.</w:t>
      </w:r>
    </w:p>
    <w:p w14:paraId="016321FF" w14:textId="701AEB5D" w:rsidR="00C77E04" w:rsidRPr="00D21341" w:rsidRDefault="00A304F3" w:rsidP="002F1074">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b/>
          <w:bCs/>
          <w:color w:val="000000" w:themeColor="text1"/>
          <w:sz w:val="24"/>
          <w:szCs w:val="24"/>
          <w:lang w:val="ro-RO"/>
        </w:rPr>
        <w:t>(4)</w:t>
      </w:r>
      <w:r w:rsidRPr="00D21341">
        <w:rPr>
          <w:rFonts w:ascii="Times New Roman" w:eastAsia="Times New Roman" w:hAnsi="Times New Roman"/>
          <w:color w:val="000000" w:themeColor="text1"/>
          <w:sz w:val="24"/>
          <w:szCs w:val="24"/>
          <w:lang w:val="ro-RO"/>
        </w:rPr>
        <w:t xml:space="preserve"> </w:t>
      </w:r>
      <w:r w:rsidR="00A20A61" w:rsidRPr="00D21341">
        <w:rPr>
          <w:rFonts w:ascii="Times New Roman" w:eastAsia="Times New Roman" w:hAnsi="Times New Roman"/>
          <w:color w:val="000000" w:themeColor="text1"/>
          <w:sz w:val="24"/>
          <w:szCs w:val="24"/>
          <w:lang w:val="ro-RO"/>
        </w:rPr>
        <w:t xml:space="preserve">Atribuțiile </w:t>
      </w:r>
      <w:r w:rsidR="00A20A61" w:rsidRPr="00D21341">
        <w:rPr>
          <w:rFonts w:ascii="Times New Roman" w:eastAsia="Times New Roman" w:hAnsi="Times New Roman"/>
          <w:i/>
          <w:iCs/>
          <w:color w:val="000000" w:themeColor="text1"/>
          <w:sz w:val="24"/>
          <w:szCs w:val="24"/>
          <w:lang w:val="ro-RO"/>
        </w:rPr>
        <w:t>Comisiei de soluționare a contestațiilor</w:t>
      </w:r>
      <w:r w:rsidR="00A20A61" w:rsidRPr="00D21341">
        <w:rPr>
          <w:rFonts w:ascii="Times New Roman" w:eastAsia="Times New Roman" w:hAnsi="Times New Roman"/>
          <w:color w:val="000000" w:themeColor="text1"/>
          <w:sz w:val="24"/>
          <w:szCs w:val="24"/>
          <w:lang w:val="ro-RO"/>
        </w:rPr>
        <w:t xml:space="preserve"> sunt:</w:t>
      </w:r>
      <w:r w:rsidR="00195F48" w:rsidRPr="00D21341">
        <w:rPr>
          <w:rFonts w:ascii="Times New Roman" w:eastAsia="Times New Roman" w:hAnsi="Times New Roman"/>
          <w:color w:val="000000" w:themeColor="text1"/>
          <w:sz w:val="24"/>
          <w:szCs w:val="24"/>
          <w:lang w:val="ro-RO"/>
        </w:rPr>
        <w:t xml:space="preserve"> </w:t>
      </w:r>
    </w:p>
    <w:p w14:paraId="7224A232" w14:textId="36828F91" w:rsidR="00C77E04" w:rsidRPr="00D21341" w:rsidRDefault="00195F48" w:rsidP="006413FC">
      <w:pPr>
        <w:pStyle w:val="ListParagraph"/>
        <w:numPr>
          <w:ilvl w:val="0"/>
          <w:numId w:val="23"/>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analizează contestațiile</w:t>
      </w:r>
      <w:r w:rsidR="00C77E04" w:rsidRPr="00D21341">
        <w:rPr>
          <w:rFonts w:ascii="Times New Roman" w:eastAsia="Times New Roman" w:hAnsi="Times New Roman"/>
          <w:color w:val="000000" w:themeColor="text1"/>
          <w:sz w:val="24"/>
          <w:szCs w:val="24"/>
          <w:lang w:val="ro-RO"/>
        </w:rPr>
        <w:t>;</w:t>
      </w:r>
    </w:p>
    <w:p w14:paraId="01B84144" w14:textId="49CA8737" w:rsidR="00C77E04" w:rsidRPr="00D21341" w:rsidRDefault="00195F48" w:rsidP="006413FC">
      <w:pPr>
        <w:pStyle w:val="ListParagraph"/>
        <w:numPr>
          <w:ilvl w:val="0"/>
          <w:numId w:val="23"/>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transmit candidaților deciziile și le motivează</w:t>
      </w:r>
      <w:r w:rsidR="00C77E04" w:rsidRPr="00D21341">
        <w:rPr>
          <w:rFonts w:ascii="Times New Roman" w:eastAsia="Times New Roman" w:hAnsi="Times New Roman"/>
          <w:color w:val="000000" w:themeColor="text1"/>
          <w:sz w:val="24"/>
          <w:szCs w:val="24"/>
          <w:lang w:val="ro-RO"/>
        </w:rPr>
        <w:t>;</w:t>
      </w:r>
      <w:r w:rsidRPr="00D21341">
        <w:rPr>
          <w:rFonts w:ascii="Times New Roman" w:eastAsia="Times New Roman" w:hAnsi="Times New Roman"/>
          <w:color w:val="000000" w:themeColor="text1"/>
          <w:sz w:val="24"/>
          <w:szCs w:val="24"/>
          <w:lang w:val="ro-RO"/>
        </w:rPr>
        <w:t xml:space="preserve"> </w:t>
      </w:r>
    </w:p>
    <w:p w14:paraId="19B7E037" w14:textId="55237635" w:rsidR="00A20A61" w:rsidRPr="00D21341" w:rsidRDefault="00195F48" w:rsidP="006413FC">
      <w:pPr>
        <w:pStyle w:val="ListParagraph"/>
        <w:numPr>
          <w:ilvl w:val="0"/>
          <w:numId w:val="23"/>
        </w:num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comunică directorului departament</w:t>
      </w:r>
      <w:r w:rsidR="00941DA2" w:rsidRPr="00D21341">
        <w:rPr>
          <w:rFonts w:ascii="Times New Roman" w:eastAsia="Times New Roman" w:hAnsi="Times New Roman"/>
          <w:color w:val="000000" w:themeColor="text1"/>
          <w:sz w:val="24"/>
          <w:szCs w:val="24"/>
          <w:lang w:val="ro-RO"/>
        </w:rPr>
        <w:t>ului de specialitate și directorului DPPD</w:t>
      </w:r>
      <w:r w:rsidRPr="00D21341">
        <w:rPr>
          <w:rFonts w:ascii="Times New Roman" w:eastAsia="Times New Roman" w:hAnsi="Times New Roman"/>
          <w:color w:val="000000" w:themeColor="text1"/>
          <w:sz w:val="24"/>
          <w:szCs w:val="24"/>
          <w:lang w:val="ro-RO"/>
        </w:rPr>
        <w:t xml:space="preserve"> stadiul procesului de analiză a contestațiilor. </w:t>
      </w:r>
    </w:p>
    <w:p w14:paraId="2DF71349" w14:textId="77777777" w:rsidR="00F66517" w:rsidRPr="00D21341" w:rsidRDefault="00F66517" w:rsidP="006413FC">
      <w:pPr>
        <w:pStyle w:val="NormalWeb"/>
        <w:spacing w:before="0" w:beforeAutospacing="0" w:after="0" w:afterAutospacing="0" w:line="276" w:lineRule="auto"/>
        <w:jc w:val="both"/>
        <w:rPr>
          <w:b/>
          <w:bCs/>
          <w:color w:val="000000"/>
          <w:sz w:val="20"/>
          <w:szCs w:val="20"/>
          <w:lang w:val="ro-RO"/>
        </w:rPr>
      </w:pPr>
    </w:p>
    <w:p w14:paraId="6112D20A" w14:textId="1B78F806" w:rsidR="00F66517" w:rsidRPr="00D21341" w:rsidRDefault="00F66517" w:rsidP="002F1074">
      <w:pPr>
        <w:pStyle w:val="NormalWeb"/>
        <w:spacing w:before="0" w:beforeAutospacing="0" w:after="0" w:afterAutospacing="0" w:line="276" w:lineRule="auto"/>
        <w:ind w:firstLine="720"/>
        <w:jc w:val="both"/>
        <w:rPr>
          <w:lang w:val="ro-RO"/>
        </w:rPr>
      </w:pPr>
      <w:r w:rsidRPr="00D21341">
        <w:rPr>
          <w:b/>
          <w:bCs/>
          <w:color w:val="000000"/>
          <w:lang w:val="ro-RO"/>
        </w:rPr>
        <w:t>Articolul 2</w:t>
      </w:r>
      <w:r w:rsidR="00A73E0F" w:rsidRPr="00D21341">
        <w:rPr>
          <w:b/>
          <w:bCs/>
          <w:color w:val="000000"/>
          <w:lang w:val="ro-RO"/>
        </w:rPr>
        <w:t>3</w:t>
      </w:r>
      <w:r w:rsidRPr="00D21341">
        <w:rPr>
          <w:b/>
          <w:bCs/>
          <w:color w:val="000000"/>
          <w:lang w:val="ro-RO"/>
        </w:rPr>
        <w:t>.</w:t>
      </w:r>
    </w:p>
    <w:p w14:paraId="2A10AE43" w14:textId="1A63FE44" w:rsidR="00F66517" w:rsidRPr="00D21341" w:rsidRDefault="00F66517" w:rsidP="002F1074">
      <w:pPr>
        <w:pStyle w:val="NormalWeb"/>
        <w:spacing w:before="0" w:beforeAutospacing="0" w:after="0" w:afterAutospacing="0" w:line="276" w:lineRule="auto"/>
        <w:ind w:hanging="720"/>
        <w:jc w:val="both"/>
        <w:rPr>
          <w:lang w:val="ro-RO"/>
        </w:rPr>
      </w:pPr>
      <w:r w:rsidRPr="00D21341">
        <w:rPr>
          <w:rStyle w:val="apple-tab-span"/>
          <w:color w:val="000000"/>
          <w:lang w:val="ro-RO"/>
        </w:rPr>
        <w:tab/>
      </w:r>
      <w:r w:rsidR="00A304F3" w:rsidRPr="00D21341">
        <w:rPr>
          <w:rStyle w:val="apple-tab-span"/>
          <w:color w:val="000000"/>
          <w:lang w:val="ro-RO"/>
        </w:rPr>
        <w:tab/>
      </w:r>
      <w:r w:rsidRPr="00D21341">
        <w:rPr>
          <w:b/>
          <w:bCs/>
          <w:color w:val="000000"/>
          <w:lang w:val="ro-RO"/>
        </w:rPr>
        <w:t>(1)</w:t>
      </w:r>
      <w:r w:rsidRPr="00D21341">
        <w:rPr>
          <w:color w:val="000000"/>
          <w:lang w:val="ro-RO"/>
        </w:rPr>
        <w:t xml:space="preserve"> Studenții care au fost exmatriculați în anul I de la studii universitare de masterat de pe locuri finanțate de la bugetul de stat au dreptul să se înscrie la un nou concurs de admitere numai pe locuri cu taxă, indiferent de forma de învățământ aleasă. </w:t>
      </w:r>
    </w:p>
    <w:p w14:paraId="5CFA1801" w14:textId="22B30F33" w:rsidR="00F66517" w:rsidRPr="00D21341" w:rsidRDefault="00F66517" w:rsidP="002F1074">
      <w:pPr>
        <w:pStyle w:val="NormalWeb"/>
        <w:spacing w:before="0" w:beforeAutospacing="0" w:after="0" w:afterAutospacing="0" w:line="276" w:lineRule="auto"/>
        <w:ind w:hanging="720"/>
        <w:jc w:val="both"/>
        <w:rPr>
          <w:lang w:val="ro-RO"/>
        </w:rPr>
      </w:pPr>
      <w:r w:rsidRPr="00D21341">
        <w:rPr>
          <w:rStyle w:val="apple-tab-span"/>
          <w:color w:val="000000"/>
          <w:lang w:val="ro-RO"/>
        </w:rPr>
        <w:tab/>
      </w:r>
      <w:r w:rsidR="00A304F3" w:rsidRPr="00D21341">
        <w:rPr>
          <w:rStyle w:val="apple-tab-span"/>
          <w:color w:val="000000"/>
          <w:lang w:val="ro-RO"/>
        </w:rPr>
        <w:tab/>
      </w:r>
      <w:r w:rsidR="00BD1AA7" w:rsidRPr="008529C5">
        <w:rPr>
          <w:rFonts w:eastAsia="Times New Roman" w:cs="Calibri"/>
          <w:b/>
          <w:color w:val="000000"/>
          <w:lang w:val="ro-RO"/>
        </w:rPr>
        <w:t>(</w:t>
      </w:r>
      <w:r w:rsidR="00BD1AA7">
        <w:rPr>
          <w:rFonts w:eastAsia="Times New Roman" w:cs="Calibri"/>
          <w:b/>
          <w:color w:val="000000"/>
          <w:lang w:val="ro-RO"/>
        </w:rPr>
        <w:t>2</w:t>
      </w:r>
      <w:r w:rsidR="00BD1AA7" w:rsidRPr="008529C5">
        <w:rPr>
          <w:rFonts w:eastAsia="Times New Roman" w:cs="Calibri"/>
          <w:b/>
          <w:color w:val="000000"/>
          <w:lang w:val="ro-RO"/>
        </w:rPr>
        <w:t>)</w:t>
      </w:r>
      <w:r w:rsidR="00BD1AA7" w:rsidRPr="008529C5">
        <w:rPr>
          <w:rFonts w:eastAsia="Times New Roman" w:cs="Calibri"/>
          <w:color w:val="000000"/>
          <w:lang w:val="ro-RO"/>
        </w:rPr>
        <w:t xml:space="preserve"> Studenții care au fost exmatriculați în anul I de la studii universitare de masterat pot fi reînmatriculați </w:t>
      </w:r>
      <w:r w:rsidR="00BD1AA7" w:rsidRPr="008529C5">
        <w:rPr>
          <w:rFonts w:eastAsia="Times New Roman" w:cs="Calibri"/>
          <w:color w:val="000000" w:themeColor="text1"/>
          <w:lang w:val="ro-RO"/>
        </w:rPr>
        <w:t xml:space="preserve">la același program de studii universitare, pe locuri cu taxă, pe baza unei cereri, fără a participa din nou la concursul de admitere, doar în cazul în care, după încheierea tuturor </w:t>
      </w:r>
      <w:r w:rsidR="00BD1AA7" w:rsidRPr="00794AAB">
        <w:rPr>
          <w:rFonts w:eastAsia="Times New Roman" w:cs="Calibri"/>
          <w:color w:val="000000" w:themeColor="text1"/>
          <w:lang w:val="ro-RO"/>
        </w:rPr>
        <w:t xml:space="preserve">sesiunilor concursului de admitere aferent anului universitar curent, </w:t>
      </w:r>
      <w:r w:rsidR="00BD1AA7" w:rsidRPr="00794AAB">
        <w:rPr>
          <w:rFonts w:eastAsia="Times New Roman" w:cs="Calibri"/>
          <w:color w:val="000000"/>
          <w:lang w:val="ro-RO"/>
        </w:rPr>
        <w:t xml:space="preserve">capacitatea de școlarizare a domeniului de studii universitare în care se încadrează programul de studii universitare de masterat </w:t>
      </w:r>
      <w:r w:rsidR="00BD1AA7" w:rsidRPr="00794AAB">
        <w:rPr>
          <w:rFonts w:eastAsia="Times New Roman" w:cs="Calibri"/>
          <w:color w:val="000000" w:themeColor="text1"/>
          <w:lang w:val="ro-RO"/>
        </w:rPr>
        <w:t>respectiv</w:t>
      </w:r>
      <w:r w:rsidR="00BD1AA7" w:rsidRPr="00794AAB">
        <w:rPr>
          <w:rFonts w:eastAsia="Times New Roman" w:cs="Calibri"/>
          <w:color w:val="000000"/>
          <w:lang w:val="ro-RO"/>
        </w:rPr>
        <w:t xml:space="preserve"> nu este astfel depășită, iar la programul de studii universitare de masterat respectiv nu sunt înmatriculați mai mult de 75 de studenți.</w:t>
      </w:r>
    </w:p>
    <w:p w14:paraId="6BDF1229" w14:textId="77777777" w:rsidR="00F66517" w:rsidRPr="00D21341" w:rsidRDefault="00F66517" w:rsidP="006413FC">
      <w:pPr>
        <w:spacing w:after="0"/>
        <w:rPr>
          <w:sz w:val="20"/>
          <w:szCs w:val="20"/>
          <w:lang w:val="ro-RO"/>
        </w:rPr>
      </w:pPr>
    </w:p>
    <w:p w14:paraId="67C8989E" w14:textId="4B496ECA" w:rsidR="00F66517" w:rsidRPr="00D21341" w:rsidRDefault="00F66517" w:rsidP="002F1074">
      <w:pPr>
        <w:pStyle w:val="NormalWeb"/>
        <w:spacing w:before="0" w:beforeAutospacing="0" w:after="0" w:afterAutospacing="0" w:line="276" w:lineRule="auto"/>
        <w:ind w:firstLine="720"/>
        <w:jc w:val="both"/>
        <w:rPr>
          <w:lang w:val="ro-RO"/>
        </w:rPr>
      </w:pPr>
      <w:r w:rsidRPr="00D21341">
        <w:rPr>
          <w:b/>
          <w:bCs/>
          <w:color w:val="000000"/>
          <w:lang w:val="ro-RO"/>
        </w:rPr>
        <w:t>Articolul 2</w:t>
      </w:r>
      <w:r w:rsidR="00A73E0F" w:rsidRPr="00D21341">
        <w:rPr>
          <w:b/>
          <w:bCs/>
          <w:color w:val="000000"/>
          <w:lang w:val="ro-RO"/>
        </w:rPr>
        <w:t>4</w:t>
      </w:r>
      <w:r w:rsidRPr="00D21341">
        <w:rPr>
          <w:b/>
          <w:bCs/>
          <w:color w:val="000000"/>
          <w:lang w:val="ro-RO"/>
        </w:rPr>
        <w:t>.</w:t>
      </w:r>
      <w:r w:rsidRPr="00D21341">
        <w:rPr>
          <w:color w:val="000000"/>
          <w:lang w:val="ro-RO"/>
        </w:rPr>
        <w:t xml:space="preserve"> Prezent</w:t>
      </w:r>
      <w:r w:rsidR="00704E0A" w:rsidRPr="00D21341">
        <w:rPr>
          <w:color w:val="000000"/>
          <w:lang w:val="ro-RO"/>
        </w:rPr>
        <w:t>ul</w:t>
      </w:r>
      <w:r w:rsidRPr="00D21341">
        <w:rPr>
          <w:color w:val="000000"/>
          <w:lang w:val="ro-RO"/>
        </w:rPr>
        <w:t xml:space="preserve"> </w:t>
      </w:r>
      <w:r w:rsidR="00704E0A" w:rsidRPr="00D21341">
        <w:rPr>
          <w:color w:val="000000"/>
          <w:lang w:val="ro-RO"/>
        </w:rPr>
        <w:t>regulament</w:t>
      </w:r>
      <w:r w:rsidRPr="00D21341">
        <w:rPr>
          <w:color w:val="000000"/>
          <w:lang w:val="ro-RO"/>
        </w:rPr>
        <w:t xml:space="preserve">, precum și </w:t>
      </w:r>
      <w:r w:rsidR="00704E0A" w:rsidRPr="00D21341">
        <w:rPr>
          <w:i/>
          <w:iCs/>
          <w:color w:val="000000"/>
          <w:lang w:val="ro-RO"/>
        </w:rPr>
        <w:t>Regulamentul</w:t>
      </w:r>
      <w:r w:rsidRPr="00D21341">
        <w:rPr>
          <w:i/>
          <w:iCs/>
          <w:color w:val="000000"/>
          <w:lang w:val="ro-RO"/>
        </w:rPr>
        <w:t xml:space="preserve"> UVT privind organizarea și desfășurarea procesului de admitere pentru programele de studii universitare de la ciclul de studii de masterat</w:t>
      </w:r>
      <w:r w:rsidRPr="00D21341">
        <w:rPr>
          <w:color w:val="000000"/>
          <w:lang w:val="ro-RO"/>
        </w:rPr>
        <w:t xml:space="preserve">, sunt obligatorii atât pentru </w:t>
      </w:r>
      <w:r w:rsidRPr="00D21341">
        <w:rPr>
          <w:i/>
          <w:iCs/>
          <w:color w:val="000000"/>
          <w:lang w:val="ro-RO"/>
        </w:rPr>
        <w:t>Comisia de admitere</w:t>
      </w:r>
      <w:r w:rsidRPr="00D21341">
        <w:rPr>
          <w:color w:val="000000"/>
          <w:lang w:val="ro-RO"/>
        </w:rPr>
        <w:t xml:space="preserve"> a facultății, cât și pentru candidați și se aduce la cunoștința acestora prin afișare pe site-ul DPPD-UVT și pe site-ul dedicat procesului de admitere la UVT – </w:t>
      </w:r>
      <w:hyperlink r:id="rId21" w:history="1">
        <w:r w:rsidRPr="00D21341">
          <w:rPr>
            <w:rStyle w:val="Hyperlink"/>
            <w:lang w:val="ro-RO"/>
          </w:rPr>
          <w:t>www.admitere.uvt.ro</w:t>
        </w:r>
      </w:hyperlink>
      <w:r w:rsidRPr="00D21341">
        <w:rPr>
          <w:color w:val="000000"/>
          <w:lang w:val="ro-RO"/>
        </w:rPr>
        <w:t>.</w:t>
      </w:r>
    </w:p>
    <w:p w14:paraId="1593D62B" w14:textId="77777777" w:rsidR="00F66517" w:rsidRPr="00D21341" w:rsidRDefault="00F66517" w:rsidP="006413FC">
      <w:pPr>
        <w:spacing w:after="0"/>
        <w:rPr>
          <w:sz w:val="20"/>
          <w:szCs w:val="20"/>
          <w:lang w:val="ro-RO"/>
        </w:rPr>
      </w:pPr>
    </w:p>
    <w:p w14:paraId="638BF142" w14:textId="7C0B7298" w:rsidR="00F66517" w:rsidRDefault="00F66517" w:rsidP="002F1074">
      <w:pPr>
        <w:pStyle w:val="NormalWeb"/>
        <w:spacing w:before="0" w:beforeAutospacing="0" w:after="0" w:afterAutospacing="0" w:line="276" w:lineRule="auto"/>
        <w:ind w:firstLine="720"/>
        <w:jc w:val="both"/>
        <w:rPr>
          <w:color w:val="000000"/>
          <w:lang w:val="ro-RO"/>
        </w:rPr>
      </w:pPr>
      <w:r w:rsidRPr="00D21341">
        <w:rPr>
          <w:b/>
          <w:bCs/>
          <w:color w:val="000000"/>
          <w:lang w:val="ro-RO"/>
        </w:rPr>
        <w:t>Articolul 2</w:t>
      </w:r>
      <w:r w:rsidR="00A73E0F" w:rsidRPr="00D21341">
        <w:rPr>
          <w:b/>
          <w:bCs/>
          <w:color w:val="000000"/>
          <w:lang w:val="ro-RO"/>
        </w:rPr>
        <w:t>5</w:t>
      </w:r>
      <w:r w:rsidRPr="00D21341">
        <w:rPr>
          <w:b/>
          <w:bCs/>
          <w:color w:val="000000"/>
          <w:lang w:val="ro-RO"/>
        </w:rPr>
        <w:t xml:space="preserve">. </w:t>
      </w:r>
      <w:r w:rsidRPr="00D21341">
        <w:rPr>
          <w:color w:val="000000"/>
          <w:lang w:val="ro-RO"/>
        </w:rPr>
        <w:t>Facultatea care gestionează programul de studii universitare de masterat didactic și DPPD-UVT nu răspund</w:t>
      </w:r>
      <w:r w:rsidR="00794AAB">
        <w:rPr>
          <w:color w:val="000000"/>
          <w:lang w:val="ro-RO"/>
        </w:rPr>
        <w:t>:</w:t>
      </w:r>
    </w:p>
    <w:p w14:paraId="2C4B97D1" w14:textId="5C9ED214" w:rsidR="00794AAB" w:rsidRPr="00794AAB" w:rsidRDefault="00794AAB" w:rsidP="00794AAB">
      <w:pPr>
        <w:widowControl w:val="0"/>
        <w:pBdr>
          <w:top w:val="nil"/>
          <w:left w:val="nil"/>
          <w:bottom w:val="nil"/>
          <w:right w:val="nil"/>
          <w:between w:val="nil"/>
        </w:pBdr>
        <w:tabs>
          <w:tab w:val="left" w:pos="284"/>
        </w:tabs>
        <w:spacing w:after="0"/>
        <w:ind w:left="284"/>
        <w:jc w:val="both"/>
        <w:rPr>
          <w:rFonts w:eastAsia="Times New Roman" w:cs="Calibri"/>
          <w:color w:val="000000" w:themeColor="text1"/>
          <w:sz w:val="24"/>
          <w:szCs w:val="24"/>
          <w:lang w:val="ro-RO"/>
        </w:rPr>
      </w:pPr>
      <w:r w:rsidRPr="00794AAB">
        <w:rPr>
          <w:rFonts w:eastAsia="Times New Roman" w:cs="Calibri"/>
          <w:color w:val="000000" w:themeColor="text1"/>
          <w:sz w:val="24"/>
          <w:szCs w:val="24"/>
          <w:lang w:val="ro-RO"/>
        </w:rPr>
        <w:t>a)</w:t>
      </w:r>
      <w:r w:rsidRPr="00794AAB">
        <w:rPr>
          <w:rFonts w:eastAsia="Times New Roman" w:cs="Calibri"/>
          <w:color w:val="000000" w:themeColor="text1"/>
          <w:sz w:val="24"/>
          <w:szCs w:val="24"/>
          <w:lang w:val="ro-RO"/>
        </w:rPr>
        <w:t xml:space="preserve"> erorile de înscriere sau de calcul din documentele oficiale solicitate candidaților în cadrul procesului de admitere (diplome, foi matricole);</w:t>
      </w:r>
    </w:p>
    <w:p w14:paraId="6B0BF322" w14:textId="163F0A3D" w:rsidR="00794AAB" w:rsidRPr="00794AAB" w:rsidRDefault="00794AAB" w:rsidP="00794AAB">
      <w:pPr>
        <w:widowControl w:val="0"/>
        <w:pBdr>
          <w:top w:val="nil"/>
          <w:left w:val="nil"/>
          <w:bottom w:val="nil"/>
          <w:right w:val="nil"/>
          <w:between w:val="nil"/>
        </w:pBdr>
        <w:tabs>
          <w:tab w:val="left" w:pos="284"/>
        </w:tabs>
        <w:spacing w:after="0"/>
        <w:ind w:left="284"/>
        <w:jc w:val="both"/>
        <w:rPr>
          <w:rFonts w:eastAsia="Times New Roman" w:cs="Calibri"/>
          <w:color w:val="000000" w:themeColor="text1"/>
          <w:sz w:val="24"/>
          <w:szCs w:val="24"/>
          <w:lang w:val="ro-RO"/>
        </w:rPr>
      </w:pPr>
      <w:r w:rsidRPr="00794AAB">
        <w:rPr>
          <w:rFonts w:eastAsia="Times New Roman" w:cs="Calibri"/>
          <w:color w:val="000000" w:themeColor="text1"/>
          <w:sz w:val="24"/>
          <w:szCs w:val="24"/>
          <w:lang w:val="ro-RO"/>
        </w:rPr>
        <w:t>b)</w:t>
      </w:r>
      <w:r w:rsidRPr="00794AAB">
        <w:rPr>
          <w:rFonts w:eastAsia="Times New Roman" w:cs="Calibri"/>
          <w:color w:val="000000" w:themeColor="text1"/>
          <w:sz w:val="24"/>
          <w:szCs w:val="24"/>
          <w:lang w:val="ro-RO"/>
        </w:rPr>
        <w:t xml:space="preserve"> erorile de completare comise de candidați în formularul de înscriere de pe platforma online de admitere;</w:t>
      </w:r>
    </w:p>
    <w:p w14:paraId="447B40C2" w14:textId="4418B42A" w:rsidR="00794AAB" w:rsidRPr="00936464" w:rsidRDefault="00794AAB" w:rsidP="00794AAB">
      <w:pPr>
        <w:widowControl w:val="0"/>
        <w:pBdr>
          <w:top w:val="nil"/>
          <w:left w:val="nil"/>
          <w:bottom w:val="nil"/>
          <w:right w:val="nil"/>
          <w:between w:val="nil"/>
        </w:pBdr>
        <w:tabs>
          <w:tab w:val="left" w:pos="284"/>
        </w:tabs>
        <w:spacing w:after="0"/>
        <w:ind w:left="284"/>
        <w:jc w:val="both"/>
        <w:rPr>
          <w:rFonts w:eastAsia="Times New Roman" w:cs="Calibri"/>
          <w:color w:val="000000" w:themeColor="text1"/>
          <w:sz w:val="24"/>
          <w:szCs w:val="24"/>
          <w:lang w:val="ro-RO"/>
        </w:rPr>
      </w:pPr>
      <w:r w:rsidRPr="00794AAB">
        <w:rPr>
          <w:rFonts w:eastAsia="Times New Roman" w:cs="Calibri"/>
          <w:color w:val="000000" w:themeColor="text1"/>
          <w:sz w:val="24"/>
          <w:szCs w:val="24"/>
          <w:lang w:val="ro-RO"/>
        </w:rPr>
        <w:t>c)</w:t>
      </w:r>
      <w:r w:rsidRPr="00794AAB">
        <w:rPr>
          <w:rFonts w:eastAsia="Times New Roman" w:cs="Calibri"/>
          <w:color w:val="000000" w:themeColor="text1"/>
          <w:sz w:val="24"/>
          <w:szCs w:val="24"/>
          <w:lang w:val="ro-RO"/>
        </w:rPr>
        <w:t xml:space="preserve"> nefinalizarea dosarului de admitere de către candidat pe platforma online de admitere</w:t>
      </w:r>
      <w:r w:rsidRPr="00794AAB">
        <w:rPr>
          <w:rFonts w:eastAsia="Times New Roman" w:cs="Calibri"/>
          <w:color w:val="000000" w:themeColor="text1"/>
          <w:sz w:val="24"/>
          <w:szCs w:val="24"/>
          <w:lang w:val="ro-RO"/>
        </w:rPr>
        <w:t xml:space="preserve"> </w:t>
      </w:r>
      <w:r w:rsidRPr="00794AAB">
        <w:rPr>
          <w:rFonts w:eastAsia="Times New Roman" w:cs="Calibri"/>
          <w:color w:val="000000" w:themeColor="text1"/>
          <w:sz w:val="24"/>
          <w:szCs w:val="24"/>
          <w:lang w:val="ro-RO"/>
        </w:rPr>
        <w:t>(ulterior achitării taxei de înscriere/încărcării documentelor justificative pentru scutirea taxei de înscriere prin intermediul platformei online de admitere, dosarul trebuie finalizat și depus; plata taxei de înscriere nu echivalează cu depunerea dosarului).</w:t>
      </w:r>
      <w:r w:rsidRPr="00831522">
        <w:rPr>
          <w:rFonts w:eastAsia="Times New Roman" w:cs="Calibri"/>
          <w:color w:val="000000" w:themeColor="text1"/>
          <w:sz w:val="24"/>
          <w:szCs w:val="24"/>
          <w:lang w:val="ro-RO"/>
        </w:rPr>
        <w:t xml:space="preserve"> </w:t>
      </w:r>
    </w:p>
    <w:p w14:paraId="0AB34F51" w14:textId="77777777" w:rsidR="00F66517" w:rsidRPr="00D21341" w:rsidRDefault="00F66517" w:rsidP="006413FC">
      <w:pPr>
        <w:spacing w:after="0"/>
        <w:rPr>
          <w:sz w:val="20"/>
          <w:szCs w:val="20"/>
          <w:lang w:val="ro-RO"/>
        </w:rPr>
      </w:pPr>
    </w:p>
    <w:p w14:paraId="196E4196" w14:textId="0F8B01EA" w:rsidR="00C123D6" w:rsidRPr="00D21341" w:rsidRDefault="00F66517" w:rsidP="002F1074">
      <w:pPr>
        <w:pStyle w:val="NormalWeb"/>
        <w:spacing w:before="0" w:beforeAutospacing="0" w:after="0" w:afterAutospacing="0" w:line="276" w:lineRule="auto"/>
        <w:ind w:firstLine="720"/>
        <w:jc w:val="both"/>
        <w:rPr>
          <w:lang w:val="ro-RO"/>
        </w:rPr>
      </w:pPr>
      <w:r w:rsidRPr="00D21341">
        <w:rPr>
          <w:b/>
          <w:bCs/>
          <w:color w:val="000000"/>
          <w:lang w:val="ro-RO"/>
        </w:rPr>
        <w:lastRenderedPageBreak/>
        <w:t>Articolul 2</w:t>
      </w:r>
      <w:r w:rsidR="00A73E0F" w:rsidRPr="00D21341">
        <w:rPr>
          <w:b/>
          <w:bCs/>
          <w:color w:val="000000"/>
          <w:lang w:val="ro-RO"/>
        </w:rPr>
        <w:t>6</w:t>
      </w:r>
      <w:r w:rsidRPr="00D21341">
        <w:rPr>
          <w:b/>
          <w:bCs/>
          <w:color w:val="000000"/>
          <w:lang w:val="ro-RO"/>
        </w:rPr>
        <w:t xml:space="preserve">. </w:t>
      </w:r>
      <w:r w:rsidRPr="00D21341">
        <w:rPr>
          <w:color w:val="000000"/>
          <w:lang w:val="ro-RO"/>
        </w:rPr>
        <w:t>Înscrierea la concursul de admitere la studii universitare de masterat</w:t>
      </w:r>
      <w:r w:rsidR="00C123D6" w:rsidRPr="00D21341">
        <w:rPr>
          <w:color w:val="000000"/>
          <w:lang w:val="ro-RO"/>
        </w:rPr>
        <w:t xml:space="preserve"> didactic</w:t>
      </w:r>
      <w:r w:rsidRPr="00D21341">
        <w:rPr>
          <w:color w:val="000000"/>
          <w:lang w:val="ro-RO"/>
        </w:rPr>
        <w:t xml:space="preserve"> într-un domeniu specific se poate </w:t>
      </w:r>
      <w:r w:rsidR="00C123D6" w:rsidRPr="00D21341">
        <w:rPr>
          <w:color w:val="000000"/>
          <w:lang w:val="ro-RO"/>
        </w:rPr>
        <w:t xml:space="preserve">realiza cu condiția deținerii unei diplome de finalizare a studiilor universitare de licență </w:t>
      </w:r>
      <w:r w:rsidR="006F2205" w:rsidRPr="00D21341">
        <w:rPr>
          <w:bCs/>
          <w:lang w:val="ro-RO"/>
        </w:rPr>
        <w:t>din același domeniu fundamental corespunzător domeniului studiilor universitare de licență în care se desfășoară programul de studii universitare de masterat didactic</w:t>
      </w:r>
      <w:r w:rsidR="00C123D6" w:rsidRPr="00D21341">
        <w:rPr>
          <w:lang w:val="ro-RO"/>
        </w:rPr>
        <w:t>.</w:t>
      </w:r>
    </w:p>
    <w:p w14:paraId="1272C48C" w14:textId="77777777" w:rsidR="00204F6C" w:rsidRPr="00D21341" w:rsidRDefault="00204F6C" w:rsidP="006413FC">
      <w:pPr>
        <w:tabs>
          <w:tab w:val="left" w:pos="284"/>
        </w:tabs>
        <w:spacing w:after="0"/>
        <w:ind w:right="30"/>
        <w:jc w:val="both"/>
        <w:rPr>
          <w:rFonts w:ascii="Times New Roman" w:hAnsi="Times New Roman"/>
          <w:sz w:val="24"/>
          <w:szCs w:val="24"/>
          <w:lang w:val="ro-RO"/>
        </w:rPr>
      </w:pPr>
    </w:p>
    <w:p w14:paraId="3CB5D704" w14:textId="77777777" w:rsidR="00204F6C" w:rsidRPr="00D21341" w:rsidRDefault="00204F6C" w:rsidP="006413FC">
      <w:pPr>
        <w:tabs>
          <w:tab w:val="left" w:pos="284"/>
        </w:tabs>
        <w:spacing w:after="0"/>
        <w:jc w:val="center"/>
        <w:rPr>
          <w:rFonts w:ascii="Times New Roman" w:eastAsia="Times New Roman" w:hAnsi="Times New Roman"/>
          <w:b/>
          <w:color w:val="000000"/>
          <w:sz w:val="24"/>
          <w:szCs w:val="24"/>
          <w:lang w:val="ro-RO"/>
        </w:rPr>
      </w:pPr>
      <w:r w:rsidRPr="00D21341">
        <w:rPr>
          <w:rFonts w:ascii="Times New Roman" w:eastAsia="Times New Roman" w:hAnsi="Times New Roman"/>
          <w:b/>
          <w:color w:val="000000"/>
          <w:sz w:val="24"/>
          <w:szCs w:val="24"/>
          <w:lang w:val="ro-RO"/>
        </w:rPr>
        <w:t>CAPITOLUL III</w:t>
      </w:r>
    </w:p>
    <w:p w14:paraId="27068168" w14:textId="77777777" w:rsidR="00204F6C" w:rsidRPr="00D21341" w:rsidRDefault="00204F6C" w:rsidP="006413FC">
      <w:pPr>
        <w:tabs>
          <w:tab w:val="left" w:pos="284"/>
        </w:tabs>
        <w:spacing w:after="0"/>
        <w:jc w:val="center"/>
        <w:rPr>
          <w:rFonts w:ascii="Times New Roman" w:eastAsia="Times New Roman" w:hAnsi="Times New Roman"/>
          <w:color w:val="000000"/>
          <w:sz w:val="24"/>
          <w:szCs w:val="24"/>
          <w:lang w:val="ro-RO"/>
        </w:rPr>
      </w:pPr>
      <w:r w:rsidRPr="00D21341">
        <w:rPr>
          <w:rFonts w:ascii="Times New Roman" w:eastAsia="Times New Roman" w:hAnsi="Times New Roman"/>
          <w:b/>
          <w:color w:val="000000"/>
          <w:sz w:val="24"/>
          <w:szCs w:val="24"/>
          <w:lang w:val="ro-RO"/>
        </w:rPr>
        <w:t>Dispoziții finale și tranzitorii</w:t>
      </w:r>
    </w:p>
    <w:p w14:paraId="3F9F3B2A" w14:textId="77777777" w:rsidR="00204F6C" w:rsidRPr="00D21341" w:rsidRDefault="00204F6C" w:rsidP="006413FC">
      <w:pPr>
        <w:tabs>
          <w:tab w:val="left" w:pos="284"/>
        </w:tabs>
        <w:spacing w:after="0"/>
        <w:jc w:val="both"/>
        <w:rPr>
          <w:rFonts w:ascii="Times New Roman" w:eastAsia="Times New Roman" w:hAnsi="Times New Roman"/>
          <w:color w:val="000000"/>
          <w:sz w:val="24"/>
          <w:szCs w:val="24"/>
          <w:lang w:val="ro-RO"/>
        </w:rPr>
      </w:pPr>
    </w:p>
    <w:p w14:paraId="54185BE0" w14:textId="01093A86" w:rsidR="00C42E44" w:rsidRPr="00D21341" w:rsidRDefault="002F1074" w:rsidP="006413FC">
      <w:pPr>
        <w:tabs>
          <w:tab w:val="left" w:pos="284"/>
        </w:tabs>
        <w:spacing w:after="0"/>
        <w:jc w:val="both"/>
        <w:rPr>
          <w:rFonts w:ascii="Times New Roman" w:eastAsia="Times New Roman" w:hAnsi="Times New Roman"/>
          <w:b/>
          <w:color w:val="000000"/>
          <w:sz w:val="24"/>
          <w:szCs w:val="24"/>
          <w:lang w:val="ro-RO"/>
        </w:rPr>
      </w:pPr>
      <w:r w:rsidRPr="00D21341">
        <w:rPr>
          <w:rFonts w:ascii="Times New Roman" w:eastAsia="Times New Roman" w:hAnsi="Times New Roman"/>
          <w:b/>
          <w:color w:val="000000"/>
          <w:sz w:val="24"/>
          <w:szCs w:val="24"/>
          <w:lang w:val="ro-RO"/>
        </w:rPr>
        <w:tab/>
      </w:r>
      <w:r w:rsidRPr="00D21341">
        <w:rPr>
          <w:rFonts w:ascii="Times New Roman" w:eastAsia="Times New Roman" w:hAnsi="Times New Roman"/>
          <w:b/>
          <w:color w:val="000000"/>
          <w:sz w:val="24"/>
          <w:szCs w:val="24"/>
          <w:lang w:val="ro-RO"/>
        </w:rPr>
        <w:tab/>
      </w:r>
      <w:r w:rsidR="00204F6C" w:rsidRPr="00D21341">
        <w:rPr>
          <w:rFonts w:ascii="Times New Roman" w:eastAsia="Times New Roman" w:hAnsi="Times New Roman"/>
          <w:b/>
          <w:color w:val="000000"/>
          <w:sz w:val="24"/>
          <w:szCs w:val="24"/>
          <w:lang w:val="ro-RO"/>
        </w:rPr>
        <w:t>Articolul 2</w:t>
      </w:r>
      <w:r w:rsidR="00C123D6" w:rsidRPr="00D21341">
        <w:rPr>
          <w:rFonts w:ascii="Times New Roman" w:eastAsia="Times New Roman" w:hAnsi="Times New Roman"/>
          <w:b/>
          <w:color w:val="000000"/>
          <w:sz w:val="24"/>
          <w:szCs w:val="24"/>
          <w:lang w:val="ro-RO"/>
        </w:rPr>
        <w:t>8</w:t>
      </w:r>
      <w:r w:rsidR="00204F6C" w:rsidRPr="00D21341">
        <w:rPr>
          <w:rFonts w:ascii="Times New Roman" w:eastAsia="Times New Roman" w:hAnsi="Times New Roman"/>
          <w:b/>
          <w:color w:val="000000"/>
          <w:sz w:val="24"/>
          <w:szCs w:val="24"/>
          <w:lang w:val="ro-RO"/>
        </w:rPr>
        <w:t xml:space="preserve">. </w:t>
      </w:r>
      <w:bookmarkStart w:id="0" w:name="_Hlk66968768"/>
    </w:p>
    <w:p w14:paraId="4DF4B348" w14:textId="4B05F092" w:rsidR="00794BB4" w:rsidRPr="00D970B0" w:rsidRDefault="002F1074" w:rsidP="006413FC">
      <w:pPr>
        <w:tabs>
          <w:tab w:val="left" w:pos="284"/>
        </w:tabs>
        <w:spacing w:after="0"/>
        <w:jc w:val="both"/>
        <w:rPr>
          <w:rFonts w:ascii="Times New Roman" w:eastAsia="Times New Roman" w:hAnsi="Times New Roman"/>
          <w:color w:val="000000" w:themeColor="text1"/>
          <w:sz w:val="24"/>
          <w:szCs w:val="24"/>
          <w:lang w:val="ro-RO"/>
        </w:rPr>
      </w:pPr>
      <w:r w:rsidRPr="00D21341">
        <w:rPr>
          <w:rFonts w:ascii="Times New Roman" w:eastAsia="Times New Roman" w:hAnsi="Times New Roman"/>
          <w:color w:val="000000" w:themeColor="text1"/>
          <w:sz w:val="24"/>
          <w:szCs w:val="24"/>
          <w:lang w:val="ro-RO"/>
        </w:rPr>
        <w:tab/>
      </w:r>
      <w:r w:rsidRPr="00D21341">
        <w:rPr>
          <w:rFonts w:ascii="Times New Roman" w:eastAsia="Times New Roman" w:hAnsi="Times New Roman"/>
          <w:color w:val="000000" w:themeColor="text1"/>
          <w:sz w:val="24"/>
          <w:szCs w:val="24"/>
          <w:lang w:val="ro-RO"/>
        </w:rPr>
        <w:tab/>
      </w:r>
      <w:r w:rsidR="00204F6C" w:rsidRPr="00D21341">
        <w:rPr>
          <w:rFonts w:ascii="Times New Roman" w:eastAsia="Times New Roman" w:hAnsi="Times New Roman"/>
          <w:color w:val="000000" w:themeColor="text1"/>
          <w:sz w:val="24"/>
          <w:szCs w:val="24"/>
          <w:lang w:val="ro-RO"/>
        </w:rPr>
        <w:t>Ediția de față a prezent</w:t>
      </w:r>
      <w:r w:rsidR="00704E0A" w:rsidRPr="00D21341">
        <w:rPr>
          <w:rFonts w:ascii="Times New Roman" w:eastAsia="Times New Roman" w:hAnsi="Times New Roman"/>
          <w:color w:val="000000" w:themeColor="text1"/>
          <w:sz w:val="24"/>
          <w:szCs w:val="24"/>
          <w:lang w:val="ro-RO"/>
        </w:rPr>
        <w:t xml:space="preserve">ului regulament </w:t>
      </w:r>
      <w:r w:rsidR="00204F6C" w:rsidRPr="00D21341">
        <w:rPr>
          <w:rFonts w:ascii="Times New Roman" w:eastAsia="Times New Roman" w:hAnsi="Times New Roman"/>
          <w:color w:val="000000" w:themeColor="text1"/>
          <w:sz w:val="24"/>
          <w:szCs w:val="24"/>
          <w:lang w:val="ro-RO"/>
        </w:rPr>
        <w:t xml:space="preserve">a fost aprobată în </w:t>
      </w:r>
      <w:r w:rsidR="00EE28D5" w:rsidRPr="00D21341">
        <w:rPr>
          <w:rFonts w:ascii="Times New Roman" w:eastAsia="Times New Roman" w:hAnsi="Times New Roman"/>
          <w:color w:val="000000" w:themeColor="text1"/>
          <w:sz w:val="24"/>
          <w:szCs w:val="24"/>
          <w:lang w:val="ro-RO"/>
        </w:rPr>
        <w:t xml:space="preserve">ședința </w:t>
      </w:r>
      <w:r w:rsidR="00204F6C" w:rsidRPr="00D21341">
        <w:rPr>
          <w:rFonts w:ascii="Times New Roman" w:eastAsia="Times New Roman" w:hAnsi="Times New Roman"/>
          <w:color w:val="000000" w:themeColor="text1"/>
          <w:sz w:val="24"/>
          <w:szCs w:val="24"/>
          <w:lang w:val="ro-RO"/>
        </w:rPr>
        <w:t xml:space="preserve">Senatului UVT din data de </w:t>
      </w:r>
      <w:bookmarkEnd w:id="0"/>
      <w:r w:rsidR="00704E0A" w:rsidRPr="00D21341">
        <w:rPr>
          <w:rFonts w:ascii="Times New Roman" w:eastAsia="Times New Roman" w:hAnsi="Times New Roman"/>
          <w:color w:val="000000" w:themeColor="text1"/>
          <w:sz w:val="24"/>
          <w:szCs w:val="24"/>
          <w:lang w:val="ro-RO"/>
        </w:rPr>
        <w:t>...</w:t>
      </w:r>
      <w:r w:rsidR="00EE28D5" w:rsidRPr="00D21341">
        <w:rPr>
          <w:rFonts w:ascii="Times New Roman" w:eastAsia="Times New Roman" w:hAnsi="Times New Roman"/>
          <w:color w:val="000000" w:themeColor="text1"/>
          <w:sz w:val="24"/>
          <w:szCs w:val="24"/>
          <w:lang w:val="ro-RO"/>
        </w:rPr>
        <w:t>.202</w:t>
      </w:r>
      <w:r w:rsidR="00474D61">
        <w:rPr>
          <w:rFonts w:ascii="Times New Roman" w:eastAsia="Times New Roman" w:hAnsi="Times New Roman"/>
          <w:color w:val="000000" w:themeColor="text1"/>
          <w:sz w:val="24"/>
          <w:szCs w:val="24"/>
          <w:lang w:val="ro-RO"/>
        </w:rPr>
        <w:t>3</w:t>
      </w:r>
      <w:r w:rsidR="008912B6" w:rsidRPr="00D21341">
        <w:rPr>
          <w:rFonts w:ascii="Times New Roman" w:eastAsia="Times New Roman" w:hAnsi="Times New Roman"/>
          <w:color w:val="000000" w:themeColor="text1"/>
          <w:sz w:val="24"/>
          <w:szCs w:val="24"/>
          <w:lang w:val="ro-RO"/>
        </w:rPr>
        <w:t>.</w:t>
      </w:r>
    </w:p>
    <w:sectPr w:rsidR="00794BB4" w:rsidRPr="00D970B0">
      <w:headerReference w:type="default" r:id="rId22"/>
      <w:headerReference w:type="first" r:id="rId23"/>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02F8" w14:textId="77777777" w:rsidR="004A0D35" w:rsidRDefault="004A0D35">
      <w:pPr>
        <w:spacing w:after="0" w:line="240" w:lineRule="auto"/>
      </w:pPr>
      <w:r>
        <w:separator/>
      </w:r>
    </w:p>
  </w:endnote>
  <w:endnote w:type="continuationSeparator" w:id="0">
    <w:p w14:paraId="2DB18389" w14:textId="77777777" w:rsidR="004A0D35" w:rsidRDefault="004A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A7AC" w14:textId="77777777" w:rsidR="004A0D35" w:rsidRDefault="004A0D35">
      <w:pPr>
        <w:spacing w:after="0" w:line="240" w:lineRule="auto"/>
      </w:pPr>
      <w:r>
        <w:separator/>
      </w:r>
    </w:p>
  </w:footnote>
  <w:footnote w:type="continuationSeparator" w:id="0">
    <w:p w14:paraId="693957A5" w14:textId="77777777" w:rsidR="004A0D35" w:rsidRDefault="004A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22" w14:textId="77777777" w:rsidR="00783B9D" w:rsidRPr="000559CB" w:rsidRDefault="00783B9D">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a9"/>
      <w:tblW w:w="946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1954"/>
    </w:tblGrid>
    <w:tr w:rsidR="00783B9D" w:rsidRPr="00F20DF6" w14:paraId="469A3C40" w14:textId="77777777" w:rsidTr="00FC39DA">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00000723" w14:textId="77777777" w:rsidR="00783B9D" w:rsidRPr="000559CB" w:rsidRDefault="00783B9D">
          <w:pPr>
            <w:pBdr>
              <w:top w:val="nil"/>
              <w:left w:val="nil"/>
              <w:bottom w:val="nil"/>
              <w:right w:val="nil"/>
              <w:between w:val="nil"/>
            </w:pBdr>
            <w:tabs>
              <w:tab w:val="center" w:pos="4680"/>
              <w:tab w:val="right" w:pos="9360"/>
            </w:tabs>
            <w:rPr>
              <w:rFonts w:cs="Calibri"/>
              <w:color w:val="000000"/>
              <w:sz w:val="22"/>
              <w:szCs w:val="22"/>
              <w:lang w:val="ro-RO"/>
            </w:rPr>
          </w:pPr>
          <w:r w:rsidRPr="000559CB">
            <w:rPr>
              <w:rFonts w:cs="Calibri"/>
              <w:noProof/>
              <w:color w:val="000000"/>
              <w:lang w:val="ro-RO" w:eastAsia="ro-RO"/>
            </w:rPr>
            <w:drawing>
              <wp:inline distT="0" distB="0" distL="0" distR="0" wp14:anchorId="36885DD0" wp14:editId="2883BAC6">
                <wp:extent cx="2059940" cy="56769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59940" cy="567690"/>
                        </a:xfrm>
                        <a:prstGeom prst="rect">
                          <a:avLst/>
                        </a:prstGeom>
                        <a:ln/>
                      </pic:spPr>
                    </pic:pic>
                  </a:graphicData>
                </a:graphic>
              </wp:inline>
            </w:drawing>
          </w:r>
        </w:p>
      </w:tc>
      <w:tc>
        <w:tcPr>
          <w:tcW w:w="3926" w:type="dxa"/>
          <w:vAlign w:val="center"/>
        </w:tcPr>
        <w:p w14:paraId="00000724" w14:textId="18585849" w:rsidR="00783B9D" w:rsidRPr="00F63566" w:rsidRDefault="00D242BE" w:rsidP="009B692C">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ro-RO"/>
            </w:rPr>
          </w:pPr>
          <w:r>
            <w:rPr>
              <w:rFonts w:ascii="Times New Roman" w:eastAsia="Times New Roman" w:hAnsi="Times New Roman"/>
              <w:color w:val="000000"/>
              <w:sz w:val="22"/>
              <w:szCs w:val="22"/>
              <w:lang w:val="ro-RO"/>
            </w:rPr>
            <w:t>Regulamentul</w:t>
          </w:r>
          <w:r w:rsidR="003579F4" w:rsidRPr="00F63566">
            <w:rPr>
              <w:rFonts w:ascii="Times New Roman" w:eastAsia="Times New Roman" w:hAnsi="Times New Roman"/>
              <w:color w:val="000000"/>
              <w:sz w:val="22"/>
              <w:szCs w:val="22"/>
              <w:lang w:val="ro-RO"/>
            </w:rPr>
            <w:t xml:space="preserve"> privind organizarea și desfășurarea procesului de admitere pentru programele de studii universitare de masterat didactic la Universitatea de Vest din Timișoara</w:t>
          </w:r>
        </w:p>
      </w:tc>
      <w:tc>
        <w:tcPr>
          <w:tcW w:w="1954" w:type="dxa"/>
        </w:tcPr>
        <w:p w14:paraId="2A04942D" w14:textId="755DA610" w:rsidR="00783B9D" w:rsidRPr="00F63566" w:rsidRDefault="00783B9D">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ro-RO"/>
            </w:rPr>
          </w:pPr>
          <w:r w:rsidRPr="00F63566">
            <w:rPr>
              <w:rFonts w:ascii="Times New Roman" w:eastAsia="Times New Roman" w:hAnsi="Times New Roman"/>
              <w:b w:val="0"/>
              <w:color w:val="000000"/>
              <w:lang w:val="ro-RO"/>
            </w:rPr>
            <w:t>Nr. anexe 0</w:t>
          </w:r>
        </w:p>
        <w:p w14:paraId="00000727" w14:textId="3347AC75" w:rsidR="00783B9D" w:rsidRPr="00F63566" w:rsidRDefault="00783B9D">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ro-RO"/>
            </w:rPr>
          </w:pPr>
          <w:r w:rsidRPr="00F63566">
            <w:rPr>
              <w:rFonts w:ascii="Times New Roman" w:eastAsia="Times New Roman" w:hAnsi="Times New Roman"/>
              <w:b w:val="0"/>
              <w:color w:val="000000"/>
              <w:lang w:val="ro-RO"/>
            </w:rPr>
            <w:t xml:space="preserve">Pagina </w:t>
          </w:r>
          <w:r w:rsidRPr="00F63566">
            <w:rPr>
              <w:rFonts w:ascii="Times New Roman" w:eastAsia="Times New Roman" w:hAnsi="Times New Roman"/>
              <w:color w:val="000000"/>
              <w:lang w:val="ro-RO"/>
            </w:rPr>
            <w:fldChar w:fldCharType="begin"/>
          </w:r>
          <w:r w:rsidRPr="00F63566">
            <w:rPr>
              <w:rFonts w:ascii="Times New Roman" w:eastAsia="Times New Roman" w:hAnsi="Times New Roman"/>
              <w:b w:val="0"/>
              <w:color w:val="000000"/>
              <w:lang w:val="ro-RO"/>
            </w:rPr>
            <w:instrText>PAGE</w:instrText>
          </w:r>
          <w:r w:rsidRPr="00F63566">
            <w:rPr>
              <w:rFonts w:ascii="Times New Roman" w:eastAsia="Times New Roman" w:hAnsi="Times New Roman"/>
              <w:color w:val="000000"/>
              <w:lang w:val="ro-RO"/>
            </w:rPr>
            <w:fldChar w:fldCharType="separate"/>
          </w:r>
          <w:r w:rsidR="008A432A">
            <w:rPr>
              <w:rFonts w:ascii="Times New Roman" w:eastAsia="Times New Roman" w:hAnsi="Times New Roman"/>
              <w:b w:val="0"/>
              <w:noProof/>
              <w:color w:val="000000"/>
              <w:lang w:val="ro-RO"/>
            </w:rPr>
            <w:t>2</w:t>
          </w:r>
          <w:r w:rsidRPr="00F63566">
            <w:rPr>
              <w:rFonts w:ascii="Times New Roman" w:eastAsia="Times New Roman" w:hAnsi="Times New Roman"/>
              <w:color w:val="000000"/>
              <w:lang w:val="ro-RO"/>
            </w:rPr>
            <w:fldChar w:fldCharType="end"/>
          </w:r>
          <w:r w:rsidRPr="00F63566">
            <w:rPr>
              <w:rFonts w:ascii="Times New Roman" w:eastAsia="Times New Roman" w:hAnsi="Times New Roman"/>
              <w:b w:val="0"/>
              <w:color w:val="000000"/>
              <w:lang w:val="ro-RO"/>
            </w:rPr>
            <w:t xml:space="preserve"> din </w:t>
          </w:r>
          <w:r w:rsidRPr="00F63566">
            <w:rPr>
              <w:rFonts w:ascii="Times New Roman" w:eastAsia="Times New Roman" w:hAnsi="Times New Roman"/>
              <w:color w:val="000000"/>
              <w:lang w:val="ro-RO"/>
            </w:rPr>
            <w:fldChar w:fldCharType="begin"/>
          </w:r>
          <w:r w:rsidRPr="00F63566">
            <w:rPr>
              <w:rFonts w:ascii="Times New Roman" w:eastAsia="Times New Roman" w:hAnsi="Times New Roman"/>
              <w:b w:val="0"/>
              <w:color w:val="000000"/>
              <w:lang w:val="ro-RO"/>
            </w:rPr>
            <w:instrText>NUMPAGES</w:instrText>
          </w:r>
          <w:r w:rsidRPr="00F63566">
            <w:rPr>
              <w:rFonts w:ascii="Times New Roman" w:eastAsia="Times New Roman" w:hAnsi="Times New Roman"/>
              <w:color w:val="000000"/>
              <w:lang w:val="ro-RO"/>
            </w:rPr>
            <w:fldChar w:fldCharType="separate"/>
          </w:r>
          <w:r w:rsidR="008A432A">
            <w:rPr>
              <w:rFonts w:ascii="Times New Roman" w:eastAsia="Times New Roman" w:hAnsi="Times New Roman"/>
              <w:b w:val="0"/>
              <w:noProof/>
              <w:color w:val="000000"/>
              <w:lang w:val="ro-RO"/>
            </w:rPr>
            <w:t>14</w:t>
          </w:r>
          <w:r w:rsidRPr="00F63566">
            <w:rPr>
              <w:rFonts w:ascii="Times New Roman" w:eastAsia="Times New Roman" w:hAnsi="Times New Roman"/>
              <w:color w:val="000000"/>
              <w:lang w:val="ro-RO"/>
            </w:rPr>
            <w:fldChar w:fldCharType="end"/>
          </w:r>
        </w:p>
      </w:tc>
    </w:tr>
  </w:tbl>
  <w:p w14:paraId="00000728" w14:textId="77777777" w:rsidR="00783B9D" w:rsidRPr="000559CB" w:rsidRDefault="00783B9D">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DA32" w14:textId="074EAE24" w:rsidR="00783B9D" w:rsidRDefault="00783B9D">
    <w:pPr>
      <w:pStyle w:val="Header"/>
    </w:pPr>
    <w:r w:rsidRPr="006D1433">
      <w:rPr>
        <w:noProof/>
        <w:lang w:val="ro-RO" w:eastAsia="ro-RO"/>
      </w:rPr>
      <mc:AlternateContent>
        <mc:Choice Requires="wps">
          <w:drawing>
            <wp:anchor distT="0" distB="0" distL="114300" distR="114300" simplePos="0" relativeHeight="251663360" behindDoc="0" locked="0" layoutInCell="1" hidden="0" allowOverlap="1" wp14:anchorId="707B5346" wp14:editId="53C0F861">
              <wp:simplePos x="0" y="0"/>
              <wp:positionH relativeFrom="column">
                <wp:posOffset>2819400</wp:posOffset>
              </wp:positionH>
              <wp:positionV relativeFrom="paragraph">
                <wp:posOffset>-160232</wp:posOffset>
              </wp:positionV>
              <wp:extent cx="3776980" cy="626745"/>
              <wp:effectExtent l="0" t="0" r="0" b="1905"/>
              <wp:wrapNone/>
              <wp:docPr id="5" name="Rectangle 5"/>
              <wp:cNvGraphicFramePr/>
              <a:graphic xmlns:a="http://schemas.openxmlformats.org/drawingml/2006/main">
                <a:graphicData uri="http://schemas.microsoft.com/office/word/2010/wordprocessingShape">
                  <wps:wsp>
                    <wps:cNvSpPr/>
                    <wps:spPr>
                      <a:xfrm>
                        <a:off x="0" y="0"/>
                        <a:ext cx="3776980" cy="626745"/>
                      </a:xfrm>
                      <a:prstGeom prst="rect">
                        <a:avLst/>
                      </a:prstGeom>
                      <a:noFill/>
                      <a:ln>
                        <a:noFill/>
                      </a:ln>
                    </wps:spPr>
                    <wps:txbx>
                      <w:txbxContent>
                        <w:p w14:paraId="75C25ED4" w14:textId="77777777" w:rsidR="00783B9D" w:rsidRPr="00E651A7" w:rsidRDefault="00783B9D" w:rsidP="005B2CC3">
                          <w:pPr>
                            <w:spacing w:after="0" w:line="240" w:lineRule="auto"/>
                            <w:ind w:left="-567" w:right="-25" w:hanging="567"/>
                            <w:jc w:val="right"/>
                            <w:textDirection w:val="btLr"/>
                            <w:rPr>
                              <w:lang w:val="pt-BR"/>
                            </w:rPr>
                          </w:pPr>
                          <w:r w:rsidRPr="00E651A7">
                            <w:rPr>
                              <w:rFonts w:ascii="Arial Narrow" w:eastAsia="Arial Narrow" w:hAnsi="Arial Narrow" w:cs="Arial Narrow"/>
                              <w:b/>
                              <w:color w:val="548DD4"/>
                              <w:sz w:val="20"/>
                              <w:lang w:val="pt-BR"/>
                            </w:rPr>
                            <w:t>MINISTERUL EDUCAȚIEI</w:t>
                          </w:r>
                        </w:p>
                        <w:p w14:paraId="3CBCD9AF" w14:textId="77777777" w:rsidR="00783B9D" w:rsidRPr="00E651A7" w:rsidRDefault="00783B9D" w:rsidP="005B2CC3">
                          <w:pPr>
                            <w:spacing w:after="0" w:line="240" w:lineRule="auto"/>
                            <w:ind w:left="-567" w:right="-25" w:hanging="567"/>
                            <w:jc w:val="right"/>
                            <w:textDirection w:val="btLr"/>
                            <w:rPr>
                              <w:rFonts w:ascii="Arial Narrow" w:eastAsia="Arial Narrow" w:hAnsi="Arial Narrow" w:cs="Arial Narrow"/>
                              <w:b/>
                              <w:color w:val="548DD4"/>
                              <w:sz w:val="21"/>
                              <w:lang w:val="pt-BR"/>
                            </w:rPr>
                          </w:pPr>
                          <w:r w:rsidRPr="00E651A7">
                            <w:rPr>
                              <w:rFonts w:ascii="Arial Narrow" w:eastAsia="Arial Narrow" w:hAnsi="Arial Narrow" w:cs="Arial Narrow"/>
                              <w:b/>
                              <w:color w:val="548DD4"/>
                              <w:sz w:val="21"/>
                              <w:lang w:val="pt-BR"/>
                            </w:rPr>
                            <w:t>UNIVERSITATEA DE VEST DIN TIMIȘOARA</w:t>
                          </w:r>
                        </w:p>
                        <w:p w14:paraId="33F7F35B" w14:textId="0B8E3133" w:rsidR="00783B9D" w:rsidRPr="00E651A7" w:rsidRDefault="00783B9D" w:rsidP="005B2CC3">
                          <w:pPr>
                            <w:spacing w:after="0" w:line="240" w:lineRule="auto"/>
                            <w:ind w:left="-567" w:right="-25" w:hanging="567"/>
                            <w:jc w:val="right"/>
                            <w:textDirection w:val="btLr"/>
                            <w:rPr>
                              <w:rFonts w:ascii="Arial Narrow" w:eastAsia="Arial Narrow" w:hAnsi="Arial Narrow" w:cs="Arial Narrow"/>
                              <w:b/>
                              <w:color w:val="548DD4"/>
                              <w:sz w:val="21"/>
                              <w:lang w:val="pt-BR"/>
                            </w:rPr>
                          </w:pPr>
                          <w:r w:rsidRPr="00E651A7">
                            <w:rPr>
                              <w:rFonts w:ascii="Arial Narrow" w:eastAsia="Arial Narrow" w:hAnsi="Arial Narrow" w:cs="Arial Narrow"/>
                              <w:b/>
                              <w:bCs/>
                              <w:color w:val="548DD4"/>
                              <w:sz w:val="21"/>
                              <w:lang w:val="pt-BR"/>
                            </w:rPr>
                            <w:t>DEPARTAMENTUL PENTRU PREGĂTIREA PERSONALULUI</w:t>
                          </w:r>
                          <w:r w:rsidR="00F63566">
                            <w:rPr>
                              <w:rFonts w:ascii="Arial Narrow" w:eastAsia="Arial Narrow" w:hAnsi="Arial Narrow" w:cs="Arial Narrow"/>
                              <w:b/>
                              <w:bCs/>
                              <w:color w:val="548DD4"/>
                              <w:sz w:val="21"/>
                              <w:lang w:val="pt-BR"/>
                            </w:rPr>
                            <w:t xml:space="preserve"> </w:t>
                          </w:r>
                          <w:r w:rsidRPr="00E651A7">
                            <w:rPr>
                              <w:rFonts w:ascii="Arial Narrow" w:eastAsia="Arial Narrow" w:hAnsi="Arial Narrow" w:cs="Arial Narrow"/>
                              <w:b/>
                              <w:bCs/>
                              <w:color w:val="548DD4"/>
                              <w:sz w:val="21"/>
                              <w:lang w:val="pt-BR"/>
                            </w:rPr>
                            <w:t>DIDACTIC</w:t>
                          </w:r>
                        </w:p>
                        <w:p w14:paraId="4A3FA94C" w14:textId="77777777" w:rsidR="00783B9D" w:rsidRPr="00E651A7" w:rsidRDefault="00783B9D" w:rsidP="005B2CC3">
                          <w:pPr>
                            <w:spacing w:after="0" w:line="240" w:lineRule="auto"/>
                            <w:ind w:left="-567" w:right="-25" w:hanging="567"/>
                            <w:jc w:val="right"/>
                            <w:textDirection w:val="btLr"/>
                            <w:rPr>
                              <w:lang w:val="pt-BR"/>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07B5346" id="Rectangle 5" o:spid="_x0000_s1026" style="position:absolute;margin-left:222pt;margin-top:-12.6pt;width:297.4pt;height:4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" filled="f" stroked="f">
              <v:textbox inset="2.53958mm,1.2694mm,2.53958mm,1.2694mm">
                <w:txbxContent>
                  <w:p w14:paraId="75C25ED4" w14:textId="77777777" w:rsidR="00783B9D" w:rsidRPr="00E651A7" w:rsidRDefault="00783B9D" w:rsidP="005B2CC3">
                    <w:pPr>
                      <w:spacing w:after="0" w:line="240" w:lineRule="auto"/>
                      <w:ind w:left="-567" w:right="-25" w:hanging="567"/>
                      <w:jc w:val="right"/>
                      <w:textDirection w:val="btLr"/>
                      <w:rPr>
                        <w:lang w:val="pt-BR"/>
                      </w:rPr>
                    </w:pPr>
                    <w:r w:rsidRPr="00E651A7">
                      <w:rPr>
                        <w:rFonts w:ascii="Arial Narrow" w:eastAsia="Arial Narrow" w:hAnsi="Arial Narrow" w:cs="Arial Narrow"/>
                        <w:b/>
                        <w:color w:val="548DD4"/>
                        <w:sz w:val="20"/>
                        <w:lang w:val="pt-BR"/>
                      </w:rPr>
                      <w:t>MINISTERUL EDUCAȚIEI</w:t>
                    </w:r>
                  </w:p>
                  <w:p w14:paraId="3CBCD9AF" w14:textId="77777777" w:rsidR="00783B9D" w:rsidRPr="00E651A7" w:rsidRDefault="00783B9D" w:rsidP="005B2CC3">
                    <w:pPr>
                      <w:spacing w:after="0" w:line="240" w:lineRule="auto"/>
                      <w:ind w:left="-567" w:right="-25" w:hanging="567"/>
                      <w:jc w:val="right"/>
                      <w:textDirection w:val="btLr"/>
                      <w:rPr>
                        <w:rFonts w:ascii="Arial Narrow" w:eastAsia="Arial Narrow" w:hAnsi="Arial Narrow" w:cs="Arial Narrow"/>
                        <w:b/>
                        <w:color w:val="548DD4"/>
                        <w:sz w:val="21"/>
                        <w:lang w:val="pt-BR"/>
                      </w:rPr>
                    </w:pPr>
                    <w:r w:rsidRPr="00E651A7">
                      <w:rPr>
                        <w:rFonts w:ascii="Arial Narrow" w:eastAsia="Arial Narrow" w:hAnsi="Arial Narrow" w:cs="Arial Narrow"/>
                        <w:b/>
                        <w:color w:val="548DD4"/>
                        <w:sz w:val="21"/>
                        <w:lang w:val="pt-BR"/>
                      </w:rPr>
                      <w:t>UNIVERSITATEA DE VEST DIN TIMIȘOARA</w:t>
                    </w:r>
                  </w:p>
                  <w:p w14:paraId="33F7F35B" w14:textId="0B8E3133" w:rsidR="00783B9D" w:rsidRPr="00E651A7" w:rsidRDefault="00783B9D" w:rsidP="005B2CC3">
                    <w:pPr>
                      <w:spacing w:after="0" w:line="240" w:lineRule="auto"/>
                      <w:ind w:left="-567" w:right="-25" w:hanging="567"/>
                      <w:jc w:val="right"/>
                      <w:textDirection w:val="btLr"/>
                      <w:rPr>
                        <w:rFonts w:ascii="Arial Narrow" w:eastAsia="Arial Narrow" w:hAnsi="Arial Narrow" w:cs="Arial Narrow"/>
                        <w:b/>
                        <w:color w:val="548DD4"/>
                        <w:sz w:val="21"/>
                        <w:lang w:val="pt-BR"/>
                      </w:rPr>
                    </w:pPr>
                    <w:r w:rsidRPr="00E651A7">
                      <w:rPr>
                        <w:rFonts w:ascii="Arial Narrow" w:eastAsia="Arial Narrow" w:hAnsi="Arial Narrow" w:cs="Arial Narrow"/>
                        <w:b/>
                        <w:bCs/>
                        <w:color w:val="548DD4"/>
                        <w:sz w:val="21"/>
                        <w:lang w:val="pt-BR"/>
                      </w:rPr>
                      <w:t>DEPARTAMENTUL PENTRU PREGĂTIREA PERSONALULUI</w:t>
                    </w:r>
                    <w:r w:rsidR="00F63566">
                      <w:rPr>
                        <w:rFonts w:ascii="Arial Narrow" w:eastAsia="Arial Narrow" w:hAnsi="Arial Narrow" w:cs="Arial Narrow"/>
                        <w:b/>
                        <w:bCs/>
                        <w:color w:val="548DD4"/>
                        <w:sz w:val="21"/>
                        <w:lang w:val="pt-BR"/>
                      </w:rPr>
                      <w:t xml:space="preserve"> </w:t>
                    </w:r>
                    <w:r w:rsidRPr="00E651A7">
                      <w:rPr>
                        <w:rFonts w:ascii="Arial Narrow" w:eastAsia="Arial Narrow" w:hAnsi="Arial Narrow" w:cs="Arial Narrow"/>
                        <w:b/>
                        <w:bCs/>
                        <w:color w:val="548DD4"/>
                        <w:sz w:val="21"/>
                        <w:lang w:val="pt-BR"/>
                      </w:rPr>
                      <w:t>DIDACTIC</w:t>
                    </w:r>
                  </w:p>
                  <w:p w14:paraId="4A3FA94C" w14:textId="77777777" w:rsidR="00783B9D" w:rsidRPr="00E651A7" w:rsidRDefault="00783B9D" w:rsidP="005B2CC3">
                    <w:pPr>
                      <w:spacing w:after="0" w:line="240" w:lineRule="auto"/>
                      <w:ind w:left="-567" w:right="-25" w:hanging="567"/>
                      <w:jc w:val="right"/>
                      <w:textDirection w:val="btLr"/>
                      <w:rPr>
                        <w:lang w:val="pt-BR"/>
                      </w:rPr>
                    </w:pPr>
                  </w:p>
                </w:txbxContent>
              </v:textbox>
            </v:rect>
          </w:pict>
        </mc:Fallback>
      </mc:AlternateContent>
    </w:r>
    <w:r w:rsidRPr="00F83C0F">
      <w:rPr>
        <w:noProof/>
        <w:lang w:val="ro-RO" w:eastAsia="ro-RO"/>
      </w:rPr>
      <w:drawing>
        <wp:anchor distT="0" distB="0" distL="114300" distR="114300" simplePos="0" relativeHeight="251660288" behindDoc="0" locked="0" layoutInCell="1" hidden="0" allowOverlap="1" wp14:anchorId="2D37B9DF" wp14:editId="154AE866">
          <wp:simplePos x="0" y="0"/>
          <wp:positionH relativeFrom="column">
            <wp:posOffset>-769620</wp:posOffset>
          </wp:positionH>
          <wp:positionV relativeFrom="paragraph">
            <wp:posOffset>416560</wp:posOffset>
          </wp:positionV>
          <wp:extent cx="9300210" cy="438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sidRPr="00F83C0F">
      <w:rPr>
        <w:noProof/>
        <w:lang w:val="ro-RO" w:eastAsia="ro-RO"/>
      </w:rPr>
      <w:drawing>
        <wp:anchor distT="0" distB="0" distL="114300" distR="114300" simplePos="0" relativeHeight="251661312" behindDoc="0" locked="0" layoutInCell="1" hidden="0" allowOverlap="1" wp14:anchorId="0008644F" wp14:editId="10C0B23E">
          <wp:simplePos x="0" y="0"/>
          <wp:positionH relativeFrom="column">
            <wp:posOffset>-265430</wp:posOffset>
          </wp:positionH>
          <wp:positionV relativeFrom="paragraph">
            <wp:posOffset>-183515</wp:posOffset>
          </wp:positionV>
          <wp:extent cx="2313940" cy="599440"/>
          <wp:effectExtent l="0" t="0" r="0" b="0"/>
          <wp:wrapNone/>
          <wp:docPr id="7" name="image4.jpg" descr="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4.jpg" descr="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8E1"/>
    <w:multiLevelType w:val="multilevel"/>
    <w:tmpl w:val="2E6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73C2D"/>
    <w:multiLevelType w:val="hybridMultilevel"/>
    <w:tmpl w:val="87A8A19E"/>
    <w:lvl w:ilvl="0" w:tplc="5C80F66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3541A9"/>
    <w:multiLevelType w:val="multilevel"/>
    <w:tmpl w:val="81ECBE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278DE"/>
    <w:multiLevelType w:val="hybridMultilevel"/>
    <w:tmpl w:val="3AA401F2"/>
    <w:lvl w:ilvl="0" w:tplc="824E7664">
      <w:start w:val="1"/>
      <w:numFmt w:val="decimal"/>
      <w:lvlText w:val="(%1)"/>
      <w:lvlJc w:val="left"/>
      <w:pPr>
        <w:ind w:left="-2020" w:hanging="332"/>
      </w:pPr>
      <w:rPr>
        <w:rFonts w:ascii="Times New Roman" w:eastAsia="Times New Roman" w:hAnsi="Times New Roman" w:cs="Times New Roman" w:hint="default"/>
        <w:b/>
        <w:bCs/>
        <w:strike w:val="0"/>
        <w:w w:val="99"/>
        <w:sz w:val="24"/>
        <w:szCs w:val="24"/>
        <w:lang w:val="ro-RO" w:eastAsia="en-US" w:bidi="ar-SA"/>
      </w:rPr>
    </w:lvl>
    <w:lvl w:ilvl="1" w:tplc="0C38FF56">
      <w:start w:val="1"/>
      <w:numFmt w:val="decimal"/>
      <w:lvlText w:val="(%2)"/>
      <w:lvlJc w:val="left"/>
      <w:pPr>
        <w:ind w:left="-1300" w:hanging="348"/>
      </w:pPr>
      <w:rPr>
        <w:rFonts w:ascii="Times New Roman" w:eastAsia="Calibri" w:hAnsi="Times New Roman" w:cs="Times New Roman"/>
        <w:b/>
        <w:bCs/>
        <w:spacing w:val="-30"/>
        <w:w w:val="97"/>
        <w:sz w:val="24"/>
        <w:szCs w:val="24"/>
        <w:lang w:val="ro-RO" w:eastAsia="en-US" w:bidi="ar-SA"/>
      </w:rPr>
    </w:lvl>
    <w:lvl w:ilvl="2" w:tplc="F92CB814">
      <w:numFmt w:val="bullet"/>
      <w:lvlText w:val="•"/>
      <w:lvlJc w:val="left"/>
      <w:pPr>
        <w:ind w:left="-304" w:hanging="348"/>
      </w:pPr>
      <w:rPr>
        <w:rFonts w:hint="default"/>
        <w:lang w:val="ro-RO" w:eastAsia="en-US" w:bidi="ar-SA"/>
      </w:rPr>
    </w:lvl>
    <w:lvl w:ilvl="3" w:tplc="7AF0CB84">
      <w:numFmt w:val="bullet"/>
      <w:lvlText w:val="•"/>
      <w:lvlJc w:val="left"/>
      <w:pPr>
        <w:ind w:left="693" w:hanging="348"/>
      </w:pPr>
      <w:rPr>
        <w:rFonts w:hint="default"/>
        <w:lang w:val="ro-RO" w:eastAsia="en-US" w:bidi="ar-SA"/>
      </w:rPr>
    </w:lvl>
    <w:lvl w:ilvl="4" w:tplc="21D68C86">
      <w:numFmt w:val="bullet"/>
      <w:lvlText w:val="•"/>
      <w:lvlJc w:val="left"/>
      <w:pPr>
        <w:ind w:left="1690" w:hanging="348"/>
      </w:pPr>
      <w:rPr>
        <w:rFonts w:hint="default"/>
        <w:lang w:val="ro-RO" w:eastAsia="en-US" w:bidi="ar-SA"/>
      </w:rPr>
    </w:lvl>
    <w:lvl w:ilvl="5" w:tplc="6CA69824">
      <w:numFmt w:val="bullet"/>
      <w:lvlText w:val="•"/>
      <w:lvlJc w:val="left"/>
      <w:pPr>
        <w:ind w:left="2687" w:hanging="348"/>
      </w:pPr>
      <w:rPr>
        <w:rFonts w:hint="default"/>
        <w:lang w:val="ro-RO" w:eastAsia="en-US" w:bidi="ar-SA"/>
      </w:rPr>
    </w:lvl>
    <w:lvl w:ilvl="6" w:tplc="43CC434A">
      <w:numFmt w:val="bullet"/>
      <w:lvlText w:val="•"/>
      <w:lvlJc w:val="left"/>
      <w:pPr>
        <w:ind w:left="3684" w:hanging="348"/>
      </w:pPr>
      <w:rPr>
        <w:rFonts w:hint="default"/>
        <w:lang w:val="ro-RO" w:eastAsia="en-US" w:bidi="ar-SA"/>
      </w:rPr>
    </w:lvl>
    <w:lvl w:ilvl="7" w:tplc="BD34E560">
      <w:numFmt w:val="bullet"/>
      <w:lvlText w:val="•"/>
      <w:lvlJc w:val="left"/>
      <w:pPr>
        <w:ind w:left="4680" w:hanging="348"/>
      </w:pPr>
      <w:rPr>
        <w:rFonts w:hint="default"/>
        <w:lang w:val="ro-RO" w:eastAsia="en-US" w:bidi="ar-SA"/>
      </w:rPr>
    </w:lvl>
    <w:lvl w:ilvl="8" w:tplc="2AF41D24">
      <w:numFmt w:val="bullet"/>
      <w:lvlText w:val="•"/>
      <w:lvlJc w:val="left"/>
      <w:pPr>
        <w:ind w:left="5677" w:hanging="348"/>
      </w:pPr>
      <w:rPr>
        <w:rFonts w:hint="default"/>
        <w:lang w:val="ro-RO" w:eastAsia="en-US" w:bidi="ar-SA"/>
      </w:rPr>
    </w:lvl>
  </w:abstractNum>
  <w:abstractNum w:abstractNumId="4" w15:restartNumberingAfterBreak="0">
    <w:nsid w:val="18E25627"/>
    <w:multiLevelType w:val="multilevel"/>
    <w:tmpl w:val="A372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A0370"/>
    <w:multiLevelType w:val="hybridMultilevel"/>
    <w:tmpl w:val="10F6EBD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CCA2DC2"/>
    <w:multiLevelType w:val="hybridMultilevel"/>
    <w:tmpl w:val="2A0C573A"/>
    <w:lvl w:ilvl="0" w:tplc="04090017">
      <w:start w:val="1"/>
      <w:numFmt w:val="lowerLetter"/>
      <w:lvlText w:val="%1)"/>
      <w:lvlJc w:val="left"/>
      <w:pPr>
        <w:ind w:left="644" w:hanging="360"/>
      </w:pPr>
      <w:rPr>
        <w:rFonts w:hint="default"/>
        <w:b/>
        <w:bCs/>
        <w:color w:val="000000" w:themeColor="text1"/>
      </w:rPr>
    </w:lvl>
    <w:lvl w:ilvl="1" w:tplc="AB56A5F4">
      <w:start w:val="1"/>
      <w:numFmt w:val="lowerLetter"/>
      <w:lvlText w:val="%2."/>
      <w:lvlJc w:val="left"/>
      <w:pPr>
        <w:ind w:left="1364" w:hanging="360"/>
      </w:pPr>
      <w:rPr>
        <w:color w:val="000000" w:themeColor="text1"/>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E42014D"/>
    <w:multiLevelType w:val="hybridMultilevel"/>
    <w:tmpl w:val="38E28D8E"/>
    <w:lvl w:ilvl="0" w:tplc="DFF8EEF8">
      <w:start w:val="1"/>
      <w:numFmt w:val="lowerLetter"/>
      <w:lvlText w:val="(%1)"/>
      <w:lvlJc w:val="left"/>
      <w:pPr>
        <w:ind w:left="1440" w:hanging="360"/>
      </w:pPr>
      <w:rPr>
        <w:rFonts w:ascii="Times New Roman" w:eastAsia="Calibri" w:hAnsi="Times New Roman" w:cs="Times New Roman"/>
        <w:spacing w:val="-30"/>
        <w:w w:val="97"/>
        <w:sz w:val="24"/>
        <w:szCs w:val="24"/>
        <w:lang w:val="ro-RO"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631C8"/>
    <w:multiLevelType w:val="hybridMultilevel"/>
    <w:tmpl w:val="373C6C04"/>
    <w:lvl w:ilvl="0" w:tplc="36B674CA">
      <w:start w:val="1"/>
      <w:numFmt w:val="decimal"/>
      <w:lvlText w:val="(%1)"/>
      <w:lvlJc w:val="left"/>
      <w:pPr>
        <w:ind w:left="360" w:hanging="360"/>
      </w:pPr>
      <w:rPr>
        <w:rFonts w:hint="default"/>
        <w:b/>
        <w:bCs/>
        <w:color w:val="000000" w:themeColor="text1"/>
      </w:rPr>
    </w:lvl>
    <w:lvl w:ilvl="1" w:tplc="AB56A5F4">
      <w:start w:val="1"/>
      <w:numFmt w:val="lowerLetter"/>
      <w:lvlText w:val="%2."/>
      <w:lvlJc w:val="left"/>
      <w:pPr>
        <w:ind w:left="1080" w:hanging="360"/>
      </w:pPr>
      <w:rPr>
        <w:color w:val="000000" w:themeColor="tex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BA2EA1"/>
    <w:multiLevelType w:val="hybridMultilevel"/>
    <w:tmpl w:val="6BD2B7FC"/>
    <w:lvl w:ilvl="0" w:tplc="824E7664">
      <w:start w:val="1"/>
      <w:numFmt w:val="decimal"/>
      <w:lvlText w:val="(%1)"/>
      <w:lvlJc w:val="left"/>
      <w:pPr>
        <w:ind w:left="332" w:hanging="332"/>
      </w:pPr>
      <w:rPr>
        <w:rFonts w:ascii="Times New Roman" w:eastAsia="Times New Roman" w:hAnsi="Times New Roman" w:cs="Times New Roman" w:hint="default"/>
        <w:b/>
        <w:bCs/>
        <w:strike w:val="0"/>
        <w:w w:val="99"/>
        <w:sz w:val="24"/>
        <w:szCs w:val="24"/>
        <w:lang w:val="ro-RO" w:eastAsia="en-US" w:bidi="ar-SA"/>
      </w:rPr>
    </w:lvl>
    <w:lvl w:ilvl="1" w:tplc="DFF8EEF8">
      <w:start w:val="1"/>
      <w:numFmt w:val="lowerLetter"/>
      <w:lvlText w:val="(%2)"/>
      <w:lvlJc w:val="left"/>
      <w:pPr>
        <w:ind w:left="1052" w:hanging="348"/>
      </w:pPr>
      <w:rPr>
        <w:rFonts w:ascii="Times New Roman" w:eastAsia="Calibri" w:hAnsi="Times New Roman" w:cs="Times New Roman"/>
        <w:spacing w:val="-30"/>
        <w:w w:val="97"/>
        <w:sz w:val="24"/>
        <w:szCs w:val="24"/>
        <w:lang w:val="ro-RO" w:eastAsia="en-US" w:bidi="ar-SA"/>
      </w:rPr>
    </w:lvl>
    <w:lvl w:ilvl="2" w:tplc="F92CB814">
      <w:numFmt w:val="bullet"/>
      <w:lvlText w:val="•"/>
      <w:lvlJc w:val="left"/>
      <w:pPr>
        <w:ind w:left="2048" w:hanging="348"/>
      </w:pPr>
      <w:rPr>
        <w:rFonts w:hint="default"/>
        <w:lang w:val="ro-RO" w:eastAsia="en-US" w:bidi="ar-SA"/>
      </w:rPr>
    </w:lvl>
    <w:lvl w:ilvl="3" w:tplc="7AF0CB84">
      <w:numFmt w:val="bullet"/>
      <w:lvlText w:val="•"/>
      <w:lvlJc w:val="left"/>
      <w:pPr>
        <w:ind w:left="3045" w:hanging="348"/>
      </w:pPr>
      <w:rPr>
        <w:rFonts w:hint="default"/>
        <w:lang w:val="ro-RO" w:eastAsia="en-US" w:bidi="ar-SA"/>
      </w:rPr>
    </w:lvl>
    <w:lvl w:ilvl="4" w:tplc="21D68C86">
      <w:numFmt w:val="bullet"/>
      <w:lvlText w:val="•"/>
      <w:lvlJc w:val="left"/>
      <w:pPr>
        <w:ind w:left="4042" w:hanging="348"/>
      </w:pPr>
      <w:rPr>
        <w:rFonts w:hint="default"/>
        <w:lang w:val="ro-RO" w:eastAsia="en-US" w:bidi="ar-SA"/>
      </w:rPr>
    </w:lvl>
    <w:lvl w:ilvl="5" w:tplc="6CA69824">
      <w:numFmt w:val="bullet"/>
      <w:lvlText w:val="•"/>
      <w:lvlJc w:val="left"/>
      <w:pPr>
        <w:ind w:left="5039" w:hanging="348"/>
      </w:pPr>
      <w:rPr>
        <w:rFonts w:hint="default"/>
        <w:lang w:val="ro-RO" w:eastAsia="en-US" w:bidi="ar-SA"/>
      </w:rPr>
    </w:lvl>
    <w:lvl w:ilvl="6" w:tplc="43CC434A">
      <w:numFmt w:val="bullet"/>
      <w:lvlText w:val="•"/>
      <w:lvlJc w:val="left"/>
      <w:pPr>
        <w:ind w:left="6036" w:hanging="348"/>
      </w:pPr>
      <w:rPr>
        <w:rFonts w:hint="default"/>
        <w:lang w:val="ro-RO" w:eastAsia="en-US" w:bidi="ar-SA"/>
      </w:rPr>
    </w:lvl>
    <w:lvl w:ilvl="7" w:tplc="BD34E560">
      <w:numFmt w:val="bullet"/>
      <w:lvlText w:val="•"/>
      <w:lvlJc w:val="left"/>
      <w:pPr>
        <w:ind w:left="7032" w:hanging="348"/>
      </w:pPr>
      <w:rPr>
        <w:rFonts w:hint="default"/>
        <w:lang w:val="ro-RO" w:eastAsia="en-US" w:bidi="ar-SA"/>
      </w:rPr>
    </w:lvl>
    <w:lvl w:ilvl="8" w:tplc="2AF41D24">
      <w:numFmt w:val="bullet"/>
      <w:lvlText w:val="•"/>
      <w:lvlJc w:val="left"/>
      <w:pPr>
        <w:ind w:left="8029" w:hanging="348"/>
      </w:pPr>
      <w:rPr>
        <w:rFonts w:hint="default"/>
        <w:lang w:val="ro-RO" w:eastAsia="en-US" w:bidi="ar-SA"/>
      </w:rPr>
    </w:lvl>
  </w:abstractNum>
  <w:abstractNum w:abstractNumId="10" w15:restartNumberingAfterBreak="0">
    <w:nsid w:val="296C4D03"/>
    <w:multiLevelType w:val="hybridMultilevel"/>
    <w:tmpl w:val="713A2F32"/>
    <w:lvl w:ilvl="0" w:tplc="824E7664">
      <w:start w:val="1"/>
      <w:numFmt w:val="decimal"/>
      <w:lvlText w:val="(%1)"/>
      <w:lvlJc w:val="left"/>
      <w:pPr>
        <w:ind w:left="-316" w:hanging="332"/>
      </w:pPr>
      <w:rPr>
        <w:rFonts w:ascii="Times New Roman" w:eastAsia="Times New Roman" w:hAnsi="Times New Roman" w:cs="Times New Roman" w:hint="default"/>
        <w:b/>
        <w:bCs/>
        <w:strike w:val="0"/>
        <w:w w:val="99"/>
        <w:sz w:val="24"/>
        <w:szCs w:val="24"/>
        <w:lang w:val="ro-RO" w:eastAsia="en-US" w:bidi="ar-SA"/>
      </w:rPr>
    </w:lvl>
    <w:lvl w:ilvl="1" w:tplc="DEFE5A6A">
      <w:start w:val="1"/>
      <w:numFmt w:val="decimal"/>
      <w:lvlText w:val="(%2)"/>
      <w:lvlJc w:val="left"/>
      <w:pPr>
        <w:ind w:left="404" w:hanging="348"/>
      </w:pPr>
      <w:rPr>
        <w:rFonts w:ascii="Times New Roman" w:eastAsia="Calibri" w:hAnsi="Times New Roman" w:cs="Times New Roman"/>
        <w:spacing w:val="-30"/>
        <w:w w:val="97"/>
        <w:sz w:val="24"/>
        <w:szCs w:val="24"/>
        <w:lang w:val="ro-RO" w:eastAsia="en-US" w:bidi="ar-SA"/>
      </w:rPr>
    </w:lvl>
    <w:lvl w:ilvl="2" w:tplc="F92CB814">
      <w:numFmt w:val="bullet"/>
      <w:lvlText w:val="•"/>
      <w:lvlJc w:val="left"/>
      <w:pPr>
        <w:ind w:left="1400" w:hanging="348"/>
      </w:pPr>
      <w:rPr>
        <w:rFonts w:hint="default"/>
        <w:lang w:val="ro-RO" w:eastAsia="en-US" w:bidi="ar-SA"/>
      </w:rPr>
    </w:lvl>
    <w:lvl w:ilvl="3" w:tplc="7AF0CB84">
      <w:numFmt w:val="bullet"/>
      <w:lvlText w:val="•"/>
      <w:lvlJc w:val="left"/>
      <w:pPr>
        <w:ind w:left="2397" w:hanging="348"/>
      </w:pPr>
      <w:rPr>
        <w:rFonts w:hint="default"/>
        <w:lang w:val="ro-RO" w:eastAsia="en-US" w:bidi="ar-SA"/>
      </w:rPr>
    </w:lvl>
    <w:lvl w:ilvl="4" w:tplc="21D68C86">
      <w:numFmt w:val="bullet"/>
      <w:lvlText w:val="•"/>
      <w:lvlJc w:val="left"/>
      <w:pPr>
        <w:ind w:left="3394" w:hanging="348"/>
      </w:pPr>
      <w:rPr>
        <w:rFonts w:hint="default"/>
        <w:lang w:val="ro-RO" w:eastAsia="en-US" w:bidi="ar-SA"/>
      </w:rPr>
    </w:lvl>
    <w:lvl w:ilvl="5" w:tplc="6CA69824">
      <w:numFmt w:val="bullet"/>
      <w:lvlText w:val="•"/>
      <w:lvlJc w:val="left"/>
      <w:pPr>
        <w:ind w:left="4391" w:hanging="348"/>
      </w:pPr>
      <w:rPr>
        <w:rFonts w:hint="default"/>
        <w:lang w:val="ro-RO" w:eastAsia="en-US" w:bidi="ar-SA"/>
      </w:rPr>
    </w:lvl>
    <w:lvl w:ilvl="6" w:tplc="43CC434A">
      <w:numFmt w:val="bullet"/>
      <w:lvlText w:val="•"/>
      <w:lvlJc w:val="left"/>
      <w:pPr>
        <w:ind w:left="5388" w:hanging="348"/>
      </w:pPr>
      <w:rPr>
        <w:rFonts w:hint="default"/>
        <w:lang w:val="ro-RO" w:eastAsia="en-US" w:bidi="ar-SA"/>
      </w:rPr>
    </w:lvl>
    <w:lvl w:ilvl="7" w:tplc="BD34E560">
      <w:numFmt w:val="bullet"/>
      <w:lvlText w:val="•"/>
      <w:lvlJc w:val="left"/>
      <w:pPr>
        <w:ind w:left="6384" w:hanging="348"/>
      </w:pPr>
      <w:rPr>
        <w:rFonts w:hint="default"/>
        <w:lang w:val="ro-RO" w:eastAsia="en-US" w:bidi="ar-SA"/>
      </w:rPr>
    </w:lvl>
    <w:lvl w:ilvl="8" w:tplc="2AF41D24">
      <w:numFmt w:val="bullet"/>
      <w:lvlText w:val="•"/>
      <w:lvlJc w:val="left"/>
      <w:pPr>
        <w:ind w:left="7381" w:hanging="348"/>
      </w:pPr>
      <w:rPr>
        <w:rFonts w:hint="default"/>
        <w:lang w:val="ro-RO" w:eastAsia="en-US" w:bidi="ar-SA"/>
      </w:rPr>
    </w:lvl>
  </w:abstractNum>
  <w:abstractNum w:abstractNumId="11" w15:restartNumberingAfterBreak="0">
    <w:nsid w:val="2A0A77F9"/>
    <w:multiLevelType w:val="hybridMultilevel"/>
    <w:tmpl w:val="CE1A5D62"/>
    <w:lvl w:ilvl="0" w:tplc="E3C81940">
      <w:numFmt w:val="bullet"/>
      <w:lvlText w:val=""/>
      <w:lvlJc w:val="left"/>
      <w:pPr>
        <w:ind w:left="839" w:hanging="360"/>
      </w:pPr>
      <w:rPr>
        <w:rFonts w:ascii="Symbol" w:eastAsia="Symbol" w:hAnsi="Symbol" w:cs="Symbol" w:hint="default"/>
        <w:strike/>
        <w:w w:val="100"/>
        <w:sz w:val="24"/>
        <w:szCs w:val="24"/>
        <w:lang w:val="ro-RO" w:eastAsia="en-US" w:bidi="ar-SA"/>
      </w:rPr>
    </w:lvl>
    <w:lvl w:ilvl="1" w:tplc="F3CED546">
      <w:numFmt w:val="bullet"/>
      <w:lvlText w:val=""/>
      <w:lvlJc w:val="left"/>
      <w:pPr>
        <w:ind w:left="938" w:hanging="360"/>
      </w:pPr>
      <w:rPr>
        <w:rFonts w:hint="default"/>
        <w:strike/>
        <w:w w:val="100"/>
        <w:lang w:val="ro-RO" w:eastAsia="en-US" w:bidi="ar-SA"/>
      </w:rPr>
    </w:lvl>
    <w:lvl w:ilvl="2" w:tplc="752C92A2">
      <w:start w:val="1"/>
      <w:numFmt w:val="lowerLetter"/>
      <w:lvlText w:val="%3)"/>
      <w:lvlJc w:val="left"/>
      <w:pPr>
        <w:ind w:left="1065" w:hanging="248"/>
      </w:pPr>
      <w:rPr>
        <w:rFonts w:ascii="Times New Roman" w:eastAsia="Times New Roman" w:hAnsi="Times New Roman" w:cs="Times New Roman" w:hint="default"/>
        <w:spacing w:val="-1"/>
        <w:w w:val="97"/>
        <w:sz w:val="24"/>
        <w:szCs w:val="24"/>
        <w:lang w:val="ro-RO" w:eastAsia="en-US" w:bidi="ar-SA"/>
      </w:rPr>
    </w:lvl>
    <w:lvl w:ilvl="3" w:tplc="FC6A226C">
      <w:numFmt w:val="bullet"/>
      <w:lvlText w:val="•"/>
      <w:lvlJc w:val="left"/>
      <w:pPr>
        <w:ind w:left="2241" w:hanging="248"/>
      </w:pPr>
      <w:rPr>
        <w:rFonts w:hint="default"/>
        <w:lang w:val="ro-RO" w:eastAsia="en-US" w:bidi="ar-SA"/>
      </w:rPr>
    </w:lvl>
    <w:lvl w:ilvl="4" w:tplc="CE24CF3E">
      <w:numFmt w:val="bullet"/>
      <w:lvlText w:val="•"/>
      <w:lvlJc w:val="left"/>
      <w:pPr>
        <w:ind w:left="3422" w:hanging="248"/>
      </w:pPr>
      <w:rPr>
        <w:rFonts w:hint="default"/>
        <w:lang w:val="ro-RO" w:eastAsia="en-US" w:bidi="ar-SA"/>
      </w:rPr>
    </w:lvl>
    <w:lvl w:ilvl="5" w:tplc="126C1F08">
      <w:numFmt w:val="bullet"/>
      <w:lvlText w:val="•"/>
      <w:lvlJc w:val="left"/>
      <w:pPr>
        <w:ind w:left="4604" w:hanging="248"/>
      </w:pPr>
      <w:rPr>
        <w:rFonts w:hint="default"/>
        <w:lang w:val="ro-RO" w:eastAsia="en-US" w:bidi="ar-SA"/>
      </w:rPr>
    </w:lvl>
    <w:lvl w:ilvl="6" w:tplc="D72C4DFE">
      <w:numFmt w:val="bullet"/>
      <w:lvlText w:val="•"/>
      <w:lvlJc w:val="left"/>
      <w:pPr>
        <w:ind w:left="5785" w:hanging="248"/>
      </w:pPr>
      <w:rPr>
        <w:rFonts w:hint="default"/>
        <w:lang w:val="ro-RO" w:eastAsia="en-US" w:bidi="ar-SA"/>
      </w:rPr>
    </w:lvl>
    <w:lvl w:ilvl="7" w:tplc="9CDE8140">
      <w:numFmt w:val="bullet"/>
      <w:lvlText w:val="•"/>
      <w:lvlJc w:val="left"/>
      <w:pPr>
        <w:ind w:left="6967" w:hanging="248"/>
      </w:pPr>
      <w:rPr>
        <w:rFonts w:hint="default"/>
        <w:lang w:val="ro-RO" w:eastAsia="en-US" w:bidi="ar-SA"/>
      </w:rPr>
    </w:lvl>
    <w:lvl w:ilvl="8" w:tplc="FE0A8F72">
      <w:numFmt w:val="bullet"/>
      <w:lvlText w:val="•"/>
      <w:lvlJc w:val="left"/>
      <w:pPr>
        <w:ind w:left="8148" w:hanging="248"/>
      </w:pPr>
      <w:rPr>
        <w:rFonts w:hint="default"/>
        <w:lang w:val="ro-RO" w:eastAsia="en-US" w:bidi="ar-SA"/>
      </w:rPr>
    </w:lvl>
  </w:abstractNum>
  <w:abstractNum w:abstractNumId="12" w15:restartNumberingAfterBreak="0">
    <w:nsid w:val="32F46E87"/>
    <w:multiLevelType w:val="multilevel"/>
    <w:tmpl w:val="DBC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57394"/>
    <w:multiLevelType w:val="hybridMultilevel"/>
    <w:tmpl w:val="6BD08956"/>
    <w:lvl w:ilvl="0" w:tplc="26E8FC18">
      <w:start w:val="1"/>
      <w:numFmt w:val="decimal"/>
      <w:lvlText w:val="(%1)"/>
      <w:lvlJc w:val="left"/>
      <w:pPr>
        <w:ind w:left="360" w:hanging="360"/>
      </w:pPr>
      <w:rPr>
        <w:rFonts w:ascii="Times New Roman" w:eastAsia="Calibri" w:hAnsi="Times New Roman" w:cs="Times New Roman"/>
        <w:b/>
        <w:bCs/>
        <w:strike w:val="0"/>
        <w:w w:val="99"/>
        <w:sz w:val="24"/>
        <w:szCs w:val="24"/>
        <w:lang w:val="ro-RO" w:eastAsia="en-US" w:bidi="ar-SA"/>
      </w:rPr>
    </w:lvl>
    <w:lvl w:ilvl="1" w:tplc="1F6CF07A">
      <w:start w:val="1"/>
      <w:numFmt w:val="decimal"/>
      <w:lvlText w:val="(%2)"/>
      <w:lvlJc w:val="left"/>
      <w:pPr>
        <w:ind w:left="1052" w:hanging="348"/>
      </w:pPr>
      <w:rPr>
        <w:rFonts w:ascii="Times New Roman" w:eastAsia="Calibri" w:hAnsi="Times New Roman" w:cs="Times New Roman"/>
        <w:b/>
        <w:bCs/>
        <w:spacing w:val="-30"/>
        <w:w w:val="97"/>
        <w:sz w:val="24"/>
        <w:szCs w:val="24"/>
        <w:lang w:val="ro-RO" w:eastAsia="en-US" w:bidi="ar-SA"/>
      </w:rPr>
    </w:lvl>
    <w:lvl w:ilvl="2" w:tplc="F92CB814">
      <w:numFmt w:val="bullet"/>
      <w:lvlText w:val="•"/>
      <w:lvlJc w:val="left"/>
      <w:pPr>
        <w:ind w:left="2048" w:hanging="348"/>
      </w:pPr>
      <w:rPr>
        <w:rFonts w:hint="default"/>
        <w:lang w:val="ro-RO" w:eastAsia="en-US" w:bidi="ar-SA"/>
      </w:rPr>
    </w:lvl>
    <w:lvl w:ilvl="3" w:tplc="7AF0CB84">
      <w:numFmt w:val="bullet"/>
      <w:lvlText w:val="•"/>
      <w:lvlJc w:val="left"/>
      <w:pPr>
        <w:ind w:left="3045" w:hanging="348"/>
      </w:pPr>
      <w:rPr>
        <w:rFonts w:hint="default"/>
        <w:lang w:val="ro-RO" w:eastAsia="en-US" w:bidi="ar-SA"/>
      </w:rPr>
    </w:lvl>
    <w:lvl w:ilvl="4" w:tplc="21D68C86">
      <w:numFmt w:val="bullet"/>
      <w:lvlText w:val="•"/>
      <w:lvlJc w:val="left"/>
      <w:pPr>
        <w:ind w:left="4042" w:hanging="348"/>
      </w:pPr>
      <w:rPr>
        <w:rFonts w:hint="default"/>
        <w:lang w:val="ro-RO" w:eastAsia="en-US" w:bidi="ar-SA"/>
      </w:rPr>
    </w:lvl>
    <w:lvl w:ilvl="5" w:tplc="6CA69824">
      <w:numFmt w:val="bullet"/>
      <w:lvlText w:val="•"/>
      <w:lvlJc w:val="left"/>
      <w:pPr>
        <w:ind w:left="5039" w:hanging="348"/>
      </w:pPr>
      <w:rPr>
        <w:rFonts w:hint="default"/>
        <w:lang w:val="ro-RO" w:eastAsia="en-US" w:bidi="ar-SA"/>
      </w:rPr>
    </w:lvl>
    <w:lvl w:ilvl="6" w:tplc="43CC434A">
      <w:numFmt w:val="bullet"/>
      <w:lvlText w:val="•"/>
      <w:lvlJc w:val="left"/>
      <w:pPr>
        <w:ind w:left="6036" w:hanging="348"/>
      </w:pPr>
      <w:rPr>
        <w:rFonts w:hint="default"/>
        <w:lang w:val="ro-RO" w:eastAsia="en-US" w:bidi="ar-SA"/>
      </w:rPr>
    </w:lvl>
    <w:lvl w:ilvl="7" w:tplc="BD34E560">
      <w:numFmt w:val="bullet"/>
      <w:lvlText w:val="•"/>
      <w:lvlJc w:val="left"/>
      <w:pPr>
        <w:ind w:left="7032" w:hanging="348"/>
      </w:pPr>
      <w:rPr>
        <w:rFonts w:hint="default"/>
        <w:lang w:val="ro-RO" w:eastAsia="en-US" w:bidi="ar-SA"/>
      </w:rPr>
    </w:lvl>
    <w:lvl w:ilvl="8" w:tplc="2AF41D24">
      <w:numFmt w:val="bullet"/>
      <w:lvlText w:val="•"/>
      <w:lvlJc w:val="left"/>
      <w:pPr>
        <w:ind w:left="8029" w:hanging="348"/>
      </w:pPr>
      <w:rPr>
        <w:rFonts w:hint="default"/>
        <w:lang w:val="ro-RO" w:eastAsia="en-US" w:bidi="ar-SA"/>
      </w:rPr>
    </w:lvl>
  </w:abstractNum>
  <w:abstractNum w:abstractNumId="14" w15:restartNumberingAfterBreak="0">
    <w:nsid w:val="33964FD8"/>
    <w:multiLevelType w:val="hybridMultilevel"/>
    <w:tmpl w:val="F12CBFF4"/>
    <w:lvl w:ilvl="0" w:tplc="F12E39C6">
      <w:start w:val="1"/>
      <w:numFmt w:val="decimal"/>
      <w:lvlText w:val="(%1)"/>
      <w:lvlJc w:val="left"/>
      <w:pPr>
        <w:ind w:left="1104" w:hanging="38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54A90"/>
    <w:multiLevelType w:val="hybridMultilevel"/>
    <w:tmpl w:val="51EE737E"/>
    <w:lvl w:ilvl="0" w:tplc="2F1C9FC2">
      <w:numFmt w:val="bullet"/>
      <w:lvlText w:val=""/>
      <w:lvlJc w:val="left"/>
      <w:pPr>
        <w:ind w:left="938" w:hanging="363"/>
      </w:pPr>
      <w:rPr>
        <w:rFonts w:ascii="Symbol" w:eastAsia="Symbol" w:hAnsi="Symbol" w:cs="Symbol" w:hint="default"/>
        <w:w w:val="100"/>
        <w:sz w:val="24"/>
        <w:szCs w:val="24"/>
        <w:lang w:val="ro-RO" w:eastAsia="en-US" w:bidi="ar-SA"/>
      </w:rPr>
    </w:lvl>
    <w:lvl w:ilvl="1" w:tplc="70DAE2BA">
      <w:numFmt w:val="bullet"/>
      <w:lvlText w:val="•"/>
      <w:lvlJc w:val="left"/>
      <w:pPr>
        <w:ind w:left="1897" w:hanging="363"/>
      </w:pPr>
      <w:rPr>
        <w:rFonts w:hint="default"/>
        <w:lang w:val="ro-RO" w:eastAsia="en-US" w:bidi="ar-SA"/>
      </w:rPr>
    </w:lvl>
    <w:lvl w:ilvl="2" w:tplc="78D61CAA">
      <w:numFmt w:val="bullet"/>
      <w:lvlText w:val="•"/>
      <w:lvlJc w:val="left"/>
      <w:pPr>
        <w:ind w:left="2854" w:hanging="363"/>
      </w:pPr>
      <w:rPr>
        <w:rFonts w:hint="default"/>
        <w:lang w:val="ro-RO" w:eastAsia="en-US" w:bidi="ar-SA"/>
      </w:rPr>
    </w:lvl>
    <w:lvl w:ilvl="3" w:tplc="F2C65046">
      <w:numFmt w:val="bullet"/>
      <w:lvlText w:val="•"/>
      <w:lvlJc w:val="left"/>
      <w:pPr>
        <w:ind w:left="3811" w:hanging="363"/>
      </w:pPr>
      <w:rPr>
        <w:rFonts w:hint="default"/>
        <w:lang w:val="ro-RO" w:eastAsia="en-US" w:bidi="ar-SA"/>
      </w:rPr>
    </w:lvl>
    <w:lvl w:ilvl="4" w:tplc="E3A6EAD4">
      <w:numFmt w:val="bullet"/>
      <w:lvlText w:val="•"/>
      <w:lvlJc w:val="left"/>
      <w:pPr>
        <w:ind w:left="4768" w:hanging="363"/>
      </w:pPr>
      <w:rPr>
        <w:rFonts w:hint="default"/>
        <w:lang w:val="ro-RO" w:eastAsia="en-US" w:bidi="ar-SA"/>
      </w:rPr>
    </w:lvl>
    <w:lvl w:ilvl="5" w:tplc="7F1CBA30">
      <w:numFmt w:val="bullet"/>
      <w:lvlText w:val="•"/>
      <w:lvlJc w:val="left"/>
      <w:pPr>
        <w:ind w:left="5725" w:hanging="363"/>
      </w:pPr>
      <w:rPr>
        <w:rFonts w:hint="default"/>
        <w:lang w:val="ro-RO" w:eastAsia="en-US" w:bidi="ar-SA"/>
      </w:rPr>
    </w:lvl>
    <w:lvl w:ilvl="6" w:tplc="5742FA52">
      <w:numFmt w:val="bullet"/>
      <w:lvlText w:val="•"/>
      <w:lvlJc w:val="left"/>
      <w:pPr>
        <w:ind w:left="6682" w:hanging="363"/>
      </w:pPr>
      <w:rPr>
        <w:rFonts w:hint="default"/>
        <w:lang w:val="ro-RO" w:eastAsia="en-US" w:bidi="ar-SA"/>
      </w:rPr>
    </w:lvl>
    <w:lvl w:ilvl="7" w:tplc="CFBA981C">
      <w:numFmt w:val="bullet"/>
      <w:lvlText w:val="•"/>
      <w:lvlJc w:val="left"/>
      <w:pPr>
        <w:ind w:left="7639" w:hanging="363"/>
      </w:pPr>
      <w:rPr>
        <w:rFonts w:hint="default"/>
        <w:lang w:val="ro-RO" w:eastAsia="en-US" w:bidi="ar-SA"/>
      </w:rPr>
    </w:lvl>
    <w:lvl w:ilvl="8" w:tplc="1A94F7B4">
      <w:numFmt w:val="bullet"/>
      <w:lvlText w:val="•"/>
      <w:lvlJc w:val="left"/>
      <w:pPr>
        <w:ind w:left="8596" w:hanging="363"/>
      </w:pPr>
      <w:rPr>
        <w:rFonts w:hint="default"/>
        <w:lang w:val="ro-RO" w:eastAsia="en-US" w:bidi="ar-SA"/>
      </w:rPr>
    </w:lvl>
  </w:abstractNum>
  <w:abstractNum w:abstractNumId="16" w15:restartNumberingAfterBreak="0">
    <w:nsid w:val="45E822E0"/>
    <w:multiLevelType w:val="multilevel"/>
    <w:tmpl w:val="6820226C"/>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395BC9"/>
    <w:multiLevelType w:val="hybridMultilevel"/>
    <w:tmpl w:val="36886FCC"/>
    <w:lvl w:ilvl="0" w:tplc="5C80F66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E737DE"/>
    <w:multiLevelType w:val="multilevel"/>
    <w:tmpl w:val="0786EEE8"/>
    <w:lvl w:ilvl="0">
      <w:start w:val="3"/>
      <w:numFmt w:val="bullet"/>
      <w:lvlText w:val="-"/>
      <w:lvlJc w:val="left"/>
      <w:pPr>
        <w:ind w:left="720" w:hanging="360"/>
      </w:pPr>
      <w:rPr>
        <w:rFonts w:ascii="Arial" w:eastAsia="Arial" w:hAnsi="Arial" w:cs="Arial"/>
        <w:b w:val="0"/>
        <w:bCs/>
        <w:color w:val="000000"/>
      </w:rPr>
    </w:lvl>
    <w:lvl w:ilvl="1">
      <w:start w:val="1"/>
      <w:numFmt w:val="bullet"/>
      <w:lvlText w:val="o"/>
      <w:lvlJc w:val="left"/>
      <w:pPr>
        <w:ind w:left="50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4F4FEF"/>
    <w:multiLevelType w:val="hybridMultilevel"/>
    <w:tmpl w:val="CD6E85D6"/>
    <w:lvl w:ilvl="0" w:tplc="625006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453E51"/>
    <w:multiLevelType w:val="hybridMultilevel"/>
    <w:tmpl w:val="EC6A63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8209F"/>
    <w:multiLevelType w:val="hybridMultilevel"/>
    <w:tmpl w:val="3B6E366C"/>
    <w:lvl w:ilvl="0" w:tplc="766A2A1E">
      <w:start w:val="1"/>
      <w:numFmt w:val="lowerLetter"/>
      <w:lvlText w:val="%1)"/>
      <w:lvlJc w:val="left"/>
      <w:pPr>
        <w:ind w:left="644" w:hanging="360"/>
      </w:pPr>
      <w:rPr>
        <w:rFonts w:hint="default"/>
        <w:b/>
        <w:bCs/>
        <w:strike w:val="0"/>
        <w:w w:val="99"/>
        <w:sz w:val="24"/>
        <w:szCs w:val="24"/>
        <w:lang w:val="ro-RO" w:eastAsia="en-US" w:bidi="ar-SA"/>
      </w:rPr>
    </w:lvl>
    <w:lvl w:ilvl="1" w:tplc="DEFE5A6A">
      <w:start w:val="1"/>
      <w:numFmt w:val="decimal"/>
      <w:lvlText w:val="(%2)"/>
      <w:lvlJc w:val="left"/>
      <w:pPr>
        <w:ind w:left="1336" w:hanging="348"/>
      </w:pPr>
      <w:rPr>
        <w:rFonts w:ascii="Times New Roman" w:eastAsia="Calibri" w:hAnsi="Times New Roman" w:cs="Times New Roman"/>
        <w:spacing w:val="-30"/>
        <w:w w:val="97"/>
        <w:sz w:val="24"/>
        <w:szCs w:val="24"/>
        <w:lang w:val="ro-RO" w:eastAsia="en-US" w:bidi="ar-SA"/>
      </w:rPr>
    </w:lvl>
    <w:lvl w:ilvl="2" w:tplc="F92CB814">
      <w:numFmt w:val="bullet"/>
      <w:lvlText w:val="•"/>
      <w:lvlJc w:val="left"/>
      <w:pPr>
        <w:ind w:left="2332" w:hanging="348"/>
      </w:pPr>
      <w:rPr>
        <w:rFonts w:hint="default"/>
        <w:lang w:val="ro-RO" w:eastAsia="en-US" w:bidi="ar-SA"/>
      </w:rPr>
    </w:lvl>
    <w:lvl w:ilvl="3" w:tplc="7AF0CB84">
      <w:numFmt w:val="bullet"/>
      <w:lvlText w:val="•"/>
      <w:lvlJc w:val="left"/>
      <w:pPr>
        <w:ind w:left="3329" w:hanging="348"/>
      </w:pPr>
      <w:rPr>
        <w:rFonts w:hint="default"/>
        <w:lang w:val="ro-RO" w:eastAsia="en-US" w:bidi="ar-SA"/>
      </w:rPr>
    </w:lvl>
    <w:lvl w:ilvl="4" w:tplc="21D68C86">
      <w:numFmt w:val="bullet"/>
      <w:lvlText w:val="•"/>
      <w:lvlJc w:val="left"/>
      <w:pPr>
        <w:ind w:left="4326" w:hanging="348"/>
      </w:pPr>
      <w:rPr>
        <w:rFonts w:hint="default"/>
        <w:lang w:val="ro-RO" w:eastAsia="en-US" w:bidi="ar-SA"/>
      </w:rPr>
    </w:lvl>
    <w:lvl w:ilvl="5" w:tplc="6CA69824">
      <w:numFmt w:val="bullet"/>
      <w:lvlText w:val="•"/>
      <w:lvlJc w:val="left"/>
      <w:pPr>
        <w:ind w:left="5323" w:hanging="348"/>
      </w:pPr>
      <w:rPr>
        <w:rFonts w:hint="default"/>
        <w:lang w:val="ro-RO" w:eastAsia="en-US" w:bidi="ar-SA"/>
      </w:rPr>
    </w:lvl>
    <w:lvl w:ilvl="6" w:tplc="43CC434A">
      <w:numFmt w:val="bullet"/>
      <w:lvlText w:val="•"/>
      <w:lvlJc w:val="left"/>
      <w:pPr>
        <w:ind w:left="6320" w:hanging="348"/>
      </w:pPr>
      <w:rPr>
        <w:rFonts w:hint="default"/>
        <w:lang w:val="ro-RO" w:eastAsia="en-US" w:bidi="ar-SA"/>
      </w:rPr>
    </w:lvl>
    <w:lvl w:ilvl="7" w:tplc="BD34E560">
      <w:numFmt w:val="bullet"/>
      <w:lvlText w:val="•"/>
      <w:lvlJc w:val="left"/>
      <w:pPr>
        <w:ind w:left="7316" w:hanging="348"/>
      </w:pPr>
      <w:rPr>
        <w:rFonts w:hint="default"/>
        <w:lang w:val="ro-RO" w:eastAsia="en-US" w:bidi="ar-SA"/>
      </w:rPr>
    </w:lvl>
    <w:lvl w:ilvl="8" w:tplc="2AF41D24">
      <w:numFmt w:val="bullet"/>
      <w:lvlText w:val="•"/>
      <w:lvlJc w:val="left"/>
      <w:pPr>
        <w:ind w:left="8313" w:hanging="348"/>
      </w:pPr>
      <w:rPr>
        <w:rFonts w:hint="default"/>
        <w:lang w:val="ro-RO" w:eastAsia="en-US" w:bidi="ar-SA"/>
      </w:rPr>
    </w:lvl>
  </w:abstractNum>
  <w:abstractNum w:abstractNumId="22" w15:restartNumberingAfterBreak="0">
    <w:nsid w:val="64FD0D55"/>
    <w:multiLevelType w:val="hybridMultilevel"/>
    <w:tmpl w:val="3C76E836"/>
    <w:lvl w:ilvl="0" w:tplc="04090017">
      <w:start w:val="1"/>
      <w:numFmt w:val="lowerLetter"/>
      <w:lvlText w:val="%1)"/>
      <w:lvlJc w:val="left"/>
      <w:pPr>
        <w:ind w:left="720" w:hanging="360"/>
      </w:pPr>
    </w:lvl>
    <w:lvl w:ilvl="1" w:tplc="752C92A2">
      <w:start w:val="1"/>
      <w:numFmt w:val="lowerLetter"/>
      <w:lvlText w:val="%2)"/>
      <w:lvlJc w:val="left"/>
      <w:pPr>
        <w:ind w:left="817" w:hanging="360"/>
      </w:pPr>
      <w:rPr>
        <w:rFonts w:ascii="Times New Roman" w:eastAsia="Times New Roman" w:hAnsi="Times New Roman" w:cs="Times New Roman" w:hint="default"/>
        <w:spacing w:val="-1"/>
        <w:w w:val="97"/>
        <w:sz w:val="24"/>
        <w:szCs w:val="24"/>
        <w:lang w:val="ro-RO"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340BC"/>
    <w:multiLevelType w:val="hybridMultilevel"/>
    <w:tmpl w:val="65562DAE"/>
    <w:lvl w:ilvl="0" w:tplc="26E8FC18">
      <w:start w:val="1"/>
      <w:numFmt w:val="decimal"/>
      <w:lvlText w:val="(%1)"/>
      <w:lvlJc w:val="left"/>
      <w:pPr>
        <w:ind w:left="360" w:hanging="360"/>
      </w:pPr>
      <w:rPr>
        <w:rFonts w:ascii="Times New Roman" w:eastAsia="Calibri" w:hAnsi="Times New Roman" w:cs="Times New Roman"/>
        <w:b/>
        <w:bCs/>
        <w:strike w:val="0"/>
        <w:w w:val="99"/>
        <w:sz w:val="24"/>
        <w:szCs w:val="24"/>
        <w:lang w:val="ro-RO" w:eastAsia="en-US" w:bidi="ar-SA"/>
      </w:rPr>
    </w:lvl>
    <w:lvl w:ilvl="1" w:tplc="04090017">
      <w:start w:val="1"/>
      <w:numFmt w:val="lowerLetter"/>
      <w:lvlText w:val="%2)"/>
      <w:lvlJc w:val="left"/>
      <w:pPr>
        <w:ind w:left="1064" w:hanging="360"/>
      </w:pPr>
      <w:rPr>
        <w:b/>
        <w:bCs/>
        <w:spacing w:val="-30"/>
        <w:w w:val="97"/>
        <w:sz w:val="24"/>
        <w:szCs w:val="24"/>
        <w:lang w:val="ro-RO" w:eastAsia="en-US" w:bidi="ar-SA"/>
      </w:rPr>
    </w:lvl>
    <w:lvl w:ilvl="2" w:tplc="F92CB814">
      <w:numFmt w:val="bullet"/>
      <w:lvlText w:val="•"/>
      <w:lvlJc w:val="left"/>
      <w:pPr>
        <w:ind w:left="2048" w:hanging="348"/>
      </w:pPr>
      <w:rPr>
        <w:rFonts w:hint="default"/>
        <w:lang w:val="ro-RO" w:eastAsia="en-US" w:bidi="ar-SA"/>
      </w:rPr>
    </w:lvl>
    <w:lvl w:ilvl="3" w:tplc="7AF0CB84">
      <w:numFmt w:val="bullet"/>
      <w:lvlText w:val="•"/>
      <w:lvlJc w:val="left"/>
      <w:pPr>
        <w:ind w:left="3045" w:hanging="348"/>
      </w:pPr>
      <w:rPr>
        <w:rFonts w:hint="default"/>
        <w:lang w:val="ro-RO" w:eastAsia="en-US" w:bidi="ar-SA"/>
      </w:rPr>
    </w:lvl>
    <w:lvl w:ilvl="4" w:tplc="21D68C86">
      <w:numFmt w:val="bullet"/>
      <w:lvlText w:val="•"/>
      <w:lvlJc w:val="left"/>
      <w:pPr>
        <w:ind w:left="4042" w:hanging="348"/>
      </w:pPr>
      <w:rPr>
        <w:rFonts w:hint="default"/>
        <w:lang w:val="ro-RO" w:eastAsia="en-US" w:bidi="ar-SA"/>
      </w:rPr>
    </w:lvl>
    <w:lvl w:ilvl="5" w:tplc="6CA69824">
      <w:numFmt w:val="bullet"/>
      <w:lvlText w:val="•"/>
      <w:lvlJc w:val="left"/>
      <w:pPr>
        <w:ind w:left="5039" w:hanging="348"/>
      </w:pPr>
      <w:rPr>
        <w:rFonts w:hint="default"/>
        <w:lang w:val="ro-RO" w:eastAsia="en-US" w:bidi="ar-SA"/>
      </w:rPr>
    </w:lvl>
    <w:lvl w:ilvl="6" w:tplc="43CC434A">
      <w:numFmt w:val="bullet"/>
      <w:lvlText w:val="•"/>
      <w:lvlJc w:val="left"/>
      <w:pPr>
        <w:ind w:left="6036" w:hanging="348"/>
      </w:pPr>
      <w:rPr>
        <w:rFonts w:hint="default"/>
        <w:lang w:val="ro-RO" w:eastAsia="en-US" w:bidi="ar-SA"/>
      </w:rPr>
    </w:lvl>
    <w:lvl w:ilvl="7" w:tplc="BD34E560">
      <w:numFmt w:val="bullet"/>
      <w:lvlText w:val="•"/>
      <w:lvlJc w:val="left"/>
      <w:pPr>
        <w:ind w:left="7032" w:hanging="348"/>
      </w:pPr>
      <w:rPr>
        <w:rFonts w:hint="default"/>
        <w:lang w:val="ro-RO" w:eastAsia="en-US" w:bidi="ar-SA"/>
      </w:rPr>
    </w:lvl>
    <w:lvl w:ilvl="8" w:tplc="2AF41D24">
      <w:numFmt w:val="bullet"/>
      <w:lvlText w:val="•"/>
      <w:lvlJc w:val="left"/>
      <w:pPr>
        <w:ind w:left="8029" w:hanging="348"/>
      </w:pPr>
      <w:rPr>
        <w:rFonts w:hint="default"/>
        <w:lang w:val="ro-RO" w:eastAsia="en-US" w:bidi="ar-SA"/>
      </w:rPr>
    </w:lvl>
  </w:abstractNum>
  <w:abstractNum w:abstractNumId="24" w15:restartNumberingAfterBreak="0">
    <w:nsid w:val="66E93DF5"/>
    <w:multiLevelType w:val="hybridMultilevel"/>
    <w:tmpl w:val="3F8C6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F35676"/>
    <w:multiLevelType w:val="hybridMultilevel"/>
    <w:tmpl w:val="713A2F32"/>
    <w:lvl w:ilvl="0" w:tplc="824E7664">
      <w:start w:val="1"/>
      <w:numFmt w:val="decimal"/>
      <w:lvlText w:val="(%1)"/>
      <w:lvlJc w:val="left"/>
      <w:pPr>
        <w:ind w:left="332" w:hanging="332"/>
      </w:pPr>
      <w:rPr>
        <w:rFonts w:ascii="Times New Roman" w:eastAsia="Times New Roman" w:hAnsi="Times New Roman" w:cs="Times New Roman" w:hint="default"/>
        <w:b/>
        <w:bCs/>
        <w:strike w:val="0"/>
        <w:w w:val="99"/>
        <w:sz w:val="24"/>
        <w:szCs w:val="24"/>
        <w:lang w:val="ro-RO" w:eastAsia="en-US" w:bidi="ar-SA"/>
      </w:rPr>
    </w:lvl>
    <w:lvl w:ilvl="1" w:tplc="DEFE5A6A">
      <w:start w:val="1"/>
      <w:numFmt w:val="decimal"/>
      <w:lvlText w:val="(%2)"/>
      <w:lvlJc w:val="left"/>
      <w:pPr>
        <w:ind w:left="1052" w:hanging="348"/>
      </w:pPr>
      <w:rPr>
        <w:rFonts w:ascii="Times New Roman" w:eastAsia="Calibri" w:hAnsi="Times New Roman" w:cs="Times New Roman"/>
        <w:spacing w:val="-30"/>
        <w:w w:val="97"/>
        <w:sz w:val="24"/>
        <w:szCs w:val="24"/>
        <w:lang w:val="ro-RO" w:eastAsia="en-US" w:bidi="ar-SA"/>
      </w:rPr>
    </w:lvl>
    <w:lvl w:ilvl="2" w:tplc="F92CB814">
      <w:numFmt w:val="bullet"/>
      <w:lvlText w:val="•"/>
      <w:lvlJc w:val="left"/>
      <w:pPr>
        <w:ind w:left="2048" w:hanging="348"/>
      </w:pPr>
      <w:rPr>
        <w:rFonts w:hint="default"/>
        <w:lang w:val="ro-RO" w:eastAsia="en-US" w:bidi="ar-SA"/>
      </w:rPr>
    </w:lvl>
    <w:lvl w:ilvl="3" w:tplc="7AF0CB84">
      <w:numFmt w:val="bullet"/>
      <w:lvlText w:val="•"/>
      <w:lvlJc w:val="left"/>
      <w:pPr>
        <w:ind w:left="3045" w:hanging="348"/>
      </w:pPr>
      <w:rPr>
        <w:rFonts w:hint="default"/>
        <w:lang w:val="ro-RO" w:eastAsia="en-US" w:bidi="ar-SA"/>
      </w:rPr>
    </w:lvl>
    <w:lvl w:ilvl="4" w:tplc="21D68C86">
      <w:numFmt w:val="bullet"/>
      <w:lvlText w:val="•"/>
      <w:lvlJc w:val="left"/>
      <w:pPr>
        <w:ind w:left="4042" w:hanging="348"/>
      </w:pPr>
      <w:rPr>
        <w:rFonts w:hint="default"/>
        <w:lang w:val="ro-RO" w:eastAsia="en-US" w:bidi="ar-SA"/>
      </w:rPr>
    </w:lvl>
    <w:lvl w:ilvl="5" w:tplc="6CA69824">
      <w:numFmt w:val="bullet"/>
      <w:lvlText w:val="•"/>
      <w:lvlJc w:val="left"/>
      <w:pPr>
        <w:ind w:left="5039" w:hanging="348"/>
      </w:pPr>
      <w:rPr>
        <w:rFonts w:hint="default"/>
        <w:lang w:val="ro-RO" w:eastAsia="en-US" w:bidi="ar-SA"/>
      </w:rPr>
    </w:lvl>
    <w:lvl w:ilvl="6" w:tplc="43CC434A">
      <w:numFmt w:val="bullet"/>
      <w:lvlText w:val="•"/>
      <w:lvlJc w:val="left"/>
      <w:pPr>
        <w:ind w:left="6036" w:hanging="348"/>
      </w:pPr>
      <w:rPr>
        <w:rFonts w:hint="default"/>
        <w:lang w:val="ro-RO" w:eastAsia="en-US" w:bidi="ar-SA"/>
      </w:rPr>
    </w:lvl>
    <w:lvl w:ilvl="7" w:tplc="BD34E560">
      <w:numFmt w:val="bullet"/>
      <w:lvlText w:val="•"/>
      <w:lvlJc w:val="left"/>
      <w:pPr>
        <w:ind w:left="7032" w:hanging="348"/>
      </w:pPr>
      <w:rPr>
        <w:rFonts w:hint="default"/>
        <w:lang w:val="ro-RO" w:eastAsia="en-US" w:bidi="ar-SA"/>
      </w:rPr>
    </w:lvl>
    <w:lvl w:ilvl="8" w:tplc="2AF41D24">
      <w:numFmt w:val="bullet"/>
      <w:lvlText w:val="•"/>
      <w:lvlJc w:val="left"/>
      <w:pPr>
        <w:ind w:left="8029" w:hanging="348"/>
      </w:pPr>
      <w:rPr>
        <w:rFonts w:hint="default"/>
        <w:lang w:val="ro-RO" w:eastAsia="en-US" w:bidi="ar-SA"/>
      </w:rPr>
    </w:lvl>
  </w:abstractNum>
  <w:abstractNum w:abstractNumId="26" w15:restartNumberingAfterBreak="0">
    <w:nsid w:val="68A24D16"/>
    <w:multiLevelType w:val="hybridMultilevel"/>
    <w:tmpl w:val="2DD0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14813"/>
    <w:multiLevelType w:val="hybridMultilevel"/>
    <w:tmpl w:val="C7B4F896"/>
    <w:lvl w:ilvl="0" w:tplc="4C2EEED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741FE"/>
    <w:multiLevelType w:val="hybridMultilevel"/>
    <w:tmpl w:val="7C403F28"/>
    <w:lvl w:ilvl="0" w:tplc="26E8FC18">
      <w:start w:val="1"/>
      <w:numFmt w:val="decimal"/>
      <w:lvlText w:val="(%1)"/>
      <w:lvlJc w:val="left"/>
      <w:pPr>
        <w:ind w:left="360" w:hanging="360"/>
      </w:pPr>
      <w:rPr>
        <w:rFonts w:ascii="Times New Roman" w:eastAsia="Calibri" w:hAnsi="Times New Roman" w:cs="Times New Roman"/>
        <w:b/>
        <w:bCs/>
        <w:strike w:val="0"/>
        <w:w w:val="99"/>
        <w:sz w:val="24"/>
        <w:szCs w:val="24"/>
        <w:lang w:val="ro-RO" w:eastAsia="en-US" w:bidi="ar-SA"/>
      </w:rPr>
    </w:lvl>
    <w:lvl w:ilvl="1" w:tplc="04090017">
      <w:start w:val="1"/>
      <w:numFmt w:val="lowerLetter"/>
      <w:lvlText w:val="%2)"/>
      <w:lvlJc w:val="left"/>
      <w:pPr>
        <w:ind w:left="1064" w:hanging="360"/>
      </w:pPr>
      <w:rPr>
        <w:b/>
        <w:bCs/>
        <w:spacing w:val="-30"/>
        <w:w w:val="97"/>
        <w:sz w:val="24"/>
        <w:szCs w:val="24"/>
        <w:lang w:val="ro-RO" w:eastAsia="en-US" w:bidi="ar-SA"/>
      </w:rPr>
    </w:lvl>
    <w:lvl w:ilvl="2" w:tplc="F92CB814">
      <w:numFmt w:val="bullet"/>
      <w:lvlText w:val="•"/>
      <w:lvlJc w:val="left"/>
      <w:pPr>
        <w:ind w:left="2048" w:hanging="348"/>
      </w:pPr>
      <w:rPr>
        <w:rFonts w:hint="default"/>
        <w:lang w:val="ro-RO" w:eastAsia="en-US" w:bidi="ar-SA"/>
      </w:rPr>
    </w:lvl>
    <w:lvl w:ilvl="3" w:tplc="7AF0CB84">
      <w:numFmt w:val="bullet"/>
      <w:lvlText w:val="•"/>
      <w:lvlJc w:val="left"/>
      <w:pPr>
        <w:ind w:left="3045" w:hanging="348"/>
      </w:pPr>
      <w:rPr>
        <w:rFonts w:hint="default"/>
        <w:lang w:val="ro-RO" w:eastAsia="en-US" w:bidi="ar-SA"/>
      </w:rPr>
    </w:lvl>
    <w:lvl w:ilvl="4" w:tplc="21D68C86">
      <w:numFmt w:val="bullet"/>
      <w:lvlText w:val="•"/>
      <w:lvlJc w:val="left"/>
      <w:pPr>
        <w:ind w:left="4042" w:hanging="348"/>
      </w:pPr>
      <w:rPr>
        <w:rFonts w:hint="default"/>
        <w:lang w:val="ro-RO" w:eastAsia="en-US" w:bidi="ar-SA"/>
      </w:rPr>
    </w:lvl>
    <w:lvl w:ilvl="5" w:tplc="6CA69824">
      <w:numFmt w:val="bullet"/>
      <w:lvlText w:val="•"/>
      <w:lvlJc w:val="left"/>
      <w:pPr>
        <w:ind w:left="5039" w:hanging="348"/>
      </w:pPr>
      <w:rPr>
        <w:rFonts w:hint="default"/>
        <w:lang w:val="ro-RO" w:eastAsia="en-US" w:bidi="ar-SA"/>
      </w:rPr>
    </w:lvl>
    <w:lvl w:ilvl="6" w:tplc="43CC434A">
      <w:numFmt w:val="bullet"/>
      <w:lvlText w:val="•"/>
      <w:lvlJc w:val="left"/>
      <w:pPr>
        <w:ind w:left="6036" w:hanging="348"/>
      </w:pPr>
      <w:rPr>
        <w:rFonts w:hint="default"/>
        <w:lang w:val="ro-RO" w:eastAsia="en-US" w:bidi="ar-SA"/>
      </w:rPr>
    </w:lvl>
    <w:lvl w:ilvl="7" w:tplc="BD34E560">
      <w:numFmt w:val="bullet"/>
      <w:lvlText w:val="•"/>
      <w:lvlJc w:val="left"/>
      <w:pPr>
        <w:ind w:left="7032" w:hanging="348"/>
      </w:pPr>
      <w:rPr>
        <w:rFonts w:hint="default"/>
        <w:lang w:val="ro-RO" w:eastAsia="en-US" w:bidi="ar-SA"/>
      </w:rPr>
    </w:lvl>
    <w:lvl w:ilvl="8" w:tplc="2AF41D24">
      <w:numFmt w:val="bullet"/>
      <w:lvlText w:val="•"/>
      <w:lvlJc w:val="left"/>
      <w:pPr>
        <w:ind w:left="8029" w:hanging="348"/>
      </w:pPr>
      <w:rPr>
        <w:rFonts w:hint="default"/>
        <w:lang w:val="ro-RO" w:eastAsia="en-US" w:bidi="ar-SA"/>
      </w:rPr>
    </w:lvl>
  </w:abstractNum>
  <w:abstractNum w:abstractNumId="29" w15:restartNumberingAfterBreak="0">
    <w:nsid w:val="6EA74CB2"/>
    <w:multiLevelType w:val="hybridMultilevel"/>
    <w:tmpl w:val="1068BA64"/>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FE46EA"/>
    <w:multiLevelType w:val="hybridMultilevel"/>
    <w:tmpl w:val="9CF27478"/>
    <w:lvl w:ilvl="0" w:tplc="838AE13E">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C4622B"/>
    <w:multiLevelType w:val="hybridMultilevel"/>
    <w:tmpl w:val="912CEBB0"/>
    <w:lvl w:ilvl="0" w:tplc="5C80F66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E21328"/>
    <w:multiLevelType w:val="hybridMultilevel"/>
    <w:tmpl w:val="22EC3A8E"/>
    <w:lvl w:ilvl="0" w:tplc="D1C05A36">
      <w:numFmt w:val="bullet"/>
      <w:lvlText w:val="•"/>
      <w:lvlJc w:val="left"/>
      <w:pPr>
        <w:ind w:left="461" w:hanging="361"/>
      </w:pPr>
      <w:rPr>
        <w:rFonts w:ascii="Times New Roman" w:eastAsia="Times New Roman" w:hAnsi="Times New Roman" w:cs="Times New Roman" w:hint="default"/>
        <w:w w:val="100"/>
        <w:sz w:val="24"/>
        <w:szCs w:val="24"/>
        <w:lang w:val="ro-RO" w:eastAsia="en-US" w:bidi="ar-SA"/>
      </w:rPr>
    </w:lvl>
    <w:lvl w:ilvl="1" w:tplc="3CD04DFE">
      <w:numFmt w:val="bullet"/>
      <w:lvlText w:val=""/>
      <w:lvlJc w:val="left"/>
      <w:pPr>
        <w:ind w:left="821" w:hanging="360"/>
      </w:pPr>
      <w:rPr>
        <w:rFonts w:ascii="Symbol" w:eastAsia="Symbol" w:hAnsi="Symbol" w:cs="Symbol" w:hint="default"/>
        <w:w w:val="100"/>
        <w:sz w:val="24"/>
        <w:szCs w:val="24"/>
        <w:lang w:val="ro-RO" w:eastAsia="en-US" w:bidi="ar-SA"/>
      </w:rPr>
    </w:lvl>
    <w:lvl w:ilvl="2" w:tplc="93EE7ABC">
      <w:numFmt w:val="bullet"/>
      <w:lvlText w:val="•"/>
      <w:lvlJc w:val="left"/>
      <w:pPr>
        <w:ind w:left="1793" w:hanging="360"/>
      </w:pPr>
      <w:rPr>
        <w:rFonts w:hint="default"/>
        <w:lang w:val="ro-RO" w:eastAsia="en-US" w:bidi="ar-SA"/>
      </w:rPr>
    </w:lvl>
    <w:lvl w:ilvl="3" w:tplc="156422F4">
      <w:numFmt w:val="bullet"/>
      <w:lvlText w:val="•"/>
      <w:lvlJc w:val="left"/>
      <w:pPr>
        <w:ind w:left="2767" w:hanging="360"/>
      </w:pPr>
      <w:rPr>
        <w:rFonts w:hint="default"/>
        <w:lang w:val="ro-RO" w:eastAsia="en-US" w:bidi="ar-SA"/>
      </w:rPr>
    </w:lvl>
    <w:lvl w:ilvl="4" w:tplc="4E2AEF1C">
      <w:numFmt w:val="bullet"/>
      <w:lvlText w:val="•"/>
      <w:lvlJc w:val="left"/>
      <w:pPr>
        <w:ind w:left="3741" w:hanging="360"/>
      </w:pPr>
      <w:rPr>
        <w:rFonts w:hint="default"/>
        <w:lang w:val="ro-RO" w:eastAsia="en-US" w:bidi="ar-SA"/>
      </w:rPr>
    </w:lvl>
    <w:lvl w:ilvl="5" w:tplc="CC64D0A8">
      <w:numFmt w:val="bullet"/>
      <w:lvlText w:val="•"/>
      <w:lvlJc w:val="left"/>
      <w:pPr>
        <w:ind w:left="4715" w:hanging="360"/>
      </w:pPr>
      <w:rPr>
        <w:rFonts w:hint="default"/>
        <w:lang w:val="ro-RO" w:eastAsia="en-US" w:bidi="ar-SA"/>
      </w:rPr>
    </w:lvl>
    <w:lvl w:ilvl="6" w:tplc="3216D8A4">
      <w:numFmt w:val="bullet"/>
      <w:lvlText w:val="•"/>
      <w:lvlJc w:val="left"/>
      <w:pPr>
        <w:ind w:left="5689" w:hanging="360"/>
      </w:pPr>
      <w:rPr>
        <w:rFonts w:hint="default"/>
        <w:lang w:val="ro-RO" w:eastAsia="en-US" w:bidi="ar-SA"/>
      </w:rPr>
    </w:lvl>
    <w:lvl w:ilvl="7" w:tplc="9B1608D0">
      <w:numFmt w:val="bullet"/>
      <w:lvlText w:val="•"/>
      <w:lvlJc w:val="left"/>
      <w:pPr>
        <w:ind w:left="6663" w:hanging="360"/>
      </w:pPr>
      <w:rPr>
        <w:rFonts w:hint="default"/>
        <w:lang w:val="ro-RO" w:eastAsia="en-US" w:bidi="ar-SA"/>
      </w:rPr>
    </w:lvl>
    <w:lvl w:ilvl="8" w:tplc="6BBA1EB6">
      <w:numFmt w:val="bullet"/>
      <w:lvlText w:val="•"/>
      <w:lvlJc w:val="left"/>
      <w:pPr>
        <w:ind w:left="7637" w:hanging="360"/>
      </w:pPr>
      <w:rPr>
        <w:rFonts w:hint="default"/>
        <w:lang w:val="ro-RO" w:eastAsia="en-US" w:bidi="ar-SA"/>
      </w:rPr>
    </w:lvl>
  </w:abstractNum>
  <w:abstractNum w:abstractNumId="33" w15:restartNumberingAfterBreak="0">
    <w:nsid w:val="7D476E51"/>
    <w:multiLevelType w:val="hybridMultilevel"/>
    <w:tmpl w:val="B8D8B06A"/>
    <w:lvl w:ilvl="0" w:tplc="752C92A2">
      <w:start w:val="1"/>
      <w:numFmt w:val="lowerLetter"/>
      <w:lvlText w:val="%1)"/>
      <w:lvlJc w:val="left"/>
      <w:pPr>
        <w:ind w:left="1080" w:hanging="360"/>
      </w:pPr>
      <w:rPr>
        <w:rFonts w:ascii="Times New Roman" w:eastAsia="Times New Roman" w:hAnsi="Times New Roman" w:cs="Times New Roman" w:hint="default"/>
        <w:spacing w:val="-1"/>
        <w:w w:val="97"/>
        <w:sz w:val="24"/>
        <w:szCs w:val="24"/>
        <w:lang w:val="ro-RO" w:eastAsia="en-US" w:bidi="ar-SA"/>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C17783"/>
    <w:multiLevelType w:val="hybridMultilevel"/>
    <w:tmpl w:val="66148A5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471022031">
    <w:abstractNumId w:val="34"/>
  </w:num>
  <w:num w:numId="2" w16cid:durableId="956064541">
    <w:abstractNumId w:val="11"/>
  </w:num>
  <w:num w:numId="3" w16cid:durableId="316425914">
    <w:abstractNumId w:val="15"/>
  </w:num>
  <w:num w:numId="4" w16cid:durableId="1008748285">
    <w:abstractNumId w:val="25"/>
  </w:num>
  <w:num w:numId="5" w16cid:durableId="1494100561">
    <w:abstractNumId w:val="17"/>
  </w:num>
  <w:num w:numId="6" w16cid:durableId="45372311">
    <w:abstractNumId w:val="8"/>
  </w:num>
  <w:num w:numId="7" w16cid:durableId="2083067751">
    <w:abstractNumId w:val="19"/>
  </w:num>
  <w:num w:numId="8" w16cid:durableId="525489483">
    <w:abstractNumId w:val="9"/>
  </w:num>
  <w:num w:numId="9" w16cid:durableId="1992296169">
    <w:abstractNumId w:val="10"/>
  </w:num>
  <w:num w:numId="10" w16cid:durableId="1399283500">
    <w:abstractNumId w:val="3"/>
  </w:num>
  <w:num w:numId="11" w16cid:durableId="1499610088">
    <w:abstractNumId w:val="13"/>
  </w:num>
  <w:num w:numId="12" w16cid:durableId="593975271">
    <w:abstractNumId w:val="21"/>
  </w:num>
  <w:num w:numId="13" w16cid:durableId="1029794811">
    <w:abstractNumId w:val="28"/>
  </w:num>
  <w:num w:numId="14" w16cid:durableId="1922106106">
    <w:abstractNumId w:val="23"/>
  </w:num>
  <w:num w:numId="15" w16cid:durableId="143132725">
    <w:abstractNumId w:val="18"/>
  </w:num>
  <w:num w:numId="16" w16cid:durableId="1560242292">
    <w:abstractNumId w:val="20"/>
  </w:num>
  <w:num w:numId="17" w16cid:durableId="1286621091">
    <w:abstractNumId w:val="30"/>
  </w:num>
  <w:num w:numId="18" w16cid:durableId="923303656">
    <w:abstractNumId w:val="27"/>
  </w:num>
  <w:num w:numId="19" w16cid:durableId="1415709075">
    <w:abstractNumId w:val="6"/>
  </w:num>
  <w:num w:numId="20" w16cid:durableId="85394687">
    <w:abstractNumId w:val="14"/>
  </w:num>
  <w:num w:numId="21" w16cid:durableId="166795106">
    <w:abstractNumId w:val="29"/>
  </w:num>
  <w:num w:numId="22" w16cid:durableId="13726215">
    <w:abstractNumId w:val="22"/>
  </w:num>
  <w:num w:numId="23" w16cid:durableId="201750134">
    <w:abstractNumId w:val="33"/>
  </w:num>
  <w:num w:numId="24" w16cid:durableId="1210799082">
    <w:abstractNumId w:val="7"/>
  </w:num>
  <w:num w:numId="25" w16cid:durableId="1595555480">
    <w:abstractNumId w:val="32"/>
  </w:num>
  <w:num w:numId="26" w16cid:durableId="2115250313">
    <w:abstractNumId w:val="1"/>
  </w:num>
  <w:num w:numId="27" w16cid:durableId="743797592">
    <w:abstractNumId w:val="31"/>
  </w:num>
  <w:num w:numId="28" w16cid:durableId="1966764854">
    <w:abstractNumId w:val="4"/>
  </w:num>
  <w:num w:numId="29" w16cid:durableId="39745355">
    <w:abstractNumId w:val="12"/>
  </w:num>
  <w:num w:numId="30" w16cid:durableId="707604661">
    <w:abstractNumId w:val="2"/>
    <w:lvlOverride w:ilvl="0">
      <w:lvl w:ilvl="0">
        <w:numFmt w:val="decimal"/>
        <w:lvlText w:val="%1."/>
        <w:lvlJc w:val="left"/>
      </w:lvl>
    </w:lvlOverride>
  </w:num>
  <w:num w:numId="31" w16cid:durableId="646275906">
    <w:abstractNumId w:val="2"/>
    <w:lvlOverride w:ilvl="0">
      <w:lvl w:ilvl="0">
        <w:numFmt w:val="decimal"/>
        <w:lvlText w:val="%1."/>
        <w:lvlJc w:val="left"/>
      </w:lvl>
    </w:lvlOverride>
  </w:num>
  <w:num w:numId="32" w16cid:durableId="924190921">
    <w:abstractNumId w:val="2"/>
    <w:lvlOverride w:ilvl="0">
      <w:lvl w:ilvl="0">
        <w:numFmt w:val="decimal"/>
        <w:lvlText w:val="%1."/>
        <w:lvlJc w:val="left"/>
      </w:lvl>
    </w:lvlOverride>
  </w:num>
  <w:num w:numId="33" w16cid:durableId="324631655">
    <w:abstractNumId w:val="24"/>
  </w:num>
  <w:num w:numId="34" w16cid:durableId="557131898">
    <w:abstractNumId w:val="26"/>
  </w:num>
  <w:num w:numId="35" w16cid:durableId="1285692689">
    <w:abstractNumId w:val="0"/>
  </w:num>
  <w:num w:numId="36" w16cid:durableId="47724636">
    <w:abstractNumId w:val="16"/>
  </w:num>
  <w:num w:numId="37" w16cid:durableId="110422925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DA"/>
    <w:rsid w:val="000049CD"/>
    <w:rsid w:val="00005C19"/>
    <w:rsid w:val="000173EA"/>
    <w:rsid w:val="0002021B"/>
    <w:rsid w:val="00020FF0"/>
    <w:rsid w:val="0002642F"/>
    <w:rsid w:val="00026868"/>
    <w:rsid w:val="000274CA"/>
    <w:rsid w:val="00027A4B"/>
    <w:rsid w:val="00027F75"/>
    <w:rsid w:val="00033A89"/>
    <w:rsid w:val="00051E99"/>
    <w:rsid w:val="0005256B"/>
    <w:rsid w:val="000559CB"/>
    <w:rsid w:val="00055F96"/>
    <w:rsid w:val="0007342D"/>
    <w:rsid w:val="00074076"/>
    <w:rsid w:val="00074F6E"/>
    <w:rsid w:val="000813D5"/>
    <w:rsid w:val="000818AA"/>
    <w:rsid w:val="00093B78"/>
    <w:rsid w:val="000A2EC7"/>
    <w:rsid w:val="000B069F"/>
    <w:rsid w:val="000B17C6"/>
    <w:rsid w:val="000C11A5"/>
    <w:rsid w:val="000C13DE"/>
    <w:rsid w:val="000D2742"/>
    <w:rsid w:val="000D578D"/>
    <w:rsid w:val="000E08D9"/>
    <w:rsid w:val="000E4A60"/>
    <w:rsid w:val="000F2217"/>
    <w:rsid w:val="000F4CC9"/>
    <w:rsid w:val="000F6A48"/>
    <w:rsid w:val="00102217"/>
    <w:rsid w:val="00110758"/>
    <w:rsid w:val="00112C57"/>
    <w:rsid w:val="001153C8"/>
    <w:rsid w:val="001269D5"/>
    <w:rsid w:val="00131C96"/>
    <w:rsid w:val="00135430"/>
    <w:rsid w:val="001373D4"/>
    <w:rsid w:val="00137CB6"/>
    <w:rsid w:val="001405FC"/>
    <w:rsid w:val="00141F49"/>
    <w:rsid w:val="0015393D"/>
    <w:rsid w:val="00154156"/>
    <w:rsid w:val="0015625E"/>
    <w:rsid w:val="00166FCE"/>
    <w:rsid w:val="00167461"/>
    <w:rsid w:val="00171BDE"/>
    <w:rsid w:val="00174D64"/>
    <w:rsid w:val="00175079"/>
    <w:rsid w:val="00177EEF"/>
    <w:rsid w:val="001807D4"/>
    <w:rsid w:val="001838B3"/>
    <w:rsid w:val="001838D2"/>
    <w:rsid w:val="0018396C"/>
    <w:rsid w:val="00183CA4"/>
    <w:rsid w:val="00192378"/>
    <w:rsid w:val="0019310F"/>
    <w:rsid w:val="001935AE"/>
    <w:rsid w:val="00195F48"/>
    <w:rsid w:val="001B1DCF"/>
    <w:rsid w:val="001B43BC"/>
    <w:rsid w:val="001B5464"/>
    <w:rsid w:val="001B7772"/>
    <w:rsid w:val="001C12E0"/>
    <w:rsid w:val="001C53C4"/>
    <w:rsid w:val="001C7123"/>
    <w:rsid w:val="001F0381"/>
    <w:rsid w:val="001F29E4"/>
    <w:rsid w:val="001F3A9C"/>
    <w:rsid w:val="001F674A"/>
    <w:rsid w:val="002019D6"/>
    <w:rsid w:val="00204F6C"/>
    <w:rsid w:val="002134A8"/>
    <w:rsid w:val="00215F13"/>
    <w:rsid w:val="00217EA5"/>
    <w:rsid w:val="002220CE"/>
    <w:rsid w:val="0022620F"/>
    <w:rsid w:val="00240F74"/>
    <w:rsid w:val="00241538"/>
    <w:rsid w:val="002432BE"/>
    <w:rsid w:val="002465AD"/>
    <w:rsid w:val="00246B11"/>
    <w:rsid w:val="00246C02"/>
    <w:rsid w:val="00250A46"/>
    <w:rsid w:val="00256E42"/>
    <w:rsid w:val="00260642"/>
    <w:rsid w:val="00263B55"/>
    <w:rsid w:val="00264BF6"/>
    <w:rsid w:val="00270DC3"/>
    <w:rsid w:val="00272139"/>
    <w:rsid w:val="00277A02"/>
    <w:rsid w:val="002801EB"/>
    <w:rsid w:val="0028173F"/>
    <w:rsid w:val="0028501A"/>
    <w:rsid w:val="0029275B"/>
    <w:rsid w:val="00295608"/>
    <w:rsid w:val="002A06A4"/>
    <w:rsid w:val="002A18A9"/>
    <w:rsid w:val="002A57B1"/>
    <w:rsid w:val="002A5A74"/>
    <w:rsid w:val="002B16AF"/>
    <w:rsid w:val="002B1B03"/>
    <w:rsid w:val="002B2166"/>
    <w:rsid w:val="002B4BA0"/>
    <w:rsid w:val="002B67A3"/>
    <w:rsid w:val="002B698B"/>
    <w:rsid w:val="002C307F"/>
    <w:rsid w:val="002C67D6"/>
    <w:rsid w:val="002C7373"/>
    <w:rsid w:val="002C7DC0"/>
    <w:rsid w:val="002D60BA"/>
    <w:rsid w:val="002F1074"/>
    <w:rsid w:val="003005B3"/>
    <w:rsid w:val="00301CE1"/>
    <w:rsid w:val="00305987"/>
    <w:rsid w:val="0030752F"/>
    <w:rsid w:val="0031250C"/>
    <w:rsid w:val="00317C44"/>
    <w:rsid w:val="00324200"/>
    <w:rsid w:val="00324FE6"/>
    <w:rsid w:val="00334C78"/>
    <w:rsid w:val="0034063E"/>
    <w:rsid w:val="00340B5E"/>
    <w:rsid w:val="00340B77"/>
    <w:rsid w:val="003416AB"/>
    <w:rsid w:val="003429EE"/>
    <w:rsid w:val="00356560"/>
    <w:rsid w:val="0035692A"/>
    <w:rsid w:val="003578FF"/>
    <w:rsid w:val="003579F4"/>
    <w:rsid w:val="00363D70"/>
    <w:rsid w:val="00365D4E"/>
    <w:rsid w:val="0037249C"/>
    <w:rsid w:val="00376053"/>
    <w:rsid w:val="003835F6"/>
    <w:rsid w:val="003849A6"/>
    <w:rsid w:val="0038698B"/>
    <w:rsid w:val="003902AB"/>
    <w:rsid w:val="00393717"/>
    <w:rsid w:val="00396E8A"/>
    <w:rsid w:val="00397DC8"/>
    <w:rsid w:val="003A5750"/>
    <w:rsid w:val="003B09C5"/>
    <w:rsid w:val="003B1D75"/>
    <w:rsid w:val="003B2983"/>
    <w:rsid w:val="003C60FC"/>
    <w:rsid w:val="003D2D60"/>
    <w:rsid w:val="003D68AE"/>
    <w:rsid w:val="003D709D"/>
    <w:rsid w:val="003E003E"/>
    <w:rsid w:val="003E1A80"/>
    <w:rsid w:val="003E2848"/>
    <w:rsid w:val="003E333C"/>
    <w:rsid w:val="003E5DFD"/>
    <w:rsid w:val="003F086D"/>
    <w:rsid w:val="003F107F"/>
    <w:rsid w:val="003F209E"/>
    <w:rsid w:val="003F312F"/>
    <w:rsid w:val="003F42A7"/>
    <w:rsid w:val="003F46DB"/>
    <w:rsid w:val="003F52B0"/>
    <w:rsid w:val="003F6F93"/>
    <w:rsid w:val="00407295"/>
    <w:rsid w:val="00411188"/>
    <w:rsid w:val="00412027"/>
    <w:rsid w:val="00412123"/>
    <w:rsid w:val="00415B5B"/>
    <w:rsid w:val="004168EF"/>
    <w:rsid w:val="00420211"/>
    <w:rsid w:val="00431948"/>
    <w:rsid w:val="00432584"/>
    <w:rsid w:val="00432DC2"/>
    <w:rsid w:val="004370EF"/>
    <w:rsid w:val="004373BC"/>
    <w:rsid w:val="004420C6"/>
    <w:rsid w:val="00450342"/>
    <w:rsid w:val="0045357B"/>
    <w:rsid w:val="004578CE"/>
    <w:rsid w:val="00463DEE"/>
    <w:rsid w:val="00463E70"/>
    <w:rsid w:val="0047167A"/>
    <w:rsid w:val="00473DE7"/>
    <w:rsid w:val="00474D61"/>
    <w:rsid w:val="004759D2"/>
    <w:rsid w:val="00484086"/>
    <w:rsid w:val="004954F1"/>
    <w:rsid w:val="00496BCF"/>
    <w:rsid w:val="004A0CFE"/>
    <w:rsid w:val="004A0D35"/>
    <w:rsid w:val="004A24EC"/>
    <w:rsid w:val="004B0074"/>
    <w:rsid w:val="004B7A84"/>
    <w:rsid w:val="004C7FB8"/>
    <w:rsid w:val="004D00A9"/>
    <w:rsid w:val="004D3C7D"/>
    <w:rsid w:val="004D6107"/>
    <w:rsid w:val="004E6392"/>
    <w:rsid w:val="004F00C8"/>
    <w:rsid w:val="004F0FD2"/>
    <w:rsid w:val="004F1AE6"/>
    <w:rsid w:val="004F3772"/>
    <w:rsid w:val="004F4C13"/>
    <w:rsid w:val="004F63B8"/>
    <w:rsid w:val="005049DF"/>
    <w:rsid w:val="00504A01"/>
    <w:rsid w:val="00505F24"/>
    <w:rsid w:val="005066CD"/>
    <w:rsid w:val="0051294D"/>
    <w:rsid w:val="00516338"/>
    <w:rsid w:val="00521166"/>
    <w:rsid w:val="00521491"/>
    <w:rsid w:val="00524E53"/>
    <w:rsid w:val="0052657E"/>
    <w:rsid w:val="005265D3"/>
    <w:rsid w:val="005267A4"/>
    <w:rsid w:val="00530937"/>
    <w:rsid w:val="00532BCC"/>
    <w:rsid w:val="00534D65"/>
    <w:rsid w:val="005437FB"/>
    <w:rsid w:val="00554A06"/>
    <w:rsid w:val="00567D82"/>
    <w:rsid w:val="0057249C"/>
    <w:rsid w:val="0057486D"/>
    <w:rsid w:val="005816D8"/>
    <w:rsid w:val="00583552"/>
    <w:rsid w:val="00593C56"/>
    <w:rsid w:val="005967A7"/>
    <w:rsid w:val="005A2792"/>
    <w:rsid w:val="005B2CC3"/>
    <w:rsid w:val="005B3201"/>
    <w:rsid w:val="005B5D75"/>
    <w:rsid w:val="005B74FD"/>
    <w:rsid w:val="005C1E87"/>
    <w:rsid w:val="005D1C1A"/>
    <w:rsid w:val="005E4ED9"/>
    <w:rsid w:val="005E6976"/>
    <w:rsid w:val="005E6C09"/>
    <w:rsid w:val="005F07E3"/>
    <w:rsid w:val="005F1E35"/>
    <w:rsid w:val="005F2A83"/>
    <w:rsid w:val="005F3764"/>
    <w:rsid w:val="005F5AC0"/>
    <w:rsid w:val="005F67E9"/>
    <w:rsid w:val="005F70BD"/>
    <w:rsid w:val="00602D79"/>
    <w:rsid w:val="006045ED"/>
    <w:rsid w:val="00605047"/>
    <w:rsid w:val="00607C64"/>
    <w:rsid w:val="006110F7"/>
    <w:rsid w:val="00612ADE"/>
    <w:rsid w:val="00617A01"/>
    <w:rsid w:val="00620AC2"/>
    <w:rsid w:val="00622804"/>
    <w:rsid w:val="00624FC8"/>
    <w:rsid w:val="00625094"/>
    <w:rsid w:val="0063102D"/>
    <w:rsid w:val="006328BD"/>
    <w:rsid w:val="00635BB8"/>
    <w:rsid w:val="0064019E"/>
    <w:rsid w:val="006413FC"/>
    <w:rsid w:val="00644E37"/>
    <w:rsid w:val="00647BA3"/>
    <w:rsid w:val="0066005E"/>
    <w:rsid w:val="00665DC7"/>
    <w:rsid w:val="00665F3E"/>
    <w:rsid w:val="0067044F"/>
    <w:rsid w:val="006763E0"/>
    <w:rsid w:val="00677463"/>
    <w:rsid w:val="00677E31"/>
    <w:rsid w:val="006907B5"/>
    <w:rsid w:val="006A1D6A"/>
    <w:rsid w:val="006A26E3"/>
    <w:rsid w:val="006A2C39"/>
    <w:rsid w:val="006B4871"/>
    <w:rsid w:val="006C1AA5"/>
    <w:rsid w:val="006C36DD"/>
    <w:rsid w:val="006C70C1"/>
    <w:rsid w:val="006D137E"/>
    <w:rsid w:val="006E7874"/>
    <w:rsid w:val="006F168C"/>
    <w:rsid w:val="006F2205"/>
    <w:rsid w:val="006F7DFA"/>
    <w:rsid w:val="00702B4A"/>
    <w:rsid w:val="00703160"/>
    <w:rsid w:val="00704E0A"/>
    <w:rsid w:val="00711C79"/>
    <w:rsid w:val="00715621"/>
    <w:rsid w:val="00716051"/>
    <w:rsid w:val="007168A9"/>
    <w:rsid w:val="0072463E"/>
    <w:rsid w:val="007261B0"/>
    <w:rsid w:val="00726AB7"/>
    <w:rsid w:val="00727D72"/>
    <w:rsid w:val="007449D5"/>
    <w:rsid w:val="0075079B"/>
    <w:rsid w:val="00750B29"/>
    <w:rsid w:val="007612A2"/>
    <w:rsid w:val="007636F2"/>
    <w:rsid w:val="00771545"/>
    <w:rsid w:val="00771C73"/>
    <w:rsid w:val="00780405"/>
    <w:rsid w:val="00780521"/>
    <w:rsid w:val="00783328"/>
    <w:rsid w:val="00783B9D"/>
    <w:rsid w:val="00786294"/>
    <w:rsid w:val="00786F85"/>
    <w:rsid w:val="007919AB"/>
    <w:rsid w:val="00794AAB"/>
    <w:rsid w:val="00794BB4"/>
    <w:rsid w:val="007A2CA6"/>
    <w:rsid w:val="007A62A1"/>
    <w:rsid w:val="007A74E9"/>
    <w:rsid w:val="007B5F9F"/>
    <w:rsid w:val="007B65CA"/>
    <w:rsid w:val="007C025F"/>
    <w:rsid w:val="007C0F2E"/>
    <w:rsid w:val="007C1683"/>
    <w:rsid w:val="007C1E20"/>
    <w:rsid w:val="007D0173"/>
    <w:rsid w:val="007D6E47"/>
    <w:rsid w:val="007F1FF9"/>
    <w:rsid w:val="007F3527"/>
    <w:rsid w:val="007F5050"/>
    <w:rsid w:val="007F6654"/>
    <w:rsid w:val="00803108"/>
    <w:rsid w:val="00805763"/>
    <w:rsid w:val="00820290"/>
    <w:rsid w:val="00820483"/>
    <w:rsid w:val="00822D16"/>
    <w:rsid w:val="00831803"/>
    <w:rsid w:val="00831A08"/>
    <w:rsid w:val="00832187"/>
    <w:rsid w:val="008330B5"/>
    <w:rsid w:val="00842C13"/>
    <w:rsid w:val="00844164"/>
    <w:rsid w:val="00852BFF"/>
    <w:rsid w:val="008542B9"/>
    <w:rsid w:val="0085530D"/>
    <w:rsid w:val="00856AC8"/>
    <w:rsid w:val="00861604"/>
    <w:rsid w:val="00861B81"/>
    <w:rsid w:val="008745DE"/>
    <w:rsid w:val="00881D88"/>
    <w:rsid w:val="008864EA"/>
    <w:rsid w:val="008912B6"/>
    <w:rsid w:val="008917EC"/>
    <w:rsid w:val="00892AF0"/>
    <w:rsid w:val="00897BBE"/>
    <w:rsid w:val="008A10C6"/>
    <w:rsid w:val="008A2768"/>
    <w:rsid w:val="008A432A"/>
    <w:rsid w:val="008B0B2D"/>
    <w:rsid w:val="008B185C"/>
    <w:rsid w:val="008B25BA"/>
    <w:rsid w:val="008C5E14"/>
    <w:rsid w:val="008C7787"/>
    <w:rsid w:val="008E0197"/>
    <w:rsid w:val="008E1627"/>
    <w:rsid w:val="008E1781"/>
    <w:rsid w:val="008E5DAD"/>
    <w:rsid w:val="008E6EC2"/>
    <w:rsid w:val="008F0C1F"/>
    <w:rsid w:val="008F1F7D"/>
    <w:rsid w:val="008F3EF9"/>
    <w:rsid w:val="00902DAF"/>
    <w:rsid w:val="009060BD"/>
    <w:rsid w:val="0090635B"/>
    <w:rsid w:val="009066A6"/>
    <w:rsid w:val="00914F13"/>
    <w:rsid w:val="009159ED"/>
    <w:rsid w:val="00920BEA"/>
    <w:rsid w:val="0092578D"/>
    <w:rsid w:val="00933FDB"/>
    <w:rsid w:val="0093499E"/>
    <w:rsid w:val="0093501C"/>
    <w:rsid w:val="00935429"/>
    <w:rsid w:val="009365A7"/>
    <w:rsid w:val="00941DA2"/>
    <w:rsid w:val="00944E1D"/>
    <w:rsid w:val="00953846"/>
    <w:rsid w:val="00956724"/>
    <w:rsid w:val="00956C2F"/>
    <w:rsid w:val="0095766D"/>
    <w:rsid w:val="00960115"/>
    <w:rsid w:val="009605C2"/>
    <w:rsid w:val="0096340A"/>
    <w:rsid w:val="00970310"/>
    <w:rsid w:val="0097196B"/>
    <w:rsid w:val="009838D7"/>
    <w:rsid w:val="009839B6"/>
    <w:rsid w:val="009863BB"/>
    <w:rsid w:val="00997310"/>
    <w:rsid w:val="009A30B2"/>
    <w:rsid w:val="009A4047"/>
    <w:rsid w:val="009A64C7"/>
    <w:rsid w:val="009B692C"/>
    <w:rsid w:val="009C15DC"/>
    <w:rsid w:val="009C3872"/>
    <w:rsid w:val="009C5199"/>
    <w:rsid w:val="009C5B2D"/>
    <w:rsid w:val="009D0448"/>
    <w:rsid w:val="009D1159"/>
    <w:rsid w:val="009D3B4C"/>
    <w:rsid w:val="009D4C6C"/>
    <w:rsid w:val="009E5199"/>
    <w:rsid w:val="009E7AA4"/>
    <w:rsid w:val="009F0092"/>
    <w:rsid w:val="009F1E94"/>
    <w:rsid w:val="009F56B6"/>
    <w:rsid w:val="00A01A00"/>
    <w:rsid w:val="00A03387"/>
    <w:rsid w:val="00A05924"/>
    <w:rsid w:val="00A06C9C"/>
    <w:rsid w:val="00A06CAF"/>
    <w:rsid w:val="00A111DD"/>
    <w:rsid w:val="00A20A61"/>
    <w:rsid w:val="00A26DC0"/>
    <w:rsid w:val="00A27B0D"/>
    <w:rsid w:val="00A3044E"/>
    <w:rsid w:val="00A304F3"/>
    <w:rsid w:val="00A341DF"/>
    <w:rsid w:val="00A36EE2"/>
    <w:rsid w:val="00A4057A"/>
    <w:rsid w:val="00A463E7"/>
    <w:rsid w:val="00A51C9C"/>
    <w:rsid w:val="00A5403B"/>
    <w:rsid w:val="00A55E55"/>
    <w:rsid w:val="00A67C45"/>
    <w:rsid w:val="00A73E0F"/>
    <w:rsid w:val="00A80686"/>
    <w:rsid w:val="00A81716"/>
    <w:rsid w:val="00A817B1"/>
    <w:rsid w:val="00A83EDC"/>
    <w:rsid w:val="00A850DC"/>
    <w:rsid w:val="00A8555B"/>
    <w:rsid w:val="00A8701C"/>
    <w:rsid w:val="00A87531"/>
    <w:rsid w:val="00A905DD"/>
    <w:rsid w:val="00A90DBC"/>
    <w:rsid w:val="00A93208"/>
    <w:rsid w:val="00A95D2F"/>
    <w:rsid w:val="00A96692"/>
    <w:rsid w:val="00AA01D2"/>
    <w:rsid w:val="00AA4A09"/>
    <w:rsid w:val="00AB4494"/>
    <w:rsid w:val="00AB5C7D"/>
    <w:rsid w:val="00AB774C"/>
    <w:rsid w:val="00AB7D08"/>
    <w:rsid w:val="00AC62B7"/>
    <w:rsid w:val="00AD1E0E"/>
    <w:rsid w:val="00AE3557"/>
    <w:rsid w:val="00B00240"/>
    <w:rsid w:val="00B03CAD"/>
    <w:rsid w:val="00B04107"/>
    <w:rsid w:val="00B04A87"/>
    <w:rsid w:val="00B05297"/>
    <w:rsid w:val="00B06296"/>
    <w:rsid w:val="00B11199"/>
    <w:rsid w:val="00B135ED"/>
    <w:rsid w:val="00B155FE"/>
    <w:rsid w:val="00B15C1A"/>
    <w:rsid w:val="00B21E64"/>
    <w:rsid w:val="00B23810"/>
    <w:rsid w:val="00B24B7D"/>
    <w:rsid w:val="00B27B0A"/>
    <w:rsid w:val="00B4071B"/>
    <w:rsid w:val="00B415C0"/>
    <w:rsid w:val="00B42D21"/>
    <w:rsid w:val="00B47ACD"/>
    <w:rsid w:val="00B54835"/>
    <w:rsid w:val="00B557CC"/>
    <w:rsid w:val="00B60AFF"/>
    <w:rsid w:val="00B61CE8"/>
    <w:rsid w:val="00B66178"/>
    <w:rsid w:val="00B72492"/>
    <w:rsid w:val="00B73A0B"/>
    <w:rsid w:val="00B75595"/>
    <w:rsid w:val="00B7617E"/>
    <w:rsid w:val="00B82DB8"/>
    <w:rsid w:val="00B8542A"/>
    <w:rsid w:val="00B8687D"/>
    <w:rsid w:val="00B86B80"/>
    <w:rsid w:val="00B909EE"/>
    <w:rsid w:val="00B9148F"/>
    <w:rsid w:val="00B94BFC"/>
    <w:rsid w:val="00BA4ACF"/>
    <w:rsid w:val="00BA539C"/>
    <w:rsid w:val="00BA7661"/>
    <w:rsid w:val="00BB0DF8"/>
    <w:rsid w:val="00BB3104"/>
    <w:rsid w:val="00BC1323"/>
    <w:rsid w:val="00BC586C"/>
    <w:rsid w:val="00BD1AA7"/>
    <w:rsid w:val="00BD5F42"/>
    <w:rsid w:val="00BE26BC"/>
    <w:rsid w:val="00BE2A21"/>
    <w:rsid w:val="00BE744F"/>
    <w:rsid w:val="00BF2219"/>
    <w:rsid w:val="00BF2B84"/>
    <w:rsid w:val="00C00EBB"/>
    <w:rsid w:val="00C023D4"/>
    <w:rsid w:val="00C10784"/>
    <w:rsid w:val="00C117C5"/>
    <w:rsid w:val="00C123D6"/>
    <w:rsid w:val="00C1797F"/>
    <w:rsid w:val="00C24A9E"/>
    <w:rsid w:val="00C25A5B"/>
    <w:rsid w:val="00C25AA3"/>
    <w:rsid w:val="00C30CF4"/>
    <w:rsid w:val="00C32A0C"/>
    <w:rsid w:val="00C36743"/>
    <w:rsid w:val="00C40800"/>
    <w:rsid w:val="00C4113F"/>
    <w:rsid w:val="00C42E44"/>
    <w:rsid w:val="00C457ED"/>
    <w:rsid w:val="00C4764D"/>
    <w:rsid w:val="00C51388"/>
    <w:rsid w:val="00C5158E"/>
    <w:rsid w:val="00C522CF"/>
    <w:rsid w:val="00C53DEE"/>
    <w:rsid w:val="00C70CB5"/>
    <w:rsid w:val="00C71D14"/>
    <w:rsid w:val="00C721E6"/>
    <w:rsid w:val="00C77E04"/>
    <w:rsid w:val="00C81BB7"/>
    <w:rsid w:val="00C828BE"/>
    <w:rsid w:val="00C8354A"/>
    <w:rsid w:val="00C84096"/>
    <w:rsid w:val="00C84AD7"/>
    <w:rsid w:val="00C93604"/>
    <w:rsid w:val="00C95935"/>
    <w:rsid w:val="00C975FB"/>
    <w:rsid w:val="00CA5A64"/>
    <w:rsid w:val="00CB06C1"/>
    <w:rsid w:val="00CD0B34"/>
    <w:rsid w:val="00CD13C2"/>
    <w:rsid w:val="00CD276C"/>
    <w:rsid w:val="00CD57FA"/>
    <w:rsid w:val="00CD7005"/>
    <w:rsid w:val="00CE0113"/>
    <w:rsid w:val="00CE0557"/>
    <w:rsid w:val="00CE3929"/>
    <w:rsid w:val="00CE7E49"/>
    <w:rsid w:val="00CF18BB"/>
    <w:rsid w:val="00CF566D"/>
    <w:rsid w:val="00D14105"/>
    <w:rsid w:val="00D1600A"/>
    <w:rsid w:val="00D16D41"/>
    <w:rsid w:val="00D17338"/>
    <w:rsid w:val="00D17E9F"/>
    <w:rsid w:val="00D21341"/>
    <w:rsid w:val="00D23B72"/>
    <w:rsid w:val="00D242BE"/>
    <w:rsid w:val="00D274E4"/>
    <w:rsid w:val="00D30AF6"/>
    <w:rsid w:val="00D3379C"/>
    <w:rsid w:val="00D344E4"/>
    <w:rsid w:val="00D347EC"/>
    <w:rsid w:val="00D34F05"/>
    <w:rsid w:val="00D36F66"/>
    <w:rsid w:val="00D43327"/>
    <w:rsid w:val="00D50F69"/>
    <w:rsid w:val="00D5604A"/>
    <w:rsid w:val="00D560CF"/>
    <w:rsid w:val="00D63073"/>
    <w:rsid w:val="00D67CCE"/>
    <w:rsid w:val="00D74B36"/>
    <w:rsid w:val="00D76534"/>
    <w:rsid w:val="00D7737D"/>
    <w:rsid w:val="00D7777F"/>
    <w:rsid w:val="00D8257E"/>
    <w:rsid w:val="00D8472C"/>
    <w:rsid w:val="00D864CA"/>
    <w:rsid w:val="00D87970"/>
    <w:rsid w:val="00D87AEE"/>
    <w:rsid w:val="00D87FC3"/>
    <w:rsid w:val="00D9012E"/>
    <w:rsid w:val="00D906CC"/>
    <w:rsid w:val="00D90D19"/>
    <w:rsid w:val="00D929E5"/>
    <w:rsid w:val="00D935EB"/>
    <w:rsid w:val="00D94C21"/>
    <w:rsid w:val="00D970B0"/>
    <w:rsid w:val="00DA0E6A"/>
    <w:rsid w:val="00DA7F12"/>
    <w:rsid w:val="00DB3C9A"/>
    <w:rsid w:val="00DB4E1A"/>
    <w:rsid w:val="00DB7D18"/>
    <w:rsid w:val="00DC33ED"/>
    <w:rsid w:val="00DC442E"/>
    <w:rsid w:val="00DD2757"/>
    <w:rsid w:val="00DE191D"/>
    <w:rsid w:val="00DE625E"/>
    <w:rsid w:val="00DE7551"/>
    <w:rsid w:val="00DE7F29"/>
    <w:rsid w:val="00DF2DB9"/>
    <w:rsid w:val="00DF6A1B"/>
    <w:rsid w:val="00E01ED8"/>
    <w:rsid w:val="00E1515C"/>
    <w:rsid w:val="00E15776"/>
    <w:rsid w:val="00E324EE"/>
    <w:rsid w:val="00E513C4"/>
    <w:rsid w:val="00E51AE0"/>
    <w:rsid w:val="00E53938"/>
    <w:rsid w:val="00E5508A"/>
    <w:rsid w:val="00E63C96"/>
    <w:rsid w:val="00E63D19"/>
    <w:rsid w:val="00E75E24"/>
    <w:rsid w:val="00E770A8"/>
    <w:rsid w:val="00E83314"/>
    <w:rsid w:val="00E9547F"/>
    <w:rsid w:val="00EA0244"/>
    <w:rsid w:val="00EA3E83"/>
    <w:rsid w:val="00EA5286"/>
    <w:rsid w:val="00EB0445"/>
    <w:rsid w:val="00EC0232"/>
    <w:rsid w:val="00EC5DD9"/>
    <w:rsid w:val="00EC7B2E"/>
    <w:rsid w:val="00ED5AF7"/>
    <w:rsid w:val="00EE28D5"/>
    <w:rsid w:val="00EE41C5"/>
    <w:rsid w:val="00EF30A5"/>
    <w:rsid w:val="00EF50D6"/>
    <w:rsid w:val="00EF7415"/>
    <w:rsid w:val="00F04827"/>
    <w:rsid w:val="00F07A4C"/>
    <w:rsid w:val="00F10C31"/>
    <w:rsid w:val="00F134C6"/>
    <w:rsid w:val="00F13D9B"/>
    <w:rsid w:val="00F150CB"/>
    <w:rsid w:val="00F17764"/>
    <w:rsid w:val="00F20DF6"/>
    <w:rsid w:val="00F235AA"/>
    <w:rsid w:val="00F37A2E"/>
    <w:rsid w:val="00F41371"/>
    <w:rsid w:val="00F43A1F"/>
    <w:rsid w:val="00F4491C"/>
    <w:rsid w:val="00F44E1B"/>
    <w:rsid w:val="00F45817"/>
    <w:rsid w:val="00F52475"/>
    <w:rsid w:val="00F5408C"/>
    <w:rsid w:val="00F62D28"/>
    <w:rsid w:val="00F63566"/>
    <w:rsid w:val="00F64BFA"/>
    <w:rsid w:val="00F66517"/>
    <w:rsid w:val="00F7142C"/>
    <w:rsid w:val="00F732E2"/>
    <w:rsid w:val="00F74292"/>
    <w:rsid w:val="00F80210"/>
    <w:rsid w:val="00F802AF"/>
    <w:rsid w:val="00F83C0F"/>
    <w:rsid w:val="00F9173E"/>
    <w:rsid w:val="00F91D12"/>
    <w:rsid w:val="00F95453"/>
    <w:rsid w:val="00FA6B5B"/>
    <w:rsid w:val="00FB22D1"/>
    <w:rsid w:val="00FC39DA"/>
    <w:rsid w:val="00FC6703"/>
    <w:rsid w:val="00FC771F"/>
    <w:rsid w:val="00FD0E8E"/>
    <w:rsid w:val="00FD2476"/>
    <w:rsid w:val="00FD5212"/>
    <w:rsid w:val="00FE5F13"/>
    <w:rsid w:val="00FE644F"/>
    <w:rsid w:val="00FF2806"/>
    <w:rsid w:val="00FF533A"/>
    <w:rsid w:val="00FF7E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0787"/>
  <w15:docId w15:val="{AFB7C16A-FBDC-FF4B-B046-33632303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D"/>
    <w:rPr>
      <w:rFonts w:cs="Times New Roman"/>
      <w:lang w:val="en-US"/>
    </w:rPr>
  </w:style>
  <w:style w:type="paragraph" w:styleId="Heading1">
    <w:name w:val="heading 1"/>
    <w:basedOn w:val="Normal"/>
    <w:next w:val="Normal"/>
    <w:link w:val="Heading1Char"/>
    <w:uiPriority w:val="9"/>
    <w:qFormat/>
    <w:rsid w:val="003E12E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AA4730"/>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semiHidden/>
    <w:unhideWhenUsed/>
    <w:qFormat/>
    <w:rsid w:val="00AA4730"/>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AA4730"/>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AA4730"/>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730"/>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3E12E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AA4730"/>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9"/>
    <w:locked/>
    <w:rsid w:val="00AA4730"/>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AA4730"/>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AA4730"/>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CM12">
    <w:name w:val="CM12"/>
    <w:basedOn w:val="Normal"/>
    <w:next w:val="Normal"/>
    <w:uiPriority w:val="99"/>
    <w:rsid w:val="00950298"/>
    <w:pPr>
      <w:widowControl w:val="0"/>
      <w:autoSpaceDE w:val="0"/>
      <w:autoSpaceDN w:val="0"/>
      <w:adjustRightInd w:val="0"/>
      <w:spacing w:after="0" w:line="240" w:lineRule="auto"/>
    </w:pPr>
    <w:rPr>
      <w:rFonts w:ascii="Arial" w:hAnsi="Arial" w:cs="Arial"/>
      <w:sz w:val="24"/>
      <w:szCs w:val="24"/>
    </w:rPr>
  </w:style>
  <w:style w:type="character" w:customStyle="1" w:styleId="l5tlu">
    <w:name w:val="l5tlu"/>
    <w:basedOn w:val="DefaultParagraphFont"/>
    <w:rsid w:val="00950298"/>
    <w:rPr>
      <w:rFonts w:cs="Times New Roman"/>
    </w:rPr>
  </w:style>
  <w:style w:type="character" w:styleId="Hyperlink">
    <w:name w:val="Hyperlink"/>
    <w:basedOn w:val="DefaultParagraphFont"/>
    <w:uiPriority w:val="99"/>
    <w:rsid w:val="003E12EC"/>
    <w:rPr>
      <w:rFonts w:cs="Times New Roman"/>
      <w:color w:val="0000FF"/>
      <w:u w:val="single"/>
    </w:rPr>
  </w:style>
  <w:style w:type="character" w:styleId="Strong">
    <w:name w:val="Strong"/>
    <w:basedOn w:val="DefaultParagraphFont"/>
    <w:uiPriority w:val="22"/>
    <w:qFormat/>
    <w:rsid w:val="003E12EC"/>
    <w:rPr>
      <w:rFonts w:cs="Times New Roman"/>
      <w:b/>
      <w:bCs/>
    </w:rPr>
  </w:style>
  <w:style w:type="character" w:styleId="Emphasis">
    <w:name w:val="Emphasis"/>
    <w:basedOn w:val="DefaultParagraphFont"/>
    <w:uiPriority w:val="99"/>
    <w:qFormat/>
    <w:rsid w:val="003E12EC"/>
    <w:rPr>
      <w:rFonts w:cs="Times New Roman"/>
      <w:i/>
      <w:iCs/>
    </w:rPr>
  </w:style>
  <w:style w:type="paragraph" w:customStyle="1" w:styleId="Default">
    <w:name w:val="Default"/>
    <w:uiPriority w:val="99"/>
    <w:rsid w:val="003E12EC"/>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
    <w:name w:val="CM1"/>
    <w:basedOn w:val="Default"/>
    <w:next w:val="Default"/>
    <w:uiPriority w:val="99"/>
    <w:rsid w:val="003E12EC"/>
    <w:pPr>
      <w:spacing w:line="208" w:lineRule="atLeast"/>
    </w:pPr>
    <w:rPr>
      <w:color w:val="auto"/>
    </w:rPr>
  </w:style>
  <w:style w:type="character" w:customStyle="1" w:styleId="style41">
    <w:name w:val="style41"/>
    <w:basedOn w:val="DefaultParagraphFont"/>
    <w:uiPriority w:val="99"/>
    <w:rsid w:val="003E12EC"/>
    <w:rPr>
      <w:rFonts w:ascii="Verdana" w:hAnsi="Verdana" w:cs="Times New Roman"/>
      <w:sz w:val="18"/>
      <w:szCs w:val="18"/>
    </w:rPr>
  </w:style>
  <w:style w:type="character" w:customStyle="1" w:styleId="autor">
    <w:name w:val="autor"/>
    <w:basedOn w:val="DefaultParagraphFont"/>
    <w:uiPriority w:val="99"/>
    <w:rsid w:val="00AA4730"/>
    <w:rPr>
      <w:rFonts w:cs="Times New Roman"/>
    </w:rPr>
  </w:style>
  <w:style w:type="character" w:styleId="PageNumber">
    <w:name w:val="page number"/>
    <w:basedOn w:val="DefaultParagraphFont"/>
    <w:uiPriority w:val="99"/>
    <w:rsid w:val="00AA4730"/>
    <w:rPr>
      <w:rFonts w:cs="Times New Roman"/>
    </w:rPr>
  </w:style>
  <w:style w:type="paragraph" w:styleId="NormalWeb">
    <w:name w:val="Normal (Web)"/>
    <w:basedOn w:val="Normal"/>
    <w:uiPriority w:val="99"/>
    <w:rsid w:val="00AA4730"/>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AA4730"/>
    <w:rPr>
      <w:rFonts w:cs="Times New Roman"/>
    </w:rPr>
  </w:style>
  <w:style w:type="character" w:customStyle="1" w:styleId="alineat">
    <w:name w:val="alineat"/>
    <w:basedOn w:val="DefaultParagraphFont"/>
    <w:uiPriority w:val="99"/>
    <w:rsid w:val="00AA4730"/>
    <w:rPr>
      <w:rFonts w:cs="Times New Roman"/>
    </w:rPr>
  </w:style>
  <w:style w:type="character" w:customStyle="1" w:styleId="litera">
    <w:name w:val="litera"/>
    <w:basedOn w:val="DefaultParagraphFont"/>
    <w:uiPriority w:val="99"/>
    <w:rsid w:val="00AA4730"/>
    <w:rPr>
      <w:rFonts w:cs="Times New Roman"/>
    </w:rPr>
  </w:style>
  <w:style w:type="character" w:customStyle="1" w:styleId="preambul">
    <w:name w:val="preambul"/>
    <w:basedOn w:val="DefaultParagraphFont"/>
    <w:uiPriority w:val="99"/>
    <w:rsid w:val="00AA4730"/>
    <w:rPr>
      <w:rFonts w:cs="Times New Roman"/>
    </w:rPr>
  </w:style>
  <w:style w:type="character" w:customStyle="1" w:styleId="punct">
    <w:name w:val="punct"/>
    <w:basedOn w:val="DefaultParagraphFont"/>
    <w:uiPriority w:val="99"/>
    <w:rsid w:val="00AA4730"/>
    <w:rPr>
      <w:rFonts w:cs="Times New Roman"/>
    </w:rPr>
  </w:style>
  <w:style w:type="character" w:customStyle="1" w:styleId="paragraf">
    <w:name w:val="paragraf"/>
    <w:basedOn w:val="DefaultParagraphFont"/>
    <w:uiPriority w:val="99"/>
    <w:rsid w:val="00AA4730"/>
    <w:rPr>
      <w:rFonts w:cs="Times New Roman"/>
    </w:rPr>
  </w:style>
  <w:style w:type="character" w:customStyle="1" w:styleId="searchidx2">
    <w:name w:val="search_idx_2"/>
    <w:basedOn w:val="DefaultParagraphFont"/>
    <w:uiPriority w:val="99"/>
    <w:rsid w:val="00AA4730"/>
    <w:rPr>
      <w:rFonts w:cs="Times New Roman"/>
    </w:rPr>
  </w:style>
  <w:style w:type="character" w:customStyle="1" w:styleId="searchidx0">
    <w:name w:val="search_idx_0"/>
    <w:basedOn w:val="DefaultParagraphFont"/>
    <w:uiPriority w:val="99"/>
    <w:rsid w:val="00AA4730"/>
    <w:rPr>
      <w:rFonts w:cs="Times New Roman"/>
    </w:rPr>
  </w:style>
  <w:style w:type="character" w:customStyle="1" w:styleId="searchidx1">
    <w:name w:val="search_idx_1"/>
    <w:basedOn w:val="DefaultParagraphFont"/>
    <w:uiPriority w:val="99"/>
    <w:rsid w:val="00AA4730"/>
    <w:rPr>
      <w:rFonts w:cs="Times New Roman"/>
    </w:rPr>
  </w:style>
  <w:style w:type="character" w:customStyle="1" w:styleId="tabel">
    <w:name w:val="tabel"/>
    <w:basedOn w:val="DefaultParagraphFont"/>
    <w:uiPriority w:val="99"/>
    <w:rsid w:val="00AA4730"/>
    <w:rPr>
      <w:rFonts w:cs="Times New Roman"/>
    </w:rPr>
  </w:style>
  <w:style w:type="paragraph" w:styleId="HTMLPreformatted">
    <w:name w:val="HTML Preformatted"/>
    <w:basedOn w:val="Normal"/>
    <w:link w:val="HTMLPreformattedChar"/>
    <w:uiPriority w:val="99"/>
    <w:rsid w:val="00AA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A4730"/>
    <w:rPr>
      <w:rFonts w:ascii="Courier New" w:hAnsi="Courier New" w:cs="Courier New"/>
      <w:sz w:val="20"/>
      <w:szCs w:val="20"/>
    </w:rPr>
  </w:style>
  <w:style w:type="paragraph" w:styleId="NoSpacing">
    <w:name w:val="No Spacing"/>
    <w:uiPriority w:val="99"/>
    <w:qFormat/>
    <w:rsid w:val="00AA4730"/>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AA4730"/>
    <w:rPr>
      <w:rFonts w:ascii="Calibri" w:hAnsi="Calibri" w:cs="Times New Roman"/>
      <w:b/>
      <w:bCs/>
      <w:kern w:val="28"/>
      <w:sz w:val="32"/>
      <w:szCs w:val="32"/>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AA4730"/>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2">
    <w:name w:val="CM2"/>
    <w:basedOn w:val="Default"/>
    <w:next w:val="Default"/>
    <w:uiPriority w:val="99"/>
    <w:rsid w:val="00AA4730"/>
    <w:pPr>
      <w:spacing w:line="211" w:lineRule="atLeast"/>
    </w:pPr>
    <w:rPr>
      <w:color w:val="auto"/>
    </w:rPr>
  </w:style>
  <w:style w:type="paragraph" w:customStyle="1" w:styleId="CM3">
    <w:name w:val="CM3"/>
    <w:basedOn w:val="Default"/>
    <w:next w:val="Default"/>
    <w:uiPriority w:val="99"/>
    <w:rsid w:val="00AA4730"/>
    <w:pPr>
      <w:spacing w:line="208" w:lineRule="atLeast"/>
    </w:pPr>
    <w:rPr>
      <w:color w:val="auto"/>
    </w:rPr>
  </w:style>
  <w:style w:type="paragraph" w:customStyle="1" w:styleId="CM4">
    <w:name w:val="CM4"/>
    <w:basedOn w:val="Default"/>
    <w:next w:val="Default"/>
    <w:uiPriority w:val="99"/>
    <w:rsid w:val="00AA4730"/>
    <w:pPr>
      <w:spacing w:line="211" w:lineRule="atLeast"/>
    </w:pPr>
    <w:rPr>
      <w:color w:val="auto"/>
    </w:rPr>
  </w:style>
  <w:style w:type="paragraph" w:customStyle="1" w:styleId="CM5">
    <w:name w:val="CM5"/>
    <w:basedOn w:val="Default"/>
    <w:next w:val="Default"/>
    <w:uiPriority w:val="99"/>
    <w:rsid w:val="00AA4730"/>
    <w:rPr>
      <w:color w:val="auto"/>
    </w:rPr>
  </w:style>
  <w:style w:type="paragraph" w:customStyle="1" w:styleId="CM6">
    <w:name w:val="CM6"/>
    <w:basedOn w:val="Default"/>
    <w:next w:val="Default"/>
    <w:uiPriority w:val="99"/>
    <w:rsid w:val="00AA4730"/>
    <w:rPr>
      <w:color w:val="auto"/>
    </w:rPr>
  </w:style>
  <w:style w:type="paragraph" w:customStyle="1" w:styleId="CM13">
    <w:name w:val="CM13"/>
    <w:basedOn w:val="Default"/>
    <w:next w:val="Default"/>
    <w:uiPriority w:val="99"/>
    <w:rsid w:val="00AA4730"/>
    <w:rPr>
      <w:color w:val="auto"/>
    </w:rPr>
  </w:style>
  <w:style w:type="paragraph" w:customStyle="1" w:styleId="CM7">
    <w:name w:val="CM7"/>
    <w:basedOn w:val="Default"/>
    <w:next w:val="Default"/>
    <w:uiPriority w:val="99"/>
    <w:rsid w:val="00AA4730"/>
    <w:pPr>
      <w:spacing w:line="211" w:lineRule="atLeast"/>
    </w:pPr>
    <w:rPr>
      <w:color w:val="auto"/>
    </w:rPr>
  </w:style>
  <w:style w:type="paragraph" w:customStyle="1" w:styleId="CM14">
    <w:name w:val="CM14"/>
    <w:basedOn w:val="Default"/>
    <w:next w:val="Default"/>
    <w:uiPriority w:val="99"/>
    <w:rsid w:val="00AA4730"/>
    <w:rPr>
      <w:color w:val="auto"/>
    </w:rPr>
  </w:style>
  <w:style w:type="paragraph" w:customStyle="1" w:styleId="CM8">
    <w:name w:val="CM8"/>
    <w:basedOn w:val="Default"/>
    <w:next w:val="Default"/>
    <w:uiPriority w:val="99"/>
    <w:rsid w:val="00AA4730"/>
    <w:pPr>
      <w:spacing w:line="213" w:lineRule="atLeast"/>
    </w:pPr>
    <w:rPr>
      <w:color w:val="auto"/>
    </w:rPr>
  </w:style>
  <w:style w:type="paragraph" w:customStyle="1" w:styleId="CM9">
    <w:name w:val="CM9"/>
    <w:basedOn w:val="Default"/>
    <w:next w:val="Default"/>
    <w:uiPriority w:val="99"/>
    <w:rsid w:val="00AA4730"/>
    <w:pPr>
      <w:spacing w:line="211" w:lineRule="atLeast"/>
    </w:pPr>
    <w:rPr>
      <w:color w:val="auto"/>
    </w:rPr>
  </w:style>
  <w:style w:type="paragraph" w:customStyle="1" w:styleId="CM10">
    <w:name w:val="CM10"/>
    <w:basedOn w:val="Default"/>
    <w:next w:val="Default"/>
    <w:uiPriority w:val="99"/>
    <w:rsid w:val="00AA4730"/>
    <w:pPr>
      <w:spacing w:line="208" w:lineRule="atLeast"/>
    </w:pPr>
    <w:rPr>
      <w:color w:val="auto"/>
    </w:rPr>
  </w:style>
  <w:style w:type="paragraph" w:customStyle="1" w:styleId="CM11">
    <w:name w:val="CM11"/>
    <w:basedOn w:val="Default"/>
    <w:next w:val="Default"/>
    <w:uiPriority w:val="99"/>
    <w:rsid w:val="00AA4730"/>
    <w:pPr>
      <w:spacing w:line="216" w:lineRule="atLeast"/>
    </w:pPr>
    <w:rPr>
      <w:color w:val="auto"/>
    </w:rPr>
  </w:style>
  <w:style w:type="character" w:customStyle="1" w:styleId="apple-converted-space">
    <w:name w:val="apple-converted-space"/>
    <w:basedOn w:val="DefaultParagraphFont"/>
    <w:rsid w:val="00AA4730"/>
    <w:rPr>
      <w:rFonts w:cs="Times New Roman"/>
    </w:rPr>
  </w:style>
  <w:style w:type="character" w:customStyle="1" w:styleId="alineat1">
    <w:name w:val="alineat1"/>
    <w:basedOn w:val="DefaultParagraphFont"/>
    <w:uiPriority w:val="99"/>
    <w:rsid w:val="00AA4730"/>
    <w:rPr>
      <w:rFonts w:cs="Times New Roman"/>
      <w:b/>
      <w:bCs/>
      <w:color w:val="000000"/>
    </w:rPr>
  </w:style>
  <w:style w:type="character" w:customStyle="1" w:styleId="CharChar1">
    <w:name w:val="Char Char1"/>
    <w:uiPriority w:val="99"/>
    <w:rsid w:val="00AA4730"/>
    <w:rPr>
      <w:rFonts w:ascii="Times New Roman" w:hAnsi="Times New Roman"/>
      <w:b/>
      <w:kern w:val="32"/>
      <w:sz w:val="32"/>
    </w:rPr>
  </w:style>
  <w:style w:type="character" w:customStyle="1" w:styleId="CharChar">
    <w:name w:val="Char Char"/>
    <w:uiPriority w:val="99"/>
    <w:rsid w:val="00AA4730"/>
    <w:rPr>
      <w:rFonts w:ascii="Times New Roman" w:hAnsi="Times New Roman"/>
      <w:b/>
      <w:sz w:val="28"/>
    </w:rPr>
  </w:style>
  <w:style w:type="paragraph" w:styleId="CommentText">
    <w:name w:val="annotation text"/>
    <w:basedOn w:val="Normal"/>
    <w:link w:val="CommentTextChar"/>
    <w:uiPriority w:val="99"/>
    <w:unhideWhenUsed/>
    <w:rsid w:val="00AA4730"/>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AA4730"/>
    <w:rPr>
      <w:rFonts w:ascii="Times New Roman" w:hAnsi="Times New Roman" w:cs="Times New Roman"/>
      <w:sz w:val="20"/>
      <w:szCs w:val="20"/>
      <w:lang w:val="ro-RO" w:eastAsia="ro-RO"/>
    </w:rPr>
  </w:style>
  <w:style w:type="character" w:styleId="FollowedHyperlink">
    <w:name w:val="FollowedHyperlink"/>
    <w:basedOn w:val="DefaultParagraphFont"/>
    <w:uiPriority w:val="99"/>
    <w:unhideWhenUsed/>
    <w:rsid w:val="00AA4730"/>
    <w:rPr>
      <w:rFonts w:cs="Times New Roman"/>
      <w:color w:val="800080" w:themeColor="followedHyperlink"/>
      <w:u w:val="single"/>
    </w:rPr>
  </w:style>
  <w:style w:type="character" w:styleId="CommentReference">
    <w:name w:val="annotation reference"/>
    <w:basedOn w:val="DefaultParagraphFont"/>
    <w:uiPriority w:val="99"/>
    <w:semiHidden/>
    <w:unhideWhenUsed/>
    <w:rsid w:val="00AA4730"/>
    <w:rPr>
      <w:rFonts w:cs="Times New Roman"/>
      <w:sz w:val="16"/>
      <w:szCs w:val="16"/>
    </w:rPr>
  </w:style>
  <w:style w:type="paragraph" w:styleId="CommentSubject">
    <w:name w:val="annotation subject"/>
    <w:basedOn w:val="CommentText"/>
    <w:next w:val="CommentText"/>
    <w:link w:val="CommentSubjectChar"/>
    <w:uiPriority w:val="99"/>
    <w:semiHidden/>
    <w:unhideWhenUsed/>
    <w:rsid w:val="00AA4730"/>
    <w:rPr>
      <w:b/>
      <w:bCs/>
    </w:rPr>
  </w:style>
  <w:style w:type="character" w:customStyle="1" w:styleId="CommentSubjectChar">
    <w:name w:val="Comment Subject Char"/>
    <w:basedOn w:val="CommentTextChar"/>
    <w:link w:val="CommentSubject"/>
    <w:uiPriority w:val="99"/>
    <w:semiHidden/>
    <w:locked/>
    <w:rsid w:val="00AA4730"/>
    <w:rPr>
      <w:rFonts w:ascii="Times New Roman" w:hAnsi="Times New Roman" w:cs="Times New Roman"/>
      <w:b/>
      <w:bCs/>
      <w:sz w:val="20"/>
      <w:szCs w:val="20"/>
      <w:lang w:val="ro-RO" w:eastAsia="ro-RO"/>
    </w:rPr>
  </w:style>
  <w:style w:type="paragraph" w:styleId="Revision">
    <w:name w:val="Revision"/>
    <w:hidden/>
    <w:uiPriority w:val="99"/>
    <w:semiHidden/>
    <w:rsid w:val="00D72FA3"/>
    <w:pPr>
      <w:spacing w:after="0" w:line="240" w:lineRule="auto"/>
    </w:pPr>
    <w:rPr>
      <w:rFonts w:cs="Times New Roman"/>
      <w:lang w:val="en-US"/>
    </w:rPr>
  </w:style>
  <w:style w:type="character" w:customStyle="1" w:styleId="l5def1">
    <w:name w:val="l5def1"/>
    <w:rsid w:val="00737D5A"/>
    <w:rPr>
      <w:rFonts w:ascii="Arial" w:hAnsi="Arial"/>
      <w:color w:val="000000"/>
      <w:sz w:val="26"/>
    </w:rPr>
  </w:style>
  <w:style w:type="character" w:customStyle="1" w:styleId="l5prm1">
    <w:name w:val="l5prm1"/>
    <w:rsid w:val="00C601DF"/>
    <w:rPr>
      <w:i/>
      <w:color w:val="000000"/>
      <w:sz w:val="26"/>
    </w:rPr>
  </w:style>
  <w:style w:type="paragraph" w:styleId="BodyText">
    <w:name w:val="Body Text"/>
    <w:basedOn w:val="Normal"/>
    <w:link w:val="BodyTextChar"/>
    <w:uiPriority w:val="1"/>
    <w:qFormat/>
    <w:rsid w:val="008523B2"/>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8523B2"/>
    <w:rPr>
      <w:rFonts w:ascii="Times New Roman" w:hAnsi="Times New Roman" w:cs="Times New Roman"/>
      <w:u w:val="single"/>
    </w:rPr>
  </w:style>
  <w:style w:type="character" w:customStyle="1" w:styleId="UnresolvedMention1">
    <w:name w:val="Unresolved Mention1"/>
    <w:basedOn w:val="DefaultParagraphFont"/>
    <w:uiPriority w:val="99"/>
    <w:semiHidden/>
    <w:unhideWhenUsed/>
    <w:rsid w:val="00415FD9"/>
    <w:rPr>
      <w:color w:val="605E5C"/>
      <w:shd w:val="clear" w:color="auto" w:fill="E1DFDD"/>
    </w:rPr>
  </w:style>
  <w:style w:type="numbering" w:customStyle="1" w:styleId="NoList1">
    <w:name w:val="No List1"/>
    <w:next w:val="NoList"/>
    <w:uiPriority w:val="99"/>
    <w:semiHidden/>
    <w:unhideWhenUsed/>
    <w:rsid w:val="00DB4570"/>
  </w:style>
  <w:style w:type="table" w:customStyle="1" w:styleId="TableGrid1">
    <w:name w:val="Table Grid1"/>
    <w:basedOn w:val="TableNormal"/>
    <w:next w:val="TableGrid"/>
    <w:uiPriority w:val="99"/>
    <w:rsid w:val="00DB4570"/>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DB4570"/>
  </w:style>
  <w:style w:type="character" w:customStyle="1" w:styleId="il">
    <w:name w:val="il"/>
    <w:basedOn w:val="DefaultParagraphFont"/>
    <w:rsid w:val="00DB4570"/>
  </w:style>
  <w:style w:type="paragraph" w:customStyle="1" w:styleId="msonormal0">
    <w:name w:val="msonormal"/>
    <w:basedOn w:val="Normal"/>
    <w:uiPriority w:val="99"/>
    <w:rsid w:val="00DB4570"/>
    <w:pPr>
      <w:spacing w:before="100" w:beforeAutospacing="1" w:after="100" w:afterAutospacing="1" w:line="240" w:lineRule="auto"/>
    </w:pPr>
    <w:rPr>
      <w:rFonts w:ascii="Times New Roman" w:hAnsi="Times New Roman"/>
      <w:sz w:val="24"/>
      <w:szCs w:val="24"/>
    </w:rPr>
  </w:style>
  <w:style w:type="table" w:customStyle="1" w:styleId="LightShading-Accent111">
    <w:name w:val="Light Shading - Accent 111"/>
    <w:basedOn w:val="TableNormal"/>
    <w:uiPriority w:val="60"/>
    <w:rsid w:val="00DB4570"/>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hemeFill="accent1" w:themeFillTint="3F"/>
      </w:tcPr>
    </w:tblStylePr>
    <w:tblStylePr w:type="band1Horz">
      <w:rPr>
        <w:rFonts w:ascii="Calibri" w:hAnsi="Calibri" w:cs="Times New Roman" w:hint="default"/>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DB4570"/>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pPr>
      <w:rPr>
        <w:rFonts w:ascii="Calibri" w:hAnsi="Calibri" w:cs="Times New Roman" w:hint="default"/>
        <w:b/>
        <w:bCs/>
        <w:color w:val="FFFFFF" w:themeColor="background1"/>
      </w:rPr>
      <w:tblPr/>
      <w:tcPr>
        <w:shd w:val="clear" w:color="auto" w:fill="4F81BD" w:themeFill="accent1"/>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ascii="Calibri" w:hAnsi="Calibri"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5def2">
    <w:name w:val="l5def2"/>
    <w:basedOn w:val="DefaultParagraphFont"/>
    <w:rsid w:val="00055177"/>
    <w:rPr>
      <w:rFonts w:ascii="Arial" w:hAnsi="Arial" w:cs="Arial"/>
      <w:color w:val="000000"/>
      <w:sz w:val="26"/>
      <w:szCs w:val="26"/>
    </w:rPr>
  </w:style>
  <w:style w:type="character" w:customStyle="1" w:styleId="l5tlu1">
    <w:name w:val="l5tlu1"/>
    <w:basedOn w:val="DefaultParagraphFont"/>
    <w:rsid w:val="00055177"/>
    <w:rPr>
      <w:rFonts w:cs="Times New Roman"/>
      <w:b/>
      <w:bCs/>
      <w:color w:val="000000"/>
      <w:sz w:val="32"/>
      <w:szCs w:val="32"/>
    </w:rPr>
  </w:style>
  <w:style w:type="character" w:customStyle="1" w:styleId="l5def">
    <w:name w:val="l5def"/>
    <w:basedOn w:val="DefaultParagraphFont"/>
    <w:rsid w:val="00055177"/>
    <w:rPr>
      <w:rFonts w:cs="Times New Roman"/>
    </w:rPr>
  </w:style>
  <w:style w:type="table" w:customStyle="1" w:styleId="a">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niuneNerezolvat1">
    <w:name w:val="Mențiune Nerezolvat1"/>
    <w:basedOn w:val="DefaultParagraphFont"/>
    <w:uiPriority w:val="99"/>
    <w:semiHidden/>
    <w:unhideWhenUsed/>
    <w:rsid w:val="00780521"/>
    <w:rPr>
      <w:color w:val="605E5C"/>
      <w:shd w:val="clear" w:color="auto" w:fill="E1DFDD"/>
    </w:rPr>
  </w:style>
  <w:style w:type="character" w:customStyle="1" w:styleId="apple-tab-span">
    <w:name w:val="apple-tab-span"/>
    <w:basedOn w:val="DefaultParagraphFont"/>
    <w:rsid w:val="00783328"/>
  </w:style>
  <w:style w:type="table" w:styleId="LightList-Accent1">
    <w:name w:val="Light List Accent 1"/>
    <w:basedOn w:val="TableNormal"/>
    <w:uiPriority w:val="61"/>
    <w:rsid w:val="00217EA5"/>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581">
      <w:bodyDiv w:val="1"/>
      <w:marLeft w:val="0"/>
      <w:marRight w:val="0"/>
      <w:marTop w:val="0"/>
      <w:marBottom w:val="0"/>
      <w:divBdr>
        <w:top w:val="none" w:sz="0" w:space="0" w:color="auto"/>
        <w:left w:val="none" w:sz="0" w:space="0" w:color="auto"/>
        <w:bottom w:val="none" w:sz="0" w:space="0" w:color="auto"/>
        <w:right w:val="none" w:sz="0" w:space="0" w:color="auto"/>
      </w:divBdr>
    </w:div>
    <w:div w:id="233395972">
      <w:bodyDiv w:val="1"/>
      <w:marLeft w:val="0"/>
      <w:marRight w:val="0"/>
      <w:marTop w:val="0"/>
      <w:marBottom w:val="0"/>
      <w:divBdr>
        <w:top w:val="none" w:sz="0" w:space="0" w:color="auto"/>
        <w:left w:val="none" w:sz="0" w:space="0" w:color="auto"/>
        <w:bottom w:val="none" w:sz="0" w:space="0" w:color="auto"/>
        <w:right w:val="none" w:sz="0" w:space="0" w:color="auto"/>
      </w:divBdr>
    </w:div>
    <w:div w:id="298386975">
      <w:bodyDiv w:val="1"/>
      <w:marLeft w:val="0"/>
      <w:marRight w:val="0"/>
      <w:marTop w:val="0"/>
      <w:marBottom w:val="0"/>
      <w:divBdr>
        <w:top w:val="none" w:sz="0" w:space="0" w:color="auto"/>
        <w:left w:val="none" w:sz="0" w:space="0" w:color="auto"/>
        <w:bottom w:val="none" w:sz="0" w:space="0" w:color="auto"/>
        <w:right w:val="none" w:sz="0" w:space="0" w:color="auto"/>
      </w:divBdr>
    </w:div>
    <w:div w:id="813909973">
      <w:bodyDiv w:val="1"/>
      <w:marLeft w:val="0"/>
      <w:marRight w:val="0"/>
      <w:marTop w:val="0"/>
      <w:marBottom w:val="0"/>
      <w:divBdr>
        <w:top w:val="none" w:sz="0" w:space="0" w:color="auto"/>
        <w:left w:val="none" w:sz="0" w:space="0" w:color="auto"/>
        <w:bottom w:val="none" w:sz="0" w:space="0" w:color="auto"/>
        <w:right w:val="none" w:sz="0" w:space="0" w:color="auto"/>
      </w:divBdr>
    </w:div>
    <w:div w:id="1045787858">
      <w:bodyDiv w:val="1"/>
      <w:marLeft w:val="0"/>
      <w:marRight w:val="0"/>
      <w:marTop w:val="0"/>
      <w:marBottom w:val="0"/>
      <w:divBdr>
        <w:top w:val="none" w:sz="0" w:space="0" w:color="auto"/>
        <w:left w:val="none" w:sz="0" w:space="0" w:color="auto"/>
        <w:bottom w:val="none" w:sz="0" w:space="0" w:color="auto"/>
        <w:right w:val="none" w:sz="0" w:space="0" w:color="auto"/>
      </w:divBdr>
    </w:div>
    <w:div w:id="1508977650">
      <w:bodyDiv w:val="1"/>
      <w:marLeft w:val="0"/>
      <w:marRight w:val="0"/>
      <w:marTop w:val="0"/>
      <w:marBottom w:val="0"/>
      <w:divBdr>
        <w:top w:val="none" w:sz="0" w:space="0" w:color="auto"/>
        <w:left w:val="none" w:sz="0" w:space="0" w:color="auto"/>
        <w:bottom w:val="none" w:sz="0" w:space="0" w:color="auto"/>
        <w:right w:val="none" w:sz="0" w:space="0" w:color="auto"/>
      </w:divBdr>
    </w:div>
    <w:div w:id="1532956088">
      <w:bodyDiv w:val="1"/>
      <w:marLeft w:val="0"/>
      <w:marRight w:val="0"/>
      <w:marTop w:val="0"/>
      <w:marBottom w:val="0"/>
      <w:divBdr>
        <w:top w:val="none" w:sz="0" w:space="0" w:color="auto"/>
        <w:left w:val="none" w:sz="0" w:space="0" w:color="auto"/>
        <w:bottom w:val="none" w:sz="0" w:space="0" w:color="auto"/>
        <w:right w:val="none" w:sz="0" w:space="0" w:color="auto"/>
      </w:divBdr>
    </w:div>
    <w:div w:id="1547913628">
      <w:bodyDiv w:val="1"/>
      <w:marLeft w:val="0"/>
      <w:marRight w:val="0"/>
      <w:marTop w:val="0"/>
      <w:marBottom w:val="0"/>
      <w:divBdr>
        <w:top w:val="none" w:sz="0" w:space="0" w:color="auto"/>
        <w:left w:val="none" w:sz="0" w:space="0" w:color="auto"/>
        <w:bottom w:val="none" w:sz="0" w:space="0" w:color="auto"/>
        <w:right w:val="none" w:sz="0" w:space="0" w:color="auto"/>
      </w:divBdr>
    </w:div>
    <w:div w:id="1557545542">
      <w:bodyDiv w:val="1"/>
      <w:marLeft w:val="0"/>
      <w:marRight w:val="0"/>
      <w:marTop w:val="0"/>
      <w:marBottom w:val="0"/>
      <w:divBdr>
        <w:top w:val="none" w:sz="0" w:space="0" w:color="auto"/>
        <w:left w:val="none" w:sz="0" w:space="0" w:color="auto"/>
        <w:bottom w:val="none" w:sz="0" w:space="0" w:color="auto"/>
        <w:right w:val="none" w:sz="0" w:space="0" w:color="auto"/>
      </w:divBdr>
    </w:div>
    <w:div w:id="2092656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www.dppd.uvt.ro" TargetMode="External"/><Relationship Id="rId3" Type="http://schemas.openxmlformats.org/officeDocument/2006/relationships/numbering" Target="numbering.xml"/><Relationship Id="rId21" Type="http://schemas.openxmlformats.org/officeDocument/2006/relationships/hyperlink" Target="http://www.admitere.uvt.ro"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mailto:admitere.dppd@e-uvt.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https://admitereonline.uvt.r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7O/dNdeQZRDtj9uDkyy5lPZOA==">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2F0CBF-EE59-4618-8916-FFE1EF9C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5806</Words>
  <Characters>33100</Characters>
  <Application>Microsoft Office Word</Application>
  <DocSecurity>0</DocSecurity>
  <Lines>275</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Ilie</cp:lastModifiedBy>
  <cp:revision>37</cp:revision>
  <dcterms:created xsi:type="dcterms:W3CDTF">2022-04-15T09:07:00Z</dcterms:created>
  <dcterms:modified xsi:type="dcterms:W3CDTF">2023-04-06T11:34:00Z</dcterms:modified>
</cp:coreProperties>
</file>